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7" w:rsidRDefault="003A66F7" w:rsidP="003A66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                                                                                               Date :</w:t>
      </w:r>
    </w:p>
    <w:p w:rsidR="003A66F7" w:rsidRPr="00AC4C9F" w:rsidRDefault="003A66F7" w:rsidP="003A66F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C4C9F">
        <w:rPr>
          <w:rFonts w:ascii="Comic Sans MS" w:hAnsi="Comic Sans MS"/>
          <w:sz w:val="28"/>
          <w:szCs w:val="28"/>
          <w:u w:val="single"/>
        </w:rPr>
        <w:t>Contrôle de PSE</w:t>
      </w:r>
    </w:p>
    <w:p w:rsidR="003A66F7" w:rsidRPr="00AC4C9F" w:rsidRDefault="000F5A45" w:rsidP="003A66F7">
      <w:pPr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Le budget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A66F7" w:rsidTr="004922CD">
        <w:trPr>
          <w:trHeight w:val="1830"/>
        </w:trPr>
        <w:tc>
          <w:tcPr>
            <w:tcW w:w="9212" w:type="dxa"/>
          </w:tcPr>
          <w:p w:rsidR="003A66F7" w:rsidRDefault="003A66F7" w:rsidP="004922C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A66F7" w:rsidRDefault="003A66F7" w:rsidP="004922C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A66F7" w:rsidRDefault="003A66F7" w:rsidP="004922C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A66F7" w:rsidRDefault="003A66F7" w:rsidP="004922C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3A66F7" w:rsidRDefault="003A66F7" w:rsidP="003A66F7">
      <w:pPr>
        <w:rPr>
          <w:rFonts w:ascii="Comic Sans MS" w:hAnsi="Comic Sans MS"/>
          <w:sz w:val="24"/>
          <w:szCs w:val="24"/>
          <w:u w:val="single"/>
        </w:rPr>
      </w:pPr>
    </w:p>
    <w:p w:rsidR="003A66F7" w:rsidRDefault="003A66F7" w:rsidP="003A66F7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3A66F7" w:rsidRDefault="003A66F7" w:rsidP="003A66F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07003">
        <w:rPr>
          <w:rFonts w:ascii="Comic Sans MS" w:hAnsi="Comic Sans MS"/>
          <w:sz w:val="24"/>
          <w:szCs w:val="24"/>
          <w:u w:val="single"/>
        </w:rPr>
        <w:t>Les moyens de paiement</w:t>
      </w:r>
    </w:p>
    <w:p w:rsidR="001E035F" w:rsidRPr="001E035F" w:rsidRDefault="001E035F" w:rsidP="001E035F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54436">
        <w:rPr>
          <w:rFonts w:ascii="Comic Sans MS" w:hAnsi="Comic Sans MS"/>
          <w:b/>
          <w:sz w:val="24"/>
          <w:szCs w:val="24"/>
        </w:rPr>
        <w:t>Ecris</w:t>
      </w:r>
      <w:r>
        <w:rPr>
          <w:rFonts w:ascii="Comic Sans MS" w:hAnsi="Comic Sans MS"/>
          <w:sz w:val="24"/>
          <w:szCs w:val="24"/>
        </w:rPr>
        <w:t xml:space="preserve"> le moyen de paiement qui correspond à chaque définition.</w:t>
      </w:r>
      <w:r w:rsidR="00DD2F96">
        <w:rPr>
          <w:rFonts w:ascii="Comic Sans MS" w:hAnsi="Comic Sans MS"/>
          <w:sz w:val="24"/>
          <w:szCs w:val="24"/>
        </w:rPr>
        <w:t xml:space="preserve">                 /5</w:t>
      </w:r>
    </w:p>
    <w:tbl>
      <w:tblPr>
        <w:tblStyle w:val="Grilledutableau"/>
        <w:tblW w:w="10207" w:type="dxa"/>
        <w:tblInd w:w="-176" w:type="dxa"/>
        <w:tblLook w:val="04A0"/>
      </w:tblPr>
      <w:tblGrid>
        <w:gridCol w:w="2978"/>
        <w:gridCol w:w="7229"/>
      </w:tblGrid>
      <w:tr w:rsidR="001E035F" w:rsidTr="00954436">
        <w:tc>
          <w:tcPr>
            <w:tcW w:w="2978" w:type="dxa"/>
          </w:tcPr>
          <w:p w:rsidR="001E035F" w:rsidRDefault="001E035F" w:rsidP="00954436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1E035F" w:rsidRPr="001E035F" w:rsidRDefault="001E035F" w:rsidP="00954436">
            <w:pPr>
              <w:spacing w:before="24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permet de payer rapidement, à l’aide d’un code.</w:t>
            </w:r>
          </w:p>
        </w:tc>
      </w:tr>
      <w:tr w:rsidR="00954436" w:rsidTr="00954436">
        <w:tc>
          <w:tcPr>
            <w:tcW w:w="2978" w:type="dxa"/>
          </w:tcPr>
          <w:p w:rsidR="00954436" w:rsidRDefault="00954436" w:rsidP="00954436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954436" w:rsidRDefault="00954436" w:rsidP="00954436">
            <w:pPr>
              <w:spacing w:before="24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permet d’envoyer de l’argent directement sur un compte bancaire.</w:t>
            </w:r>
          </w:p>
        </w:tc>
      </w:tr>
      <w:tr w:rsidR="00954436" w:rsidTr="00954436">
        <w:tc>
          <w:tcPr>
            <w:tcW w:w="2978" w:type="dxa"/>
          </w:tcPr>
          <w:p w:rsidR="00954436" w:rsidRDefault="00954436" w:rsidP="00954436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954436" w:rsidRDefault="00954436" w:rsidP="00954436">
            <w:pPr>
              <w:spacing w:before="24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  <w:r w:rsidR="0033364D">
              <w:rPr>
                <w:rFonts w:ascii="Comic Sans MS" w:hAnsi="Comic Sans MS"/>
                <w:sz w:val="24"/>
                <w:szCs w:val="24"/>
              </w:rPr>
              <w:t>s sont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fourni</w:t>
            </w:r>
            <w:r w:rsidR="0033364D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 l’</w:t>
            </w:r>
            <w:r w:rsidR="0033364D">
              <w:rPr>
                <w:rFonts w:ascii="Comic Sans MS" w:hAnsi="Comic Sans MS"/>
                <w:sz w:val="24"/>
                <w:szCs w:val="24"/>
              </w:rPr>
              <w:t>entreprise et permettent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payer des courses </w:t>
            </w:r>
            <w:r w:rsidR="0033364D">
              <w:rPr>
                <w:rFonts w:ascii="Comic Sans MS" w:hAnsi="Comic Sans MS"/>
                <w:sz w:val="24"/>
                <w:szCs w:val="24"/>
              </w:rPr>
              <w:t xml:space="preserve">d’alimentation </w:t>
            </w:r>
            <w:r>
              <w:rPr>
                <w:rFonts w:ascii="Comic Sans MS" w:hAnsi="Comic Sans MS"/>
                <w:sz w:val="24"/>
                <w:szCs w:val="24"/>
              </w:rPr>
              <w:t>ou un repas au restaurant.</w:t>
            </w:r>
          </w:p>
        </w:tc>
      </w:tr>
      <w:tr w:rsidR="00954436" w:rsidTr="00954436">
        <w:tc>
          <w:tcPr>
            <w:tcW w:w="2978" w:type="dxa"/>
          </w:tcPr>
          <w:p w:rsidR="00954436" w:rsidRDefault="00954436" w:rsidP="0095443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954436" w:rsidRDefault="00954436" w:rsidP="00954436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permet de payer une personne qui apporte une aide à domicile (ménage, garde d’enfants…).</w:t>
            </w:r>
          </w:p>
        </w:tc>
      </w:tr>
      <w:tr w:rsidR="00954436" w:rsidTr="00954436">
        <w:tc>
          <w:tcPr>
            <w:tcW w:w="2978" w:type="dxa"/>
          </w:tcPr>
          <w:p w:rsidR="00954436" w:rsidRDefault="00954436" w:rsidP="0095443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954436" w:rsidRDefault="00954436" w:rsidP="00954436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permettent de régler des petits achats (pain, timbres…).</w:t>
            </w:r>
          </w:p>
        </w:tc>
      </w:tr>
    </w:tbl>
    <w:p w:rsidR="001E035F" w:rsidRPr="001E035F" w:rsidRDefault="001E035F" w:rsidP="001E035F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3A66F7" w:rsidRDefault="003A66F7" w:rsidP="00954436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954436">
        <w:rPr>
          <w:rFonts w:ascii="Comic Sans MS" w:hAnsi="Comic Sans MS"/>
          <w:b/>
          <w:sz w:val="24"/>
          <w:szCs w:val="24"/>
        </w:rPr>
        <w:t>Remplis</w:t>
      </w:r>
      <w:r w:rsidRPr="00954436">
        <w:rPr>
          <w:rFonts w:ascii="Comic Sans MS" w:hAnsi="Comic Sans MS"/>
          <w:sz w:val="24"/>
          <w:szCs w:val="24"/>
        </w:rPr>
        <w:t xml:space="preserve"> le chèque avec les informations suivantes :</w:t>
      </w:r>
      <w:r w:rsidR="00DD2F96">
        <w:rPr>
          <w:rFonts w:ascii="Comic Sans MS" w:hAnsi="Comic Sans MS"/>
          <w:sz w:val="24"/>
          <w:szCs w:val="24"/>
        </w:rPr>
        <w:t xml:space="preserve">                    /3</w:t>
      </w:r>
    </w:p>
    <w:p w:rsidR="00DD2F96" w:rsidRDefault="00DD2F96" w:rsidP="00DD2F96">
      <w:pPr>
        <w:spacing w:line="360" w:lineRule="auto"/>
        <w:rPr>
          <w:rFonts w:ascii="Comic Sans MS" w:hAnsi="Comic Sans MS"/>
          <w:sz w:val="24"/>
          <w:szCs w:val="24"/>
        </w:rPr>
      </w:pPr>
    </w:p>
    <w:p w:rsidR="00DD2F96" w:rsidRDefault="00DD2F96" w:rsidP="00DD2F96">
      <w:pPr>
        <w:spacing w:line="360" w:lineRule="auto"/>
        <w:rPr>
          <w:rFonts w:ascii="Comic Sans MS" w:hAnsi="Comic Sans MS"/>
          <w:sz w:val="24"/>
          <w:szCs w:val="24"/>
        </w:rPr>
      </w:pPr>
    </w:p>
    <w:p w:rsidR="00DD2F96" w:rsidRDefault="00DD2F96" w:rsidP="00DD2F96">
      <w:pPr>
        <w:spacing w:line="360" w:lineRule="auto"/>
        <w:rPr>
          <w:rFonts w:ascii="Comic Sans MS" w:hAnsi="Comic Sans MS"/>
          <w:sz w:val="24"/>
          <w:szCs w:val="24"/>
        </w:rPr>
      </w:pPr>
    </w:p>
    <w:p w:rsidR="00DD2F96" w:rsidRPr="00DD2F96" w:rsidRDefault="00DD2F96" w:rsidP="00DD2F96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66F7" w:rsidRDefault="00DD2F96" w:rsidP="003A66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451485</wp:posOffset>
            </wp:positionV>
            <wp:extent cx="6581775" cy="2838450"/>
            <wp:effectExtent l="19050" t="0" r="9525" b="0"/>
            <wp:wrapSquare wrapText="bothSides"/>
            <wp:docPr id="2" name="Image 2" descr="C:\Users\justine\Documents\1 CESDDA\PSE\4e\Budget et épargne\séance 1 modes de paiement\2015-06-21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PSE\4e\Budget et épargne\séance 1 modes de paiement\2015-06-21_144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6F7">
        <w:rPr>
          <w:rFonts w:ascii="Comic Sans MS" w:hAnsi="Comic Sans MS"/>
          <w:sz w:val="24"/>
          <w:szCs w:val="24"/>
        </w:rPr>
        <w:t>23 € à l’ordre</w:t>
      </w:r>
      <w:r w:rsidR="001E035F">
        <w:rPr>
          <w:rFonts w:ascii="Comic Sans MS" w:hAnsi="Comic Sans MS"/>
          <w:sz w:val="24"/>
          <w:szCs w:val="24"/>
        </w:rPr>
        <w:t xml:space="preserve"> du Docteur </w:t>
      </w:r>
      <w:proofErr w:type="spellStart"/>
      <w:r w:rsidR="001E035F">
        <w:rPr>
          <w:rFonts w:ascii="Comic Sans MS" w:hAnsi="Comic Sans MS"/>
          <w:sz w:val="24"/>
          <w:szCs w:val="24"/>
        </w:rPr>
        <w:t>Ramond</w:t>
      </w:r>
      <w:proofErr w:type="spellEnd"/>
      <w:r w:rsidR="001E035F">
        <w:rPr>
          <w:rFonts w:ascii="Comic Sans MS" w:hAnsi="Comic Sans MS"/>
          <w:sz w:val="24"/>
          <w:szCs w:val="24"/>
        </w:rPr>
        <w:t xml:space="preserve"> le 13 octobre</w:t>
      </w:r>
      <w:r w:rsidR="003A66F7">
        <w:rPr>
          <w:rFonts w:ascii="Comic Sans MS" w:hAnsi="Comic Sans MS"/>
          <w:sz w:val="24"/>
          <w:szCs w:val="24"/>
        </w:rPr>
        <w:t xml:space="preserve"> 2015 à Toulouse</w:t>
      </w:r>
    </w:p>
    <w:p w:rsidR="00954436" w:rsidRDefault="00954436" w:rsidP="00954436">
      <w:pPr>
        <w:pStyle w:val="Paragraphedeliste"/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954436" w:rsidRDefault="00954436" w:rsidP="00954436">
      <w:pPr>
        <w:pStyle w:val="Paragraphedeliste"/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3A66F7" w:rsidRPr="001020BA" w:rsidRDefault="001C09E6" w:rsidP="003A66F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 compte bancaire et les dépenses</w:t>
      </w:r>
      <w:r w:rsidR="00DD2F96" w:rsidRPr="00DD2F96">
        <w:rPr>
          <w:rFonts w:ascii="Comic Sans MS" w:hAnsi="Comic Sans MS"/>
          <w:sz w:val="24"/>
          <w:szCs w:val="24"/>
        </w:rPr>
        <w:t xml:space="preserve">                                  /7</w:t>
      </w:r>
    </w:p>
    <w:p w:rsidR="003A66F7" w:rsidRPr="001C09E6" w:rsidRDefault="001C09E6" w:rsidP="00DD2F96">
      <w:pPr>
        <w:pStyle w:val="Paragraphedeliste"/>
        <w:numPr>
          <w:ilvl w:val="0"/>
          <w:numId w:val="6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1C09E6">
        <w:rPr>
          <w:rFonts w:ascii="Comic Sans MS" w:hAnsi="Comic Sans MS"/>
          <w:b/>
          <w:sz w:val="24"/>
          <w:szCs w:val="24"/>
        </w:rPr>
        <w:t>Complète</w:t>
      </w:r>
      <w:r w:rsidRPr="001C09E6">
        <w:rPr>
          <w:rFonts w:ascii="Comic Sans MS" w:hAnsi="Comic Sans MS"/>
          <w:sz w:val="24"/>
          <w:szCs w:val="24"/>
        </w:rPr>
        <w:t> : le document ci-dessus est u</w:t>
      </w:r>
      <w:r>
        <w:rPr>
          <w:rFonts w:ascii="Comic Sans MS" w:hAnsi="Comic Sans MS"/>
          <w:sz w:val="24"/>
          <w:szCs w:val="24"/>
        </w:rPr>
        <w:t>n ………………………………………………………………………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1809"/>
        <w:gridCol w:w="2967"/>
        <w:gridCol w:w="2388"/>
        <w:gridCol w:w="2388"/>
      </w:tblGrid>
      <w:tr w:rsidR="003A66F7" w:rsidTr="004922CD">
        <w:tc>
          <w:tcPr>
            <w:tcW w:w="9552" w:type="dxa"/>
            <w:gridSpan w:val="4"/>
          </w:tcPr>
          <w:p w:rsidR="003A66F7" w:rsidRPr="00D16900" w:rsidRDefault="003A66F7" w:rsidP="004922CD">
            <w:pPr>
              <w:spacing w:line="276" w:lineRule="auto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M. Nicolas RENAUD</w:t>
            </w:r>
          </w:p>
          <w:p w:rsidR="003A66F7" w:rsidRPr="00D16900" w:rsidRDefault="003A66F7" w:rsidP="004922CD">
            <w:pPr>
              <w:spacing w:line="276" w:lineRule="auto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 xml:space="preserve">2 </w:t>
            </w:r>
            <w:proofErr w:type="gramStart"/>
            <w:r w:rsidRPr="00D16900">
              <w:rPr>
                <w:rFonts w:ascii="Comic Sans MS" w:hAnsi="Comic Sans MS"/>
              </w:rPr>
              <w:t>rue</w:t>
            </w:r>
            <w:proofErr w:type="gramEnd"/>
            <w:r w:rsidRPr="00D16900">
              <w:rPr>
                <w:rFonts w:ascii="Comic Sans MS" w:hAnsi="Comic Sans MS"/>
              </w:rPr>
              <w:t xml:space="preserve"> des alouettes</w:t>
            </w:r>
          </w:p>
          <w:p w:rsidR="003A66F7" w:rsidRPr="00D16900" w:rsidRDefault="003A66F7" w:rsidP="004922CD">
            <w:pPr>
              <w:spacing w:line="276" w:lineRule="auto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-306705</wp:posOffset>
                  </wp:positionV>
                  <wp:extent cx="1143000" cy="323850"/>
                  <wp:effectExtent l="19050" t="0" r="0" b="0"/>
                  <wp:wrapSquare wrapText="bothSides"/>
                  <wp:docPr id="3" name="Image 2" descr="http://www.hanploi.com/hanploi/CMS/Images/LOGOS_ENTREPRISES/BNPP_BL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nploi.com/hanploi/CMS/Images/LOGOS_ENTREPRISES/BNPP_BL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6900">
              <w:rPr>
                <w:rFonts w:ascii="Comic Sans MS" w:hAnsi="Comic Sans MS"/>
              </w:rPr>
              <w:t>73000 CHAMBERY</w:t>
            </w:r>
          </w:p>
        </w:tc>
      </w:tr>
      <w:tr w:rsidR="003A66F7" w:rsidTr="004922CD">
        <w:tc>
          <w:tcPr>
            <w:tcW w:w="9552" w:type="dxa"/>
            <w:gridSpan w:val="4"/>
          </w:tcPr>
          <w:p w:rsidR="003A66F7" w:rsidRPr="00D16900" w:rsidRDefault="003A66F7" w:rsidP="004922CD">
            <w:pPr>
              <w:spacing w:line="276" w:lineRule="auto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Du 1.11.2014 au 30.11.2014</w:t>
            </w:r>
          </w:p>
          <w:p w:rsidR="003A66F7" w:rsidRPr="00D16900" w:rsidRDefault="003A66F7" w:rsidP="004922CD">
            <w:pPr>
              <w:spacing w:line="276" w:lineRule="auto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N° de compte : 9850147</w:t>
            </w:r>
          </w:p>
        </w:tc>
      </w:tr>
      <w:tr w:rsidR="003A66F7" w:rsidTr="004922CD">
        <w:tc>
          <w:tcPr>
            <w:tcW w:w="9552" w:type="dxa"/>
            <w:gridSpan w:val="4"/>
          </w:tcPr>
          <w:p w:rsidR="003A66F7" w:rsidRPr="00D16900" w:rsidRDefault="003A66F7" w:rsidP="004922CD">
            <w:pPr>
              <w:spacing w:line="360" w:lineRule="auto"/>
              <w:jc w:val="right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Ancien solde : 153,10€</w:t>
            </w: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16900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16900">
              <w:rPr>
                <w:rFonts w:ascii="Comic Sans MS" w:hAnsi="Comic Sans MS"/>
                <w:b/>
              </w:rPr>
              <w:t>Opération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16900">
              <w:rPr>
                <w:rFonts w:ascii="Comic Sans MS" w:hAnsi="Comic Sans MS"/>
                <w:b/>
              </w:rPr>
              <w:t>Débit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16900">
              <w:rPr>
                <w:rFonts w:ascii="Comic Sans MS" w:hAnsi="Comic Sans MS"/>
                <w:b/>
              </w:rPr>
              <w:t>Crédit</w:t>
            </w: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04-11-14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Retrait CB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30,00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05-11-14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Virement salaire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1211,12</w:t>
            </w: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06-11-14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Chèque n° 7018003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420,00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15-11-14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Paiement CB Carrefour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37,00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18-11-14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Paiement CB essence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58,00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22-11-14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Chèque n° 7018004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23,00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66F7" w:rsidTr="004922CD">
        <w:tc>
          <w:tcPr>
            <w:tcW w:w="1809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28-11-14</w:t>
            </w:r>
          </w:p>
        </w:tc>
        <w:tc>
          <w:tcPr>
            <w:tcW w:w="2967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Remboursement CPAM</w:t>
            </w: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3A66F7" w:rsidRPr="00D16900" w:rsidRDefault="003A66F7" w:rsidP="00954436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16900">
              <w:rPr>
                <w:rFonts w:ascii="Comic Sans MS" w:hAnsi="Comic Sans MS"/>
              </w:rPr>
              <w:t>15,10</w:t>
            </w:r>
          </w:p>
        </w:tc>
      </w:tr>
      <w:tr w:rsidR="003A66F7" w:rsidTr="004922CD">
        <w:tc>
          <w:tcPr>
            <w:tcW w:w="9552" w:type="dxa"/>
            <w:gridSpan w:val="4"/>
          </w:tcPr>
          <w:p w:rsidR="003A66F7" w:rsidRPr="00D16900" w:rsidRDefault="00954436" w:rsidP="00954436">
            <w:pPr>
              <w:spacing w:before="24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</w:t>
            </w:r>
            <w:r w:rsidR="003A66F7" w:rsidRPr="00D16900">
              <w:rPr>
                <w:rFonts w:ascii="Comic Sans MS" w:hAnsi="Comic Sans MS"/>
              </w:rPr>
              <w:t xml:space="preserve">Nouveau solde : </w:t>
            </w:r>
            <w:r>
              <w:rPr>
                <w:rFonts w:ascii="Comic Sans MS" w:hAnsi="Comic Sans MS"/>
              </w:rPr>
              <w:t xml:space="preserve">               </w:t>
            </w:r>
          </w:p>
        </w:tc>
      </w:tr>
    </w:tbl>
    <w:p w:rsidR="001C09E6" w:rsidRPr="001C09E6" w:rsidRDefault="001C09E6" w:rsidP="001C09E6">
      <w:pPr>
        <w:pStyle w:val="Paragraphedeliste"/>
        <w:numPr>
          <w:ilvl w:val="0"/>
          <w:numId w:val="5"/>
        </w:numPr>
        <w:spacing w:before="240" w:after="0"/>
        <w:rPr>
          <w:rFonts w:ascii="Comic Sans MS" w:hAnsi="Comic Sans MS"/>
          <w:sz w:val="24"/>
          <w:szCs w:val="24"/>
        </w:rPr>
      </w:pPr>
      <w:r w:rsidRPr="001C09E6">
        <w:rPr>
          <w:rFonts w:ascii="Comic Sans MS" w:hAnsi="Comic Sans MS"/>
          <w:sz w:val="24"/>
          <w:szCs w:val="24"/>
        </w:rPr>
        <w:t xml:space="preserve">Comment s’appelle le titulaire du compte ? </w:t>
      </w:r>
    </w:p>
    <w:p w:rsidR="001C09E6" w:rsidRDefault="001C09E6" w:rsidP="003A66F7">
      <w:pPr>
        <w:spacing w:before="240"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1C09E6" w:rsidRPr="001C09E6" w:rsidRDefault="001C09E6" w:rsidP="001C09E6">
      <w:pPr>
        <w:pStyle w:val="Paragraphedeliste"/>
        <w:numPr>
          <w:ilvl w:val="0"/>
          <w:numId w:val="4"/>
        </w:numPr>
        <w:spacing w:before="240" w:after="0"/>
        <w:rPr>
          <w:rFonts w:ascii="Comic Sans MS" w:hAnsi="Comic Sans MS"/>
          <w:sz w:val="24"/>
          <w:szCs w:val="24"/>
        </w:rPr>
      </w:pPr>
      <w:r w:rsidRPr="001C09E6">
        <w:rPr>
          <w:rFonts w:ascii="Comic Sans MS" w:hAnsi="Comic Sans MS"/>
          <w:sz w:val="24"/>
          <w:szCs w:val="24"/>
        </w:rPr>
        <w:lastRenderedPageBreak/>
        <w:t xml:space="preserve">Comment s’appelle la banque ? </w:t>
      </w:r>
    </w:p>
    <w:p w:rsidR="001C09E6" w:rsidRDefault="001C09E6" w:rsidP="003A66F7">
      <w:pPr>
        <w:spacing w:before="240"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A66F7" w:rsidRPr="001C09E6" w:rsidRDefault="003A66F7" w:rsidP="001C09E6">
      <w:pPr>
        <w:pStyle w:val="Paragraphedeliste"/>
        <w:numPr>
          <w:ilvl w:val="0"/>
          <w:numId w:val="4"/>
        </w:numPr>
        <w:spacing w:before="240" w:line="360" w:lineRule="auto"/>
        <w:rPr>
          <w:rFonts w:ascii="Comic Sans MS" w:hAnsi="Comic Sans MS"/>
          <w:sz w:val="24"/>
          <w:szCs w:val="24"/>
        </w:rPr>
      </w:pPr>
      <w:r w:rsidRPr="001C09E6">
        <w:rPr>
          <w:rFonts w:ascii="Comic Sans MS" w:hAnsi="Comic Sans MS"/>
          <w:b/>
          <w:sz w:val="24"/>
          <w:szCs w:val="24"/>
        </w:rPr>
        <w:t>Explique</w:t>
      </w:r>
      <w:r w:rsidRPr="001C09E6">
        <w:rPr>
          <w:rFonts w:ascii="Comic Sans MS" w:hAnsi="Comic Sans MS"/>
          <w:sz w:val="24"/>
          <w:szCs w:val="24"/>
        </w:rPr>
        <w:t xml:space="preserve"> ces termes :</w:t>
      </w:r>
    </w:p>
    <w:p w:rsidR="003A66F7" w:rsidRDefault="003A66F7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crédit : ……………………………………………………………………………………………………………………………………</w:t>
      </w:r>
    </w:p>
    <w:p w:rsidR="003A66F7" w:rsidRDefault="003A66F7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débit : ………………………………………………………………………………………………………………………………………</w:t>
      </w:r>
    </w:p>
    <w:p w:rsidR="003A66F7" w:rsidRDefault="003A66F7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solde : ………………………………………………………………………………………………………………………………………</w:t>
      </w:r>
    </w:p>
    <w:p w:rsidR="00954436" w:rsidRPr="001C09E6" w:rsidRDefault="001C09E6" w:rsidP="001C09E6">
      <w:pPr>
        <w:pStyle w:val="Paragraphedeliste"/>
        <w:numPr>
          <w:ilvl w:val="0"/>
          <w:numId w:val="4"/>
        </w:numPr>
        <w:spacing w:before="240" w:after="0" w:line="360" w:lineRule="auto"/>
        <w:rPr>
          <w:rFonts w:ascii="Comic Sans MS" w:hAnsi="Comic Sans MS"/>
          <w:sz w:val="24"/>
          <w:szCs w:val="24"/>
        </w:rPr>
      </w:pPr>
      <w:r w:rsidRPr="001C09E6">
        <w:rPr>
          <w:rFonts w:ascii="Comic Sans MS" w:hAnsi="Comic Sans MS"/>
          <w:sz w:val="24"/>
          <w:szCs w:val="24"/>
        </w:rPr>
        <w:t>A l</w:t>
      </w:r>
      <w:r w:rsidR="00954436" w:rsidRPr="001C09E6">
        <w:rPr>
          <w:rFonts w:ascii="Comic Sans MS" w:hAnsi="Comic Sans MS"/>
          <w:sz w:val="24"/>
          <w:szCs w:val="24"/>
        </w:rPr>
        <w:t>a fin du mois, quel est le nouveau solde ?</w:t>
      </w:r>
    </w:p>
    <w:p w:rsidR="00954436" w:rsidRDefault="00954436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A66F7" w:rsidRDefault="003A66F7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1C09E6" w:rsidRPr="001020BA" w:rsidRDefault="001C09E6" w:rsidP="003A66F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3A66F7" w:rsidRPr="001020BA" w:rsidRDefault="003A66F7" w:rsidP="003A66F7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D16900">
        <w:rPr>
          <w:rFonts w:ascii="Comic Sans MS" w:hAnsi="Comic Sans MS"/>
          <w:b/>
          <w:sz w:val="24"/>
          <w:szCs w:val="24"/>
        </w:rPr>
        <w:t>Classe</w:t>
      </w:r>
      <w:r w:rsidRPr="00D16900">
        <w:rPr>
          <w:rFonts w:ascii="Comic Sans MS" w:hAnsi="Comic Sans MS"/>
          <w:sz w:val="24"/>
          <w:szCs w:val="24"/>
        </w:rPr>
        <w:t xml:space="preserve"> les dépenses de la liste ci-dessous dans le tableau</w:t>
      </w:r>
      <w:r w:rsidRPr="001020BA">
        <w:rPr>
          <w:rFonts w:ascii="Comic Sans MS" w:hAnsi="Comic Sans MS"/>
          <w:sz w:val="24"/>
          <w:szCs w:val="24"/>
        </w:rPr>
        <w:t> :</w:t>
      </w:r>
      <w:r w:rsidR="00DD2F96">
        <w:rPr>
          <w:rFonts w:ascii="Comic Sans MS" w:hAnsi="Comic Sans MS"/>
          <w:sz w:val="24"/>
          <w:szCs w:val="24"/>
        </w:rPr>
        <w:t xml:space="preserve">                     /4</w:t>
      </w:r>
    </w:p>
    <w:p w:rsidR="003A66F7" w:rsidRDefault="003A66F7" w:rsidP="003A66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aspirateur                                        la nourriture</w:t>
      </w:r>
    </w:p>
    <w:p w:rsidR="003A66F7" w:rsidRPr="00F361B5" w:rsidRDefault="003A66F7" w:rsidP="003A66F7">
      <w:pPr>
        <w:spacing w:after="0"/>
        <w:rPr>
          <w:rFonts w:ascii="Comic Sans MS" w:hAnsi="Comic Sans MS"/>
          <w:color w:val="0070C0"/>
          <w:sz w:val="24"/>
          <w:szCs w:val="24"/>
        </w:rPr>
      </w:pPr>
      <w:r w:rsidRPr="00F361B5">
        <w:rPr>
          <w:rFonts w:ascii="Comic Sans MS" w:hAnsi="Comic Sans MS"/>
          <w:color w:val="0070C0"/>
          <w:sz w:val="24"/>
          <w:szCs w:val="24"/>
        </w:rPr>
        <w:t>Le loyer                                                 un repas au restaurant</w:t>
      </w:r>
    </w:p>
    <w:p w:rsidR="003A66F7" w:rsidRDefault="003A66F7" w:rsidP="003A66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L’eau                                                      un DVD</w:t>
      </w:r>
    </w:p>
    <w:p w:rsidR="003A66F7" w:rsidRPr="00F361B5" w:rsidRDefault="003A66F7" w:rsidP="003A66F7">
      <w:pPr>
        <w:rPr>
          <w:rFonts w:ascii="Comic Sans MS" w:hAnsi="Comic Sans MS"/>
          <w:color w:val="0070C0"/>
          <w:sz w:val="24"/>
          <w:szCs w:val="24"/>
        </w:rPr>
      </w:pPr>
      <w:r w:rsidRPr="00F361B5">
        <w:rPr>
          <w:rFonts w:ascii="Comic Sans MS" w:hAnsi="Comic Sans MS"/>
          <w:color w:val="0070C0"/>
          <w:sz w:val="24"/>
          <w:szCs w:val="24"/>
        </w:rPr>
        <w:t xml:space="preserve">Une place de concert                            la lessive   </w:t>
      </w:r>
    </w:p>
    <w:tbl>
      <w:tblPr>
        <w:tblStyle w:val="Grilledutableau"/>
        <w:tblW w:w="0" w:type="auto"/>
        <w:tblLook w:val="04A0"/>
      </w:tblPr>
      <w:tblGrid>
        <w:gridCol w:w="3184"/>
        <w:gridCol w:w="3184"/>
        <w:gridCol w:w="3184"/>
      </w:tblGrid>
      <w:tr w:rsidR="003A66F7" w:rsidTr="004922CD">
        <w:tc>
          <w:tcPr>
            <w:tcW w:w="3184" w:type="dxa"/>
          </w:tcPr>
          <w:p w:rsidR="003A66F7" w:rsidRDefault="003A66F7" w:rsidP="004922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Dépenses fixes</w:t>
            </w:r>
          </w:p>
        </w:tc>
        <w:tc>
          <w:tcPr>
            <w:tcW w:w="3184" w:type="dxa"/>
          </w:tcPr>
          <w:p w:rsidR="003A66F7" w:rsidRDefault="003A66F7" w:rsidP="004922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Dépenses courantes</w:t>
            </w:r>
          </w:p>
        </w:tc>
        <w:tc>
          <w:tcPr>
            <w:tcW w:w="3184" w:type="dxa"/>
          </w:tcPr>
          <w:p w:rsidR="003A66F7" w:rsidRDefault="003A66F7" w:rsidP="004922CD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Dépenses exceptionnelles</w:t>
            </w:r>
          </w:p>
        </w:tc>
      </w:tr>
      <w:tr w:rsidR="003A66F7" w:rsidTr="004922CD">
        <w:tc>
          <w:tcPr>
            <w:tcW w:w="3184" w:type="dxa"/>
          </w:tcPr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C09E6" w:rsidRDefault="001C09E6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C09E6" w:rsidRDefault="001C09E6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C09E6" w:rsidRDefault="001C09E6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C09E6" w:rsidRDefault="001C09E6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4" w:type="dxa"/>
          </w:tcPr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4" w:type="dxa"/>
          </w:tcPr>
          <w:p w:rsidR="003A66F7" w:rsidRDefault="003A66F7" w:rsidP="004922C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6B22" w:rsidRDefault="00206B22"/>
    <w:p w:rsidR="005D5755" w:rsidRDefault="005D5755"/>
    <w:p w:rsidR="005D5755" w:rsidRDefault="005D5755"/>
    <w:p w:rsidR="005D5755" w:rsidRDefault="005D5755">
      <w:r>
        <w:t xml:space="preserve">        </w:t>
      </w:r>
    </w:p>
    <w:p w:rsidR="005D5755" w:rsidRPr="005D5755" w:rsidRDefault="005D5755">
      <w:pPr>
        <w:rPr>
          <w:rFonts w:ascii="Comic Sans MS" w:hAnsi="Comic Sans MS"/>
          <w:sz w:val="24"/>
          <w:szCs w:val="24"/>
        </w:rPr>
      </w:pPr>
      <w:r w:rsidRPr="005D5755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Pr="005D5755">
        <w:rPr>
          <w:rFonts w:ascii="Comic Sans MS" w:hAnsi="Comic Sans MS"/>
          <w:sz w:val="24"/>
          <w:szCs w:val="24"/>
        </w:rPr>
        <w:t xml:space="preserve">/1 : </w:t>
      </w:r>
      <w:proofErr w:type="gramStart"/>
      <w:r w:rsidRPr="005D5755">
        <w:rPr>
          <w:rFonts w:ascii="Comic Sans MS" w:hAnsi="Comic Sans MS"/>
          <w:sz w:val="24"/>
          <w:szCs w:val="24"/>
        </w:rPr>
        <w:t>soin</w:t>
      </w:r>
      <w:proofErr w:type="gramEnd"/>
      <w:r w:rsidRPr="005D5755">
        <w:rPr>
          <w:rFonts w:ascii="Comic Sans MS" w:hAnsi="Comic Sans MS"/>
          <w:sz w:val="24"/>
          <w:szCs w:val="24"/>
        </w:rPr>
        <w:t xml:space="preserve"> et écriture</w:t>
      </w:r>
    </w:p>
    <w:sectPr w:rsidR="005D5755" w:rsidRPr="005D5755" w:rsidSect="003A66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D7"/>
    <w:multiLevelType w:val="hybridMultilevel"/>
    <w:tmpl w:val="EA3A5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2A79"/>
    <w:multiLevelType w:val="hybridMultilevel"/>
    <w:tmpl w:val="1374C5AA"/>
    <w:lvl w:ilvl="0" w:tplc="48961AB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03106"/>
    <w:multiLevelType w:val="hybridMultilevel"/>
    <w:tmpl w:val="25DE39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52A8"/>
    <w:multiLevelType w:val="hybridMultilevel"/>
    <w:tmpl w:val="9B1E556E"/>
    <w:lvl w:ilvl="0" w:tplc="9752AE76">
      <w:start w:val="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A5F2B"/>
    <w:multiLevelType w:val="hybridMultilevel"/>
    <w:tmpl w:val="CB30735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3D1CD1"/>
    <w:multiLevelType w:val="hybridMultilevel"/>
    <w:tmpl w:val="0362035E"/>
    <w:lvl w:ilvl="0" w:tplc="81424546">
      <w:start w:val="2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6F7"/>
    <w:rsid w:val="000F5A45"/>
    <w:rsid w:val="001C09E6"/>
    <w:rsid w:val="001E035F"/>
    <w:rsid w:val="00206B22"/>
    <w:rsid w:val="0033364D"/>
    <w:rsid w:val="003A66F7"/>
    <w:rsid w:val="005D5755"/>
    <w:rsid w:val="00954436"/>
    <w:rsid w:val="00D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5</cp:revision>
  <dcterms:created xsi:type="dcterms:W3CDTF">2015-10-12T17:37:00Z</dcterms:created>
  <dcterms:modified xsi:type="dcterms:W3CDTF">2015-10-12T18:56:00Z</dcterms:modified>
</cp:coreProperties>
</file>