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6E" w:rsidRPr="007B5D76" w:rsidRDefault="007B5D76">
      <w:pPr>
        <w:rPr>
          <w:rFonts w:ascii="Comic Sans MS" w:hAnsi="Comic Sans MS"/>
          <w:sz w:val="24"/>
          <w:szCs w:val="24"/>
        </w:rPr>
      </w:pPr>
      <w:r w:rsidRPr="007B5D76">
        <w:rPr>
          <w:rFonts w:ascii="Comic Sans MS" w:hAnsi="Comic Sans MS"/>
          <w:sz w:val="24"/>
          <w:szCs w:val="24"/>
        </w:rPr>
        <w:t>A partir de l’étiquette d’un produit alimentaire, relève les informations suivantes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B5D76" w:rsidTr="007B5D76">
        <w:tc>
          <w:tcPr>
            <w:tcW w:w="4606" w:type="dxa"/>
            <w:vAlign w:val="center"/>
          </w:tcPr>
          <w:p w:rsidR="007B5D76" w:rsidRDefault="007B5D76" w:rsidP="007B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B5D76" w:rsidRPr="007B5D76" w:rsidRDefault="007B5D76" w:rsidP="007B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5D76">
              <w:rPr>
                <w:rFonts w:ascii="Comic Sans MS" w:hAnsi="Comic Sans MS"/>
                <w:sz w:val="24"/>
                <w:szCs w:val="24"/>
              </w:rPr>
              <w:t>Nom du produit</w:t>
            </w:r>
          </w:p>
          <w:p w:rsidR="007B5D76" w:rsidRPr="007B5D76" w:rsidRDefault="007B5D76" w:rsidP="007B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5D76" w:rsidRDefault="007B5D76" w:rsidP="007B5D76">
            <w:pPr>
              <w:jc w:val="center"/>
              <w:rPr>
                <w:rFonts w:ascii="Comic Sans MS" w:hAnsi="Comic Sans MS"/>
              </w:rPr>
            </w:pPr>
          </w:p>
        </w:tc>
      </w:tr>
      <w:tr w:rsidR="007B5D76" w:rsidTr="007B5D76">
        <w:tc>
          <w:tcPr>
            <w:tcW w:w="4606" w:type="dxa"/>
            <w:vAlign w:val="center"/>
          </w:tcPr>
          <w:p w:rsidR="007B5D76" w:rsidRDefault="007B5D76" w:rsidP="007B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B5D76" w:rsidRPr="007B5D76" w:rsidRDefault="007B5D76" w:rsidP="007B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5D76">
              <w:rPr>
                <w:rFonts w:ascii="Comic Sans MS" w:hAnsi="Comic Sans MS"/>
                <w:sz w:val="24"/>
                <w:szCs w:val="24"/>
              </w:rPr>
              <w:t>Marque du produit</w:t>
            </w:r>
          </w:p>
          <w:p w:rsidR="007B5D76" w:rsidRPr="007B5D76" w:rsidRDefault="007B5D76" w:rsidP="007B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5D76" w:rsidRDefault="007B5D76" w:rsidP="007B5D76">
            <w:pPr>
              <w:jc w:val="center"/>
              <w:rPr>
                <w:rFonts w:ascii="Comic Sans MS" w:hAnsi="Comic Sans MS"/>
              </w:rPr>
            </w:pPr>
          </w:p>
        </w:tc>
      </w:tr>
      <w:tr w:rsidR="007B5D76" w:rsidTr="007B5D76">
        <w:tc>
          <w:tcPr>
            <w:tcW w:w="4606" w:type="dxa"/>
            <w:vAlign w:val="center"/>
          </w:tcPr>
          <w:p w:rsidR="007B5D76" w:rsidRDefault="007B5D76" w:rsidP="007B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B5D76" w:rsidRPr="007B5D76" w:rsidRDefault="007B5D76" w:rsidP="007B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5D76">
              <w:rPr>
                <w:rFonts w:ascii="Comic Sans MS" w:hAnsi="Comic Sans MS"/>
                <w:sz w:val="24"/>
                <w:szCs w:val="24"/>
              </w:rPr>
              <w:t>Quantité nette</w:t>
            </w:r>
          </w:p>
          <w:p w:rsidR="007B5D76" w:rsidRPr="007B5D76" w:rsidRDefault="007B5D76" w:rsidP="007B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5D76" w:rsidRDefault="007B5D76" w:rsidP="007B5D76">
            <w:pPr>
              <w:jc w:val="center"/>
              <w:rPr>
                <w:rFonts w:ascii="Comic Sans MS" w:hAnsi="Comic Sans MS"/>
              </w:rPr>
            </w:pPr>
          </w:p>
        </w:tc>
      </w:tr>
      <w:tr w:rsidR="007B5D76" w:rsidTr="007B5D76">
        <w:tc>
          <w:tcPr>
            <w:tcW w:w="4606" w:type="dxa"/>
            <w:vAlign w:val="center"/>
          </w:tcPr>
          <w:p w:rsidR="007B5D76" w:rsidRDefault="007B5D76" w:rsidP="007B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B5D76" w:rsidRPr="007B5D76" w:rsidRDefault="007B5D76" w:rsidP="007B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5D76">
              <w:rPr>
                <w:rFonts w:ascii="Comic Sans MS" w:hAnsi="Comic Sans MS"/>
                <w:sz w:val="24"/>
                <w:szCs w:val="24"/>
              </w:rPr>
              <w:t>Date limite de consommation</w:t>
            </w:r>
          </w:p>
          <w:p w:rsidR="007B5D76" w:rsidRPr="007B5D76" w:rsidRDefault="007B5D76" w:rsidP="007B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5D76" w:rsidRDefault="007B5D76" w:rsidP="007B5D76">
            <w:pPr>
              <w:jc w:val="center"/>
              <w:rPr>
                <w:rFonts w:ascii="Comic Sans MS" w:hAnsi="Comic Sans MS"/>
              </w:rPr>
            </w:pPr>
          </w:p>
        </w:tc>
      </w:tr>
      <w:tr w:rsidR="007B5D76" w:rsidTr="007B5D76">
        <w:tc>
          <w:tcPr>
            <w:tcW w:w="4606" w:type="dxa"/>
            <w:vAlign w:val="center"/>
          </w:tcPr>
          <w:p w:rsidR="007B5D76" w:rsidRDefault="007B5D76" w:rsidP="007B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B5D76" w:rsidRPr="007B5D76" w:rsidRDefault="007B5D76" w:rsidP="007B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5D76">
              <w:rPr>
                <w:rFonts w:ascii="Comic Sans MS" w:hAnsi="Comic Sans MS"/>
                <w:sz w:val="24"/>
                <w:szCs w:val="24"/>
              </w:rPr>
              <w:t>Origine du produit</w:t>
            </w:r>
          </w:p>
          <w:p w:rsidR="007B5D76" w:rsidRPr="007B5D76" w:rsidRDefault="007B5D76" w:rsidP="007B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5D76" w:rsidRDefault="007B5D76" w:rsidP="007B5D76">
            <w:pPr>
              <w:jc w:val="center"/>
              <w:rPr>
                <w:rFonts w:ascii="Comic Sans MS" w:hAnsi="Comic Sans MS"/>
              </w:rPr>
            </w:pPr>
          </w:p>
        </w:tc>
      </w:tr>
      <w:tr w:rsidR="007B5D76" w:rsidTr="007B5D76">
        <w:tc>
          <w:tcPr>
            <w:tcW w:w="4606" w:type="dxa"/>
            <w:vAlign w:val="center"/>
          </w:tcPr>
          <w:p w:rsidR="007B5D76" w:rsidRDefault="007B5D76" w:rsidP="007B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B5D76" w:rsidRPr="007B5D76" w:rsidRDefault="007B5D76" w:rsidP="007B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5D76">
              <w:rPr>
                <w:rFonts w:ascii="Comic Sans MS" w:hAnsi="Comic Sans MS"/>
                <w:sz w:val="24"/>
                <w:szCs w:val="24"/>
              </w:rPr>
              <w:t>Valeur énergétique</w:t>
            </w:r>
          </w:p>
          <w:p w:rsidR="007B5D76" w:rsidRPr="007B5D76" w:rsidRDefault="007B5D76" w:rsidP="007B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5D76" w:rsidRDefault="007B5D76" w:rsidP="007B5D7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7B5D76" w:rsidRPr="007B5D76" w:rsidRDefault="007B5D76">
      <w:pPr>
        <w:rPr>
          <w:rFonts w:ascii="Comic Sans MS" w:hAnsi="Comic Sans MS"/>
        </w:rPr>
      </w:pPr>
    </w:p>
    <w:sectPr w:rsidR="007B5D76" w:rsidRPr="007B5D76" w:rsidSect="007B5D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D76"/>
    <w:rsid w:val="002E3A6E"/>
    <w:rsid w:val="007B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191</Characters>
  <Application>Microsoft Office Word</Application>
  <DocSecurity>0</DocSecurity>
  <Lines>1</Lines>
  <Paragraphs>1</Paragraphs>
  <ScaleCrop>false</ScaleCrop>
  <Company>Hewlett-Packard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2014-12-18T20:29:00Z</dcterms:created>
  <dcterms:modified xsi:type="dcterms:W3CDTF">2014-12-18T20:35:00Z</dcterms:modified>
</cp:coreProperties>
</file>