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CE" w:rsidRPr="00B74BCE" w:rsidRDefault="00B74BCE" w:rsidP="00B74BCE">
      <w:pPr>
        <w:rPr>
          <w:rFonts w:ascii="Comic Sans MS" w:hAnsi="Comic Sans MS"/>
          <w:sz w:val="96"/>
          <w:szCs w:val="96"/>
        </w:rPr>
      </w:pPr>
      <w:r w:rsidRPr="00B74BCE">
        <w:rPr>
          <w:rFonts w:ascii="Comic Sans MS" w:hAnsi="Comic Sans MS"/>
          <w:sz w:val="96"/>
          <w:szCs w:val="96"/>
        </w:rPr>
        <w:t>Beaucoup d’émigrants (personnes qui partent vivre dans un autre pays) gardent leurs habitudes alimentaires.</w:t>
      </w:r>
    </w:p>
    <w:p w:rsidR="00E24B78" w:rsidRDefault="00E24B78"/>
    <w:p w:rsidR="00DA11C1" w:rsidRDefault="00DA11C1"/>
    <w:p w:rsidR="00DA11C1" w:rsidRDefault="00DA11C1"/>
    <w:p w:rsidR="00DA11C1" w:rsidRDefault="00DA11C1"/>
    <w:p w:rsidR="00DA11C1" w:rsidRDefault="00DA11C1"/>
    <w:p w:rsidR="00DA11C1" w:rsidRDefault="00DA11C1" w:rsidP="00DA11C1">
      <w:pPr>
        <w:rPr>
          <w:rFonts w:ascii="Comic Sans MS" w:hAnsi="Comic Sans MS"/>
          <w:sz w:val="96"/>
          <w:szCs w:val="96"/>
        </w:rPr>
      </w:pPr>
      <w:r w:rsidRPr="00DA11C1">
        <w:rPr>
          <w:rFonts w:ascii="Comic Sans MS" w:hAnsi="Comic Sans MS"/>
          <w:sz w:val="96"/>
          <w:szCs w:val="96"/>
        </w:rPr>
        <w:lastRenderedPageBreak/>
        <w:t>Un mariage, un anniversaire… se fête autour d’un repas.</w:t>
      </w:r>
    </w:p>
    <w:p w:rsidR="00DA11C1" w:rsidRDefault="00DA11C1" w:rsidP="00DA11C1">
      <w:pPr>
        <w:rPr>
          <w:rFonts w:ascii="Comic Sans MS" w:hAnsi="Comic Sans MS"/>
          <w:sz w:val="96"/>
          <w:szCs w:val="96"/>
        </w:rPr>
      </w:pPr>
    </w:p>
    <w:p w:rsidR="00DA11C1" w:rsidRPr="00DA11C1" w:rsidRDefault="00DA11C1" w:rsidP="00DA11C1">
      <w:pPr>
        <w:rPr>
          <w:rFonts w:ascii="Comic Sans MS" w:hAnsi="Comic Sans MS"/>
          <w:sz w:val="96"/>
          <w:szCs w:val="96"/>
        </w:rPr>
      </w:pPr>
      <w:r w:rsidRPr="00DA11C1">
        <w:rPr>
          <w:rFonts w:ascii="Comic Sans MS" w:hAnsi="Comic Sans MS"/>
          <w:sz w:val="96"/>
          <w:szCs w:val="96"/>
        </w:rPr>
        <w:t>Au menu : lasagnes d’araignée de mer à la truffe en soupe mousseuse d’écrevisses.</w:t>
      </w:r>
    </w:p>
    <w:p w:rsidR="00DA11C1" w:rsidRDefault="00DA11C1" w:rsidP="00DA11C1">
      <w:pPr>
        <w:rPr>
          <w:rFonts w:ascii="Comic Sans MS" w:hAnsi="Comic Sans MS"/>
          <w:sz w:val="96"/>
          <w:szCs w:val="96"/>
        </w:rPr>
      </w:pPr>
      <w:r w:rsidRPr="00DA11C1">
        <w:rPr>
          <w:rFonts w:ascii="Comic Sans MS" w:hAnsi="Comic Sans MS"/>
          <w:sz w:val="96"/>
          <w:szCs w:val="96"/>
        </w:rPr>
        <w:lastRenderedPageBreak/>
        <w:t>Les bonnes manières se pratiquent à table dans certains milieux et certains aliments sont plus consommés (caviar, champagne, foie gras…).</w:t>
      </w:r>
    </w:p>
    <w:p w:rsidR="00DA11C1" w:rsidRPr="00DA11C1" w:rsidRDefault="00DA11C1" w:rsidP="00DA11C1">
      <w:pPr>
        <w:rPr>
          <w:rFonts w:ascii="Comic Sans MS" w:hAnsi="Comic Sans MS"/>
          <w:sz w:val="96"/>
          <w:szCs w:val="96"/>
        </w:rPr>
      </w:pPr>
      <w:r w:rsidRPr="00DA11C1">
        <w:rPr>
          <w:rFonts w:ascii="Comic Sans MS" w:hAnsi="Comic Sans MS"/>
          <w:sz w:val="96"/>
          <w:szCs w:val="96"/>
        </w:rPr>
        <w:lastRenderedPageBreak/>
        <w:t>Le vendredi saint est jour de poisson chez les catholiques ; les juifs ne consomment que des produits kascher ;</w:t>
      </w:r>
      <w:r>
        <w:rPr>
          <w:rFonts w:ascii="Comic Sans MS" w:hAnsi="Comic Sans MS"/>
          <w:sz w:val="96"/>
          <w:szCs w:val="96"/>
        </w:rPr>
        <w:t xml:space="preserve"> les musulmans jeûnent</w:t>
      </w:r>
      <w:r w:rsidRPr="00DA11C1">
        <w:rPr>
          <w:rFonts w:ascii="Comic Sans MS" w:hAnsi="Comic Sans MS"/>
          <w:sz w:val="96"/>
          <w:szCs w:val="96"/>
        </w:rPr>
        <w:t xml:space="preserve"> pendant le Ramadan.</w:t>
      </w:r>
    </w:p>
    <w:p w:rsidR="00DA11C1" w:rsidRPr="00DA11C1" w:rsidRDefault="00DA11C1" w:rsidP="00DA11C1">
      <w:pPr>
        <w:rPr>
          <w:rFonts w:ascii="Comic Sans MS" w:hAnsi="Comic Sans MS"/>
          <w:sz w:val="96"/>
          <w:szCs w:val="96"/>
        </w:rPr>
      </w:pPr>
      <w:r w:rsidRPr="00DA11C1">
        <w:rPr>
          <w:rFonts w:ascii="Comic Sans MS" w:hAnsi="Comic Sans MS"/>
          <w:sz w:val="96"/>
          <w:szCs w:val="96"/>
        </w:rPr>
        <w:lastRenderedPageBreak/>
        <w:t>Les grévistes de la faim peuvent utiliser la nourriture pour défendre leurs idées et influencer la politique.</w:t>
      </w:r>
    </w:p>
    <w:p w:rsidR="00DA11C1" w:rsidRPr="00DA11C1" w:rsidRDefault="00DA11C1" w:rsidP="00DA11C1">
      <w:pPr>
        <w:rPr>
          <w:rFonts w:ascii="Comic Sans MS" w:hAnsi="Comic Sans MS"/>
          <w:sz w:val="96"/>
          <w:szCs w:val="96"/>
        </w:rPr>
      </w:pPr>
    </w:p>
    <w:p w:rsidR="00DA11C1" w:rsidRDefault="00DA11C1" w:rsidP="00DA11C1">
      <w:pPr>
        <w:spacing w:line="480" w:lineRule="auto"/>
        <w:rPr>
          <w:rFonts w:ascii="Comic Sans MS" w:hAnsi="Comic Sans MS"/>
          <w:sz w:val="110"/>
          <w:szCs w:val="110"/>
        </w:rPr>
      </w:pPr>
      <w:r w:rsidRPr="00DA11C1">
        <w:rPr>
          <w:rFonts w:ascii="Comic Sans MS" w:hAnsi="Comic Sans MS"/>
          <w:sz w:val="110"/>
          <w:szCs w:val="110"/>
        </w:rPr>
        <w:t xml:space="preserve">Gastronomie </w:t>
      </w:r>
    </w:p>
    <w:p w:rsidR="00DA11C1" w:rsidRDefault="00DA11C1" w:rsidP="00DA11C1">
      <w:pPr>
        <w:spacing w:line="480" w:lineRule="auto"/>
        <w:rPr>
          <w:rFonts w:ascii="Comic Sans MS" w:hAnsi="Comic Sans MS"/>
          <w:sz w:val="110"/>
          <w:szCs w:val="110"/>
        </w:rPr>
        <w:sectPr w:rsidR="00DA11C1" w:rsidSect="00DA11C1">
          <w:pgSz w:w="16838" w:h="11906" w:orient="landscape"/>
          <w:pgMar w:top="964" w:right="1418" w:bottom="964" w:left="1418" w:header="709" w:footer="709" w:gutter="0"/>
          <w:cols w:space="708"/>
          <w:docGrid w:linePitch="360"/>
        </w:sectPr>
      </w:pPr>
    </w:p>
    <w:p w:rsidR="00DA11C1" w:rsidRDefault="00DA11C1" w:rsidP="00DA11C1">
      <w:pPr>
        <w:spacing w:line="480" w:lineRule="auto"/>
        <w:rPr>
          <w:rFonts w:ascii="Comic Sans MS" w:hAnsi="Comic Sans MS"/>
          <w:sz w:val="110"/>
          <w:szCs w:val="110"/>
        </w:rPr>
      </w:pPr>
      <w:r>
        <w:rPr>
          <w:rFonts w:ascii="Comic Sans MS" w:hAnsi="Comic Sans MS"/>
          <w:sz w:val="110"/>
          <w:szCs w:val="110"/>
        </w:rPr>
        <w:lastRenderedPageBreak/>
        <w:t>Pouvoir</w:t>
      </w:r>
    </w:p>
    <w:p w:rsidR="00DA11C1" w:rsidRDefault="00DA11C1" w:rsidP="00DA11C1">
      <w:pPr>
        <w:spacing w:line="480" w:lineRule="auto"/>
        <w:rPr>
          <w:rFonts w:ascii="Comic Sans MS" w:hAnsi="Comic Sans MS"/>
          <w:sz w:val="110"/>
          <w:szCs w:val="110"/>
        </w:rPr>
      </w:pPr>
      <w:r>
        <w:rPr>
          <w:rFonts w:ascii="Comic Sans MS" w:hAnsi="Comic Sans MS"/>
          <w:sz w:val="110"/>
          <w:szCs w:val="110"/>
        </w:rPr>
        <w:t>Identité</w:t>
      </w:r>
    </w:p>
    <w:p w:rsidR="00DA11C1" w:rsidRDefault="00DA11C1" w:rsidP="00DA11C1">
      <w:pPr>
        <w:spacing w:line="480" w:lineRule="auto"/>
        <w:rPr>
          <w:rFonts w:ascii="Comic Sans MS" w:hAnsi="Comic Sans MS"/>
          <w:sz w:val="110"/>
          <w:szCs w:val="110"/>
        </w:rPr>
      </w:pPr>
      <w:r>
        <w:rPr>
          <w:rFonts w:ascii="Comic Sans MS" w:hAnsi="Comic Sans MS"/>
          <w:sz w:val="110"/>
          <w:szCs w:val="110"/>
        </w:rPr>
        <w:t>Contact social</w:t>
      </w:r>
    </w:p>
    <w:p w:rsidR="00DA11C1" w:rsidRDefault="00DA11C1" w:rsidP="00DA11C1">
      <w:pPr>
        <w:spacing w:line="480" w:lineRule="auto"/>
        <w:rPr>
          <w:rFonts w:ascii="Comic Sans MS" w:hAnsi="Comic Sans MS"/>
          <w:sz w:val="110"/>
          <w:szCs w:val="110"/>
        </w:rPr>
      </w:pPr>
      <w:r>
        <w:rPr>
          <w:rFonts w:ascii="Comic Sans MS" w:hAnsi="Comic Sans MS"/>
          <w:sz w:val="110"/>
          <w:szCs w:val="110"/>
        </w:rPr>
        <w:t>Religion</w:t>
      </w:r>
    </w:p>
    <w:p w:rsidR="00DA11C1" w:rsidRPr="00DA11C1" w:rsidRDefault="00DA11C1" w:rsidP="00DA11C1">
      <w:pPr>
        <w:spacing w:line="480" w:lineRule="auto"/>
        <w:rPr>
          <w:rFonts w:ascii="Comic Sans MS" w:hAnsi="Comic Sans MS"/>
          <w:sz w:val="110"/>
          <w:szCs w:val="110"/>
        </w:rPr>
      </w:pPr>
      <w:r>
        <w:rPr>
          <w:rFonts w:ascii="Comic Sans MS" w:hAnsi="Comic Sans MS"/>
          <w:sz w:val="110"/>
          <w:szCs w:val="110"/>
        </w:rPr>
        <w:t>Statut social</w:t>
      </w:r>
    </w:p>
    <w:sectPr w:rsidR="00DA11C1" w:rsidRPr="00DA11C1" w:rsidSect="00DA11C1">
      <w:pgSz w:w="11906" w:h="16838"/>
      <w:pgMar w:top="1021" w:right="964" w:bottom="102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74BCE"/>
    <w:rsid w:val="00143FDB"/>
    <w:rsid w:val="00B74BCE"/>
    <w:rsid w:val="00DA11C1"/>
    <w:rsid w:val="00E24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B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111</Words>
  <Characters>613</Characters>
  <Application>Microsoft Office Word</Application>
  <DocSecurity>0</DocSecurity>
  <Lines>5</Lines>
  <Paragraphs>1</Paragraphs>
  <ScaleCrop>false</ScaleCrop>
  <Company>Hewlett-Packard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</dc:creator>
  <cp:lastModifiedBy>justine</cp:lastModifiedBy>
  <cp:revision>2</cp:revision>
  <dcterms:created xsi:type="dcterms:W3CDTF">2014-11-15T17:41:00Z</dcterms:created>
  <dcterms:modified xsi:type="dcterms:W3CDTF">2014-11-15T17:51:00Z</dcterms:modified>
</cp:coreProperties>
</file>