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A3E" w:rsidRDefault="00733A12">
      <w:pPr>
        <w:spacing w:line="276" w:lineRule="auto"/>
        <w:jc w:val="center"/>
        <w:rPr>
          <w:rFonts w:ascii="Liberation Sans" w:hAnsi="Liberation Sans"/>
          <w:b/>
          <w:bCs/>
          <w:sz w:val="20"/>
          <w:szCs w:val="20"/>
        </w:rPr>
      </w:pPr>
      <w:r>
        <w:rPr>
          <w:rFonts w:ascii="Liberation Sans" w:hAnsi="Liberation Sans"/>
          <w:b/>
          <w:bCs/>
          <w:sz w:val="20"/>
          <w:szCs w:val="20"/>
        </w:rPr>
        <w:t>Pour préparer une contre-offensive du monde du travail et de la jeunesse</w:t>
      </w:r>
    </w:p>
    <w:p w:rsidR="00756A3E" w:rsidRDefault="00733A12">
      <w:pPr>
        <w:spacing w:line="276" w:lineRule="auto"/>
        <w:jc w:val="center"/>
        <w:rPr>
          <w:rFonts w:ascii="Liberation Sans" w:hAnsi="Liberation Sans"/>
          <w:b/>
          <w:bCs/>
          <w:sz w:val="20"/>
          <w:szCs w:val="20"/>
        </w:rPr>
      </w:pPr>
      <w:r>
        <w:rPr>
          <w:rFonts w:ascii="Liberation Sans" w:hAnsi="Liberation Sans"/>
          <w:b/>
          <w:bCs/>
          <w:sz w:val="20"/>
          <w:szCs w:val="20"/>
        </w:rPr>
        <w:t xml:space="preserve">Votez et faites voter Philippe </w:t>
      </w:r>
      <w:proofErr w:type="spellStart"/>
      <w:r>
        <w:rPr>
          <w:rFonts w:ascii="Liberation Sans" w:hAnsi="Liberation Sans"/>
          <w:b/>
          <w:bCs/>
          <w:sz w:val="20"/>
          <w:szCs w:val="20"/>
        </w:rPr>
        <w:t>Poutou</w:t>
      </w:r>
      <w:proofErr w:type="spellEnd"/>
    </w:p>
    <w:p w:rsidR="00756A3E" w:rsidRDefault="00756A3E">
      <w:pPr>
        <w:spacing w:line="276" w:lineRule="auto"/>
        <w:rPr>
          <w:rFonts w:ascii="Liberation Sans" w:hAnsi="Liberation Sans"/>
          <w:b/>
          <w:bCs/>
          <w:sz w:val="20"/>
          <w:szCs w:val="20"/>
        </w:rPr>
      </w:pPr>
    </w:p>
    <w:p w:rsidR="00756A3E" w:rsidRDefault="00733A12">
      <w:pPr>
        <w:spacing w:line="276" w:lineRule="auto"/>
        <w:rPr>
          <w:rFonts w:ascii="Liberation Sans" w:hAnsi="Liberation Sans"/>
          <w:sz w:val="20"/>
          <w:szCs w:val="20"/>
        </w:rPr>
      </w:pPr>
      <w:r>
        <w:rPr>
          <w:rFonts w:ascii="Liberation Sans" w:hAnsi="Liberation Sans"/>
          <w:sz w:val="20"/>
          <w:szCs w:val="20"/>
        </w:rPr>
        <w:t xml:space="preserve">La grève générale continue en Guyane. Le gouvernement français a refusé lundi les nouvelles exigences du collectif « Pou </w:t>
      </w:r>
      <w:proofErr w:type="spellStart"/>
      <w:r>
        <w:rPr>
          <w:rFonts w:ascii="Liberation Sans" w:hAnsi="Liberation Sans"/>
          <w:sz w:val="20"/>
          <w:szCs w:val="20"/>
        </w:rPr>
        <w:t>Lagwiyann</w:t>
      </w:r>
      <w:proofErr w:type="spellEnd"/>
      <w:r>
        <w:rPr>
          <w:rFonts w:ascii="Liberation Sans" w:hAnsi="Liberation Sans"/>
          <w:sz w:val="20"/>
          <w:szCs w:val="20"/>
        </w:rPr>
        <w:t xml:space="preserve"> </w:t>
      </w:r>
      <w:proofErr w:type="spellStart"/>
      <w:r>
        <w:rPr>
          <w:rFonts w:ascii="Liberation Sans" w:hAnsi="Liberation Sans"/>
          <w:sz w:val="20"/>
          <w:szCs w:val="20"/>
        </w:rPr>
        <w:t>dékolé</w:t>
      </w:r>
      <w:proofErr w:type="spellEnd"/>
      <w:r>
        <w:rPr>
          <w:rFonts w:ascii="Liberation Sans" w:hAnsi="Liberation Sans"/>
          <w:sz w:val="20"/>
          <w:szCs w:val="20"/>
        </w:rPr>
        <w:t xml:space="preserve"> » </w:t>
      </w:r>
      <w:r>
        <w:rPr>
          <w:rFonts w:ascii="Liberation Sans" w:hAnsi="Liberation Sans"/>
          <w:sz w:val="20"/>
          <w:szCs w:val="20"/>
        </w:rPr>
        <w:t xml:space="preserve">qui après avoir refusé la promesse dérisoire de crédits d’un milliard d’euros sur plusieurs années, réclame aujourd’hui 2,5 milliards « tout de suite » pour rattraper le retard scandaleux que connaissent entre autres la santé et l’éducation. </w:t>
      </w:r>
      <w:proofErr w:type="spellStart"/>
      <w:r>
        <w:rPr>
          <w:rFonts w:ascii="Liberation Sans" w:hAnsi="Liberation Sans"/>
          <w:sz w:val="20"/>
          <w:szCs w:val="20"/>
        </w:rPr>
        <w:t>Cazeneuve</w:t>
      </w:r>
      <w:proofErr w:type="spellEnd"/>
      <w:r>
        <w:rPr>
          <w:rFonts w:ascii="Liberation Sans" w:hAnsi="Liberation Sans"/>
          <w:sz w:val="20"/>
          <w:szCs w:val="20"/>
        </w:rPr>
        <w:t xml:space="preserve"> a eu</w:t>
      </w:r>
      <w:r>
        <w:rPr>
          <w:rFonts w:ascii="Liberation Sans" w:hAnsi="Liberation Sans"/>
          <w:sz w:val="20"/>
          <w:szCs w:val="20"/>
        </w:rPr>
        <w:t xml:space="preserve"> le culot de juger ces demandes « irréalistes » et a justifié hypocritement son refus par le changement de gouvernement prochain. Il avait déjà fallu des semaines de mobilisation dont une de grève générale, le blocage des ports, des aéroports et du centre </w:t>
      </w:r>
      <w:r>
        <w:rPr>
          <w:rFonts w:ascii="Liberation Sans" w:hAnsi="Liberation Sans"/>
          <w:sz w:val="20"/>
          <w:szCs w:val="20"/>
        </w:rPr>
        <w:t>spatial de Kourou, des manifestations qui ont rassemblé près de 10 % de la population pour que le gouvernement se résigne à négocier. Devant la détermination du mouvement, la ministre de l’</w:t>
      </w:r>
      <w:proofErr w:type="spellStart"/>
      <w:r>
        <w:rPr>
          <w:rFonts w:ascii="Liberation Sans" w:hAnsi="Liberation Sans"/>
          <w:sz w:val="20"/>
          <w:szCs w:val="20"/>
        </w:rPr>
        <w:t>Outre-Mer</w:t>
      </w:r>
      <w:proofErr w:type="spellEnd"/>
      <w:r>
        <w:rPr>
          <w:rFonts w:ascii="Liberation Sans" w:hAnsi="Liberation Sans"/>
          <w:sz w:val="20"/>
          <w:szCs w:val="20"/>
        </w:rPr>
        <w:t xml:space="preserve"> avait dû présenter officiellement ses excuses au « peuple</w:t>
      </w:r>
      <w:r>
        <w:rPr>
          <w:rFonts w:ascii="Liberation Sans" w:hAnsi="Liberation Sans"/>
          <w:sz w:val="20"/>
          <w:szCs w:val="20"/>
        </w:rPr>
        <w:t xml:space="preserve"> guyanais » et le gouvernement promettre des crédits qui sont loin de faire le compte au regard de l’abandon dans lequel l’État français a laissé ce territoire sur lequel il impose sa domination coloniale. </w:t>
      </w:r>
    </w:p>
    <w:p w:rsidR="00756A3E" w:rsidRDefault="00733A12">
      <w:pPr>
        <w:spacing w:line="276" w:lineRule="auto"/>
        <w:rPr>
          <w:rFonts w:ascii="Liberation Sans" w:hAnsi="Liberation Sans"/>
          <w:sz w:val="20"/>
          <w:szCs w:val="20"/>
        </w:rPr>
      </w:pPr>
      <w:r>
        <w:rPr>
          <w:rFonts w:ascii="Liberation Sans" w:hAnsi="Liberation Sans"/>
          <w:sz w:val="20"/>
          <w:szCs w:val="20"/>
        </w:rPr>
        <w:t>Alors que de Kourou sont lancées les fusées Arian</w:t>
      </w:r>
      <w:r>
        <w:rPr>
          <w:rFonts w:ascii="Liberation Sans" w:hAnsi="Liberation Sans"/>
          <w:sz w:val="20"/>
          <w:szCs w:val="20"/>
        </w:rPr>
        <w:t>e, un sommet de technologie, 30 % des Guyanais n’ont pas accès à l’électricité ni à l’eau potable, 22,3 % de la population active est au chômage -40 % chez les jeunes-, une famille sur deux vit sous le seuil de pauvreté. Ces chiffres sont le double des mêm</w:t>
      </w:r>
      <w:r>
        <w:rPr>
          <w:rFonts w:ascii="Liberation Sans" w:hAnsi="Liberation Sans"/>
          <w:sz w:val="20"/>
          <w:szCs w:val="20"/>
        </w:rPr>
        <w:t>es indicateurs en France, tout comme le prix des aliments les plus indispensables. La situation dans l’enseignement et les hôpitaux est catastrophique.</w:t>
      </w:r>
    </w:p>
    <w:p w:rsidR="00756A3E" w:rsidRDefault="00756A3E">
      <w:pPr>
        <w:spacing w:line="276" w:lineRule="auto"/>
        <w:rPr>
          <w:rFonts w:ascii="Liberation Sans" w:hAnsi="Liberation Sans"/>
          <w:sz w:val="20"/>
          <w:szCs w:val="20"/>
        </w:rPr>
      </w:pPr>
    </w:p>
    <w:p w:rsidR="00756A3E" w:rsidRDefault="00733A12">
      <w:pPr>
        <w:spacing w:line="276" w:lineRule="auto"/>
        <w:rPr>
          <w:rFonts w:ascii="Liberation Sans" w:hAnsi="Liberation Sans"/>
          <w:b/>
          <w:bCs/>
          <w:sz w:val="20"/>
          <w:szCs w:val="20"/>
        </w:rPr>
      </w:pPr>
      <w:r>
        <w:rPr>
          <w:rFonts w:ascii="Liberation Sans" w:hAnsi="Liberation Sans"/>
          <w:b/>
          <w:bCs/>
          <w:sz w:val="20"/>
          <w:szCs w:val="20"/>
        </w:rPr>
        <w:t>Le poison de la division et de la haine</w:t>
      </w:r>
    </w:p>
    <w:p w:rsidR="00756A3E" w:rsidRDefault="00733A12">
      <w:pPr>
        <w:spacing w:line="276" w:lineRule="auto"/>
        <w:rPr>
          <w:rFonts w:ascii="Liberation Sans" w:hAnsi="Liberation Sans"/>
          <w:sz w:val="20"/>
          <w:szCs w:val="20"/>
        </w:rPr>
      </w:pPr>
      <w:r>
        <w:rPr>
          <w:rFonts w:ascii="Liberation Sans" w:hAnsi="Liberation Sans"/>
          <w:sz w:val="20"/>
          <w:szCs w:val="20"/>
        </w:rPr>
        <w:t>Pour Marine Le Pen, le seul problème serait « l’insécurité » qu</w:t>
      </w:r>
      <w:r>
        <w:rPr>
          <w:rFonts w:ascii="Liberation Sans" w:hAnsi="Liberation Sans"/>
          <w:sz w:val="20"/>
          <w:szCs w:val="20"/>
        </w:rPr>
        <w:t xml:space="preserve">i aurait pour origine la forte immigration que </w:t>
      </w:r>
      <w:proofErr w:type="gramStart"/>
      <w:r>
        <w:rPr>
          <w:rFonts w:ascii="Liberation Sans" w:hAnsi="Liberation Sans"/>
          <w:sz w:val="20"/>
          <w:szCs w:val="20"/>
        </w:rPr>
        <w:t>connaît</w:t>
      </w:r>
      <w:proofErr w:type="gramEnd"/>
      <w:r>
        <w:rPr>
          <w:rFonts w:ascii="Liberation Sans" w:hAnsi="Liberation Sans"/>
          <w:sz w:val="20"/>
          <w:szCs w:val="20"/>
        </w:rPr>
        <w:t xml:space="preserve"> le pays, et la solution, l’augmentation des forces de police et de gendarmerie. Elle promet en outre des sortes de zones franches prioritaires au bénéfice du patronat local. Fillon tient à peu près le </w:t>
      </w:r>
      <w:r>
        <w:rPr>
          <w:rFonts w:ascii="Liberation Sans" w:hAnsi="Liberation Sans"/>
          <w:sz w:val="20"/>
          <w:szCs w:val="20"/>
        </w:rPr>
        <w:t xml:space="preserve">même discours avec le même objectif, essayer de faire en sorte que les travailleurs, avec ou sans emploi, se </w:t>
      </w:r>
      <w:proofErr w:type="gramStart"/>
      <w:r>
        <w:rPr>
          <w:rFonts w:ascii="Liberation Sans" w:hAnsi="Liberation Sans"/>
          <w:sz w:val="20"/>
          <w:szCs w:val="20"/>
        </w:rPr>
        <w:t>retournent</w:t>
      </w:r>
      <w:proofErr w:type="gramEnd"/>
      <w:r>
        <w:rPr>
          <w:rFonts w:ascii="Liberation Sans" w:hAnsi="Liberation Sans"/>
          <w:sz w:val="20"/>
          <w:szCs w:val="20"/>
        </w:rPr>
        <w:t xml:space="preserve"> contre des gens au moins aussi exploités qu’eux parce qu’ils seraient « étrangers » -alors que ces derniers viennent du même continent e</w:t>
      </w:r>
      <w:r>
        <w:rPr>
          <w:rFonts w:ascii="Liberation Sans" w:hAnsi="Liberation Sans"/>
          <w:sz w:val="20"/>
          <w:szCs w:val="20"/>
        </w:rPr>
        <w:t xml:space="preserve">t pas d’un pays à 7000 kilomètres de là. </w:t>
      </w:r>
    </w:p>
    <w:p w:rsidR="00756A3E" w:rsidRDefault="00756A3E">
      <w:pPr>
        <w:spacing w:line="276" w:lineRule="auto"/>
        <w:rPr>
          <w:rFonts w:ascii="Liberation Sans" w:hAnsi="Liberation Sans"/>
          <w:sz w:val="20"/>
          <w:szCs w:val="20"/>
        </w:rPr>
      </w:pPr>
    </w:p>
    <w:p w:rsidR="00756A3E" w:rsidRDefault="00733A12">
      <w:pPr>
        <w:spacing w:line="276" w:lineRule="auto"/>
        <w:rPr>
          <w:b/>
          <w:bCs/>
          <w:sz w:val="20"/>
          <w:szCs w:val="20"/>
        </w:rPr>
      </w:pPr>
      <w:r>
        <w:rPr>
          <w:rFonts w:ascii="Liberation Sans" w:hAnsi="Liberation Sans"/>
          <w:b/>
          <w:bCs/>
          <w:sz w:val="20"/>
          <w:szCs w:val="20"/>
        </w:rPr>
        <w:t>Et des promesses illusoires</w:t>
      </w:r>
    </w:p>
    <w:p w:rsidR="00756A3E" w:rsidRDefault="00733A12">
      <w:pPr>
        <w:spacing w:line="276" w:lineRule="auto"/>
      </w:pPr>
      <w:r>
        <w:rPr>
          <w:rFonts w:ascii="Liberation Sans" w:hAnsi="Liberation Sans"/>
          <w:sz w:val="20"/>
          <w:szCs w:val="20"/>
        </w:rPr>
        <w:t xml:space="preserve">Le petit </w:t>
      </w:r>
      <w:proofErr w:type="spellStart"/>
      <w:r>
        <w:rPr>
          <w:rFonts w:ascii="Liberation Sans" w:hAnsi="Liberation Sans"/>
          <w:sz w:val="20"/>
          <w:szCs w:val="20"/>
        </w:rPr>
        <w:t>Macron</w:t>
      </w:r>
      <w:proofErr w:type="spellEnd"/>
      <w:r>
        <w:rPr>
          <w:rFonts w:ascii="Liberation Sans" w:hAnsi="Liberation Sans"/>
          <w:sz w:val="20"/>
          <w:szCs w:val="20"/>
        </w:rPr>
        <w:t xml:space="preserve">, lui, s’indigne : </w:t>
      </w:r>
      <w:r>
        <w:rPr>
          <w:rStyle w:val="Accentuationforte"/>
          <w:rFonts w:ascii="Liberation Sans" w:hAnsi="Liberation Sans"/>
          <w:b w:val="0"/>
          <w:bCs w:val="0"/>
          <w:sz w:val="20"/>
          <w:szCs w:val="20"/>
        </w:rPr>
        <w:t>« </w:t>
      </w:r>
      <w:r>
        <w:rPr>
          <w:rStyle w:val="Accentuation"/>
          <w:rFonts w:ascii="Liberation Sans" w:hAnsi="Liberation Sans"/>
          <w:sz w:val="20"/>
          <w:szCs w:val="20"/>
        </w:rPr>
        <w:t>Bloquer les aéroports, bloquer la ville, ce n'est pas acceptable. Il faut en revenir à la raison et au calme »</w:t>
      </w:r>
      <w:r>
        <w:rPr>
          <w:rFonts w:ascii="Liberation Sans" w:hAnsi="Liberation Sans"/>
          <w:sz w:val="20"/>
          <w:szCs w:val="20"/>
        </w:rPr>
        <w:t xml:space="preserve"> et de promettre beaucoup pour ce </w:t>
      </w:r>
      <w:r>
        <w:rPr>
          <w:rFonts w:ascii="Liberation Sans" w:hAnsi="Liberation Sans"/>
          <w:i/>
          <w:iCs/>
          <w:sz w:val="20"/>
          <w:szCs w:val="20"/>
        </w:rPr>
        <w:t>« dép</w:t>
      </w:r>
      <w:r>
        <w:rPr>
          <w:rFonts w:ascii="Liberation Sans" w:hAnsi="Liberation Sans"/>
          <w:i/>
          <w:iCs/>
          <w:sz w:val="20"/>
          <w:szCs w:val="20"/>
        </w:rPr>
        <w:t xml:space="preserve">artement français » </w:t>
      </w:r>
      <w:r>
        <w:rPr>
          <w:rFonts w:ascii="Liberation Sans" w:hAnsi="Liberation Sans"/>
          <w:sz w:val="20"/>
          <w:szCs w:val="20"/>
        </w:rPr>
        <w:t>en terme d’investissements publics.</w:t>
      </w:r>
    </w:p>
    <w:p w:rsidR="00756A3E" w:rsidRDefault="00733A12">
      <w:pPr>
        <w:spacing w:line="276" w:lineRule="auto"/>
        <w:rPr>
          <w:sz w:val="20"/>
          <w:szCs w:val="20"/>
        </w:rPr>
      </w:pPr>
      <w:r>
        <w:rPr>
          <w:rFonts w:ascii="Liberation Sans" w:hAnsi="Liberation Sans"/>
          <w:sz w:val="20"/>
          <w:szCs w:val="20"/>
        </w:rPr>
        <w:t xml:space="preserve">Hamon et Mélenchon, eux, ont exprimé une solidarité à l’égard des Guyanais et dénoncé la situation catastrophique dans laquelle ils vivent. Mais outre qu’il n’est pas question pour eux de remettre en </w:t>
      </w:r>
      <w:r>
        <w:rPr>
          <w:rFonts w:ascii="Liberation Sans" w:hAnsi="Liberation Sans"/>
          <w:sz w:val="20"/>
          <w:szCs w:val="20"/>
        </w:rPr>
        <w:t>cause le statut colonial de la Guyane, par quels moyens vont-ils mettre en œuvre les mesures même très limitées qu’ils avancent ? Il faudrait changer la constitution, dit Mélenchon, changer les lois. Certes, mais il n’est pas question dans son programme de</w:t>
      </w:r>
      <w:r>
        <w:rPr>
          <w:rFonts w:ascii="Liberation Sans" w:hAnsi="Liberation Sans"/>
          <w:sz w:val="20"/>
          <w:szCs w:val="20"/>
        </w:rPr>
        <w:t xml:space="preserve"> s’en prendre aux grands groupes capitalistes dont la mainmise appauvrit, avec l’aide de l’État, toute la population, pour enrichir les plus riches. Tout juste parle-t-il, concernant le secteur bancaire par exemple, de nationaliser BNP Paribas et la Sociét</w:t>
      </w:r>
      <w:r>
        <w:rPr>
          <w:rFonts w:ascii="Liberation Sans" w:hAnsi="Liberation Sans"/>
          <w:sz w:val="20"/>
          <w:szCs w:val="20"/>
        </w:rPr>
        <w:t>é Générale alors que c’est l’ensemble du secteur bancaire et financier qu’il faudra exproprier pour créer un monopole public bancaire et annuler la dette de l’État.</w:t>
      </w:r>
    </w:p>
    <w:p w:rsidR="00756A3E" w:rsidRDefault="00756A3E">
      <w:pPr>
        <w:spacing w:line="276" w:lineRule="auto"/>
        <w:rPr>
          <w:rFonts w:ascii="Liberation Sans" w:hAnsi="Liberation Sans"/>
          <w:sz w:val="20"/>
          <w:szCs w:val="20"/>
        </w:rPr>
      </w:pPr>
    </w:p>
    <w:p w:rsidR="00756A3E" w:rsidRDefault="00733A12">
      <w:pPr>
        <w:spacing w:line="276" w:lineRule="auto"/>
        <w:rPr>
          <w:b/>
          <w:bCs/>
          <w:sz w:val="20"/>
          <w:szCs w:val="20"/>
        </w:rPr>
      </w:pPr>
      <w:r>
        <w:rPr>
          <w:rFonts w:ascii="Liberation Sans" w:hAnsi="Liberation Sans"/>
          <w:b/>
          <w:bCs/>
          <w:sz w:val="20"/>
          <w:szCs w:val="20"/>
        </w:rPr>
        <w:t>Nous sommes toutes et tous Guyanais</w:t>
      </w:r>
    </w:p>
    <w:p w:rsidR="00756A3E" w:rsidRDefault="00733A12">
      <w:pPr>
        <w:spacing w:line="276" w:lineRule="auto"/>
        <w:rPr>
          <w:sz w:val="20"/>
          <w:szCs w:val="20"/>
        </w:rPr>
      </w:pPr>
      <w:r>
        <w:rPr>
          <w:rFonts w:ascii="Liberation Sans" w:hAnsi="Liberation Sans"/>
          <w:sz w:val="20"/>
          <w:szCs w:val="20"/>
        </w:rPr>
        <w:t>La Guyane le montre bien. C’est seulement par nos lutt</w:t>
      </w:r>
      <w:r>
        <w:rPr>
          <w:rFonts w:ascii="Liberation Sans" w:hAnsi="Liberation Sans"/>
          <w:sz w:val="20"/>
          <w:szCs w:val="20"/>
        </w:rPr>
        <w:t>es et notre mobilisation que nous pouvons nous faire entendre et imposer nos droits, les mesures d’urgence répondant aux besoins de toute la population : la diminution du temps de travail jusqu’à la résorption du chômage, la création massive d’emplois dans</w:t>
      </w:r>
      <w:r>
        <w:rPr>
          <w:rFonts w:ascii="Liberation Sans" w:hAnsi="Liberation Sans"/>
          <w:sz w:val="20"/>
          <w:szCs w:val="20"/>
        </w:rPr>
        <w:t xml:space="preserve"> les services publics, l’augmentation générale des salaires, des pensions et des minimas sociaux. L’argent, les richesses existent. Il faut exproprier les grandes fortunes et que les travailleurs contrôlent démocratiquement la marche de l’économie et de l’</w:t>
      </w:r>
      <w:r>
        <w:rPr>
          <w:rFonts w:ascii="Liberation Sans" w:hAnsi="Liberation Sans"/>
          <w:sz w:val="20"/>
          <w:szCs w:val="20"/>
        </w:rPr>
        <w:t>Etat.</w:t>
      </w:r>
    </w:p>
    <w:p w:rsidR="00756A3E" w:rsidRDefault="00733A12">
      <w:pPr>
        <w:spacing w:line="276" w:lineRule="auto"/>
        <w:rPr>
          <w:rFonts w:ascii="Liberation Sans" w:hAnsi="Liberation Sans"/>
          <w:sz w:val="20"/>
          <w:szCs w:val="20"/>
        </w:rPr>
      </w:pPr>
      <w:r>
        <w:rPr>
          <w:rFonts w:ascii="Liberation Sans" w:hAnsi="Liberation Sans"/>
          <w:sz w:val="20"/>
          <w:szCs w:val="20"/>
        </w:rPr>
        <w:t xml:space="preserve">Le 23 avril prochain, vous pourrez le dire en votant Philippe </w:t>
      </w:r>
      <w:proofErr w:type="spellStart"/>
      <w:r>
        <w:rPr>
          <w:rFonts w:ascii="Liberation Sans" w:hAnsi="Liberation Sans"/>
          <w:sz w:val="20"/>
          <w:szCs w:val="20"/>
        </w:rPr>
        <w:t>Poutou</w:t>
      </w:r>
      <w:proofErr w:type="spellEnd"/>
      <w:r>
        <w:rPr>
          <w:rFonts w:ascii="Liberation Sans" w:hAnsi="Liberation Sans"/>
          <w:sz w:val="20"/>
          <w:szCs w:val="20"/>
        </w:rPr>
        <w:t>.</w:t>
      </w:r>
    </w:p>
    <w:p w:rsidR="00756A3E" w:rsidRDefault="00733A12">
      <w:pPr>
        <w:spacing w:line="276" w:lineRule="auto"/>
        <w:rPr>
          <w:rFonts w:ascii="Liberation Sans" w:hAnsi="Liberation Sans"/>
          <w:sz w:val="20"/>
          <w:szCs w:val="20"/>
        </w:rPr>
      </w:pPr>
      <w:r>
        <w:rPr>
          <w:rFonts w:ascii="Liberation Sans" w:hAnsi="Liberation Sans"/>
          <w:sz w:val="20"/>
          <w:szCs w:val="20"/>
        </w:rPr>
        <w:t>Votez et faites voter pour l’un d’entre nous,</w:t>
      </w:r>
    </w:p>
    <w:p w:rsidR="00756A3E" w:rsidRDefault="00733A12">
      <w:pPr>
        <w:spacing w:line="276" w:lineRule="auto"/>
        <w:rPr>
          <w:rFonts w:ascii="Liberation Sans" w:hAnsi="Liberation Sans"/>
          <w:sz w:val="20"/>
          <w:szCs w:val="20"/>
        </w:rPr>
      </w:pPr>
      <w:r>
        <w:rPr>
          <w:rFonts w:ascii="Liberation Sans" w:hAnsi="Liberation Sans"/>
          <w:sz w:val="20"/>
          <w:szCs w:val="20"/>
        </w:rPr>
        <w:t>Votez pour un ouvrier, votez pour un anticapitaliste,</w:t>
      </w:r>
    </w:p>
    <w:p w:rsidR="00756A3E" w:rsidRDefault="00733A12">
      <w:pPr>
        <w:spacing w:line="276" w:lineRule="auto"/>
        <w:rPr>
          <w:rFonts w:ascii="Liberation Sans" w:hAnsi="Liberation Sans"/>
          <w:sz w:val="20"/>
          <w:szCs w:val="20"/>
        </w:rPr>
      </w:pPr>
      <w:r>
        <w:rPr>
          <w:rFonts w:ascii="Liberation Sans" w:hAnsi="Liberation Sans"/>
          <w:sz w:val="20"/>
          <w:szCs w:val="20"/>
        </w:rPr>
        <w:t xml:space="preserve">Votez Philippe </w:t>
      </w:r>
      <w:proofErr w:type="spellStart"/>
      <w:r>
        <w:rPr>
          <w:rFonts w:ascii="Liberation Sans" w:hAnsi="Liberation Sans"/>
          <w:sz w:val="20"/>
          <w:szCs w:val="20"/>
        </w:rPr>
        <w:t>Poutou</w:t>
      </w:r>
      <w:proofErr w:type="spellEnd"/>
      <w:r>
        <w:rPr>
          <w:rFonts w:ascii="Liberation Sans" w:hAnsi="Liberation Sans"/>
          <w:sz w:val="20"/>
          <w:szCs w:val="20"/>
        </w:rPr>
        <w:t xml:space="preserve">. </w:t>
      </w:r>
    </w:p>
    <w:sectPr w:rsidR="00756A3E" w:rsidSect="00756A3E">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E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756A3E"/>
    <w:rsid w:val="00733A12"/>
    <w:rsid w:val="00756A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Regular" w:hAnsi="Liberation Serif" w:cs="FreeSans"/>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A3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ccentuationforte">
    <w:name w:val="Accentuation forte"/>
    <w:qFormat/>
    <w:rsid w:val="00756A3E"/>
    <w:rPr>
      <w:b/>
      <w:bCs/>
    </w:rPr>
  </w:style>
  <w:style w:type="character" w:styleId="Accentuation">
    <w:name w:val="Emphasis"/>
    <w:qFormat/>
    <w:rsid w:val="00756A3E"/>
    <w:rPr>
      <w:i/>
      <w:iCs/>
    </w:rPr>
  </w:style>
  <w:style w:type="paragraph" w:styleId="Titre">
    <w:name w:val="Title"/>
    <w:basedOn w:val="Normal"/>
    <w:next w:val="Corpsdetexte"/>
    <w:qFormat/>
    <w:rsid w:val="00756A3E"/>
    <w:pPr>
      <w:keepNext/>
      <w:spacing w:before="240" w:after="120"/>
    </w:pPr>
    <w:rPr>
      <w:rFonts w:ascii="Liberation Sans" w:hAnsi="Liberation Sans"/>
      <w:sz w:val="28"/>
      <w:szCs w:val="28"/>
    </w:rPr>
  </w:style>
  <w:style w:type="paragraph" w:styleId="Corpsdetexte">
    <w:name w:val="Body Text"/>
    <w:basedOn w:val="Normal"/>
    <w:rsid w:val="00756A3E"/>
    <w:pPr>
      <w:spacing w:after="140" w:line="288" w:lineRule="auto"/>
    </w:pPr>
  </w:style>
  <w:style w:type="paragraph" w:styleId="Liste">
    <w:name w:val="List"/>
    <w:basedOn w:val="Corpsdetexte"/>
    <w:rsid w:val="00756A3E"/>
  </w:style>
  <w:style w:type="paragraph" w:customStyle="1" w:styleId="Caption">
    <w:name w:val="Caption"/>
    <w:basedOn w:val="Normal"/>
    <w:qFormat/>
    <w:rsid w:val="00756A3E"/>
    <w:pPr>
      <w:suppressLineNumbers/>
      <w:spacing w:before="120" w:after="120"/>
    </w:pPr>
    <w:rPr>
      <w:i/>
      <w:iCs/>
    </w:rPr>
  </w:style>
  <w:style w:type="paragraph" w:customStyle="1" w:styleId="Index">
    <w:name w:val="Index"/>
    <w:basedOn w:val="Normal"/>
    <w:qFormat/>
    <w:rsid w:val="00756A3E"/>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660</Words>
  <Characters>3632</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Schweizer</dc:creator>
  <cp:lastModifiedBy>Patrick Schweizer</cp:lastModifiedBy>
  <cp:revision>2</cp:revision>
  <dcterms:created xsi:type="dcterms:W3CDTF">2017-04-04T14:19:00Z</dcterms:created>
  <dcterms:modified xsi:type="dcterms:W3CDTF">2017-04-04T14:19:00Z</dcterms:modified>
  <dc:language>fr-FR</dc:language>
</cp:coreProperties>
</file>