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5D316A" w:rsidRDefault="00A26622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5D316A"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Pr="005D316A">
        <w:rPr>
          <w:noProof/>
          <w:sz w:val="28"/>
          <w:szCs w:val="28"/>
          <w:u w:val="single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Pr="005D316A">
        <w:rPr>
          <w:noProof/>
          <w:sz w:val="28"/>
          <w:szCs w:val="28"/>
          <w:u w:val="single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Pr="005D316A">
        <w:rPr>
          <w:noProof/>
          <w:sz w:val="28"/>
          <w:szCs w:val="28"/>
          <w:u w:val="single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Pr="005D316A">
        <w:rPr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2A4E1E" w:rsidRPr="005175E7" w:rsidRDefault="00086ABC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5D316A">
        <w:rPr>
          <w:noProof/>
          <w:sz w:val="28"/>
          <w:szCs w:val="28"/>
          <w:u w:val="single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5D316A">
        <w:rPr>
          <w:noProof/>
          <w:sz w:val="28"/>
          <w:szCs w:val="28"/>
          <w:u w:val="single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5D316A" w:rsidRPr="005D316A">
        <w:rPr>
          <w:noProof/>
          <w:sz w:val="28"/>
          <w:szCs w:val="28"/>
          <w:u w:val="single"/>
          <w:lang w:eastAsia="fr-FR"/>
        </w:rPr>
        <w:t>Réponds aux questions</w:t>
      </w:r>
      <w:r w:rsidR="005D316A">
        <w:rPr>
          <w:b/>
          <w:noProof/>
          <w:sz w:val="28"/>
          <w:szCs w:val="28"/>
          <w:lang w:eastAsia="fr-FR"/>
        </w:rPr>
        <w:t>.</w:t>
      </w:r>
    </w:p>
    <w:p w:rsidR="005D316A" w:rsidRDefault="005D316A" w:rsidP="005D31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2" style="position:absolute;margin-left:515.6pt;margin-top:17.65pt;width:17.1pt;height:125.4pt;z-index:251671552" stroked="f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71" style="position:absolute;margin-left:-53.3pt;margin-top:17.65pt;width:14pt;height:125.4pt;z-index:251670528" stroked="f"/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Comment sont les robes des sorcières ?</w:t>
      </w:r>
    </w:p>
    <w:p w:rsidR="005D316A" w:rsidRPr="005D316A" w:rsidRDefault="005D316A" w:rsidP="005D316A">
      <w:pPr>
        <w:spacing w:after="120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rect id="_x0000_s1068" style="position:absolute;margin-left:-45.55pt;margin-top:1.95pt;width:574.5pt;height:8.7pt;z-index:251667456"/>
        </w:pict>
      </w:r>
    </w:p>
    <w:p w:rsidR="005D316A" w:rsidRDefault="005D316A" w:rsidP="005D31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Que font les sorcières pour enfiler les robes noires ?</w:t>
      </w:r>
    </w:p>
    <w:p w:rsidR="005D316A" w:rsidRDefault="005D316A" w:rsidP="005D31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69" style="position:absolute;margin-left:-45.55pt;margin-top:5.1pt;width:574.5pt;height:8.7pt;z-index:251668480"/>
        </w:pict>
      </w:r>
    </w:p>
    <w:p w:rsidR="005D316A" w:rsidRDefault="005D316A" w:rsidP="005D31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Que fait Petit-Lin avec son chiffon ?</w:t>
      </w:r>
    </w:p>
    <w:p w:rsidR="005D316A" w:rsidRDefault="005D316A" w:rsidP="005D31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0" style="position:absolute;margin-left:-45.55pt;margin-top:7.2pt;width:574.5pt;height:8.7pt;z-index:251669504"/>
        </w:pict>
      </w:r>
    </w:p>
    <w:p w:rsidR="005D316A" w:rsidRDefault="005D316A" w:rsidP="005D316A">
      <w:pPr>
        <w:spacing w:after="120"/>
        <w:rPr>
          <w:rFonts w:cs="Arial"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3" type="#_x0000_t32" style="position:absolute;margin-left:-64.4pt;margin-top:13.85pt;width:609.1pt;height:0;z-index:251672576" o:connectortype="straight" strokeweight="2.25pt"/>
        </w:pict>
      </w:r>
    </w:p>
    <w:p w:rsidR="005D316A" w:rsidRPr="005D316A" w:rsidRDefault="005D316A" w:rsidP="005D316A">
      <w:pPr>
        <w:spacing w:after="120"/>
        <w:rPr>
          <w:rFonts w:cs="Arial"/>
          <w:noProof/>
          <w:sz w:val="32"/>
          <w:szCs w:val="32"/>
          <w:lang w:eastAsia="fr-FR"/>
        </w:rPr>
      </w:pPr>
      <w:r w:rsidRPr="005D316A">
        <w:rPr>
          <w:rFonts w:cs="Arial"/>
          <w:noProof/>
          <w:sz w:val="32"/>
          <w:szCs w:val="32"/>
          <w:lang w:eastAsia="fr-FR"/>
        </w:rPr>
        <w:t xml:space="preserve">2- </w:t>
      </w:r>
      <w:r w:rsidRPr="00476B52">
        <w:rPr>
          <w:rFonts w:cs="Arial"/>
          <w:noProof/>
          <w:sz w:val="28"/>
          <w:szCs w:val="28"/>
          <w:u w:val="single"/>
          <w:lang w:eastAsia="fr-FR"/>
        </w:rPr>
        <w:t>Relie les phrases qui se complètent</w:t>
      </w:r>
      <w:r w:rsidRPr="005D316A">
        <w:rPr>
          <w:rFonts w:cs="Arial"/>
          <w:noProof/>
          <w:sz w:val="32"/>
          <w:szCs w:val="32"/>
          <w:lang w:eastAsia="fr-FR"/>
        </w:rPr>
        <w:t>.</w:t>
      </w:r>
    </w:p>
    <w:tbl>
      <w:tblPr>
        <w:tblStyle w:val="Grilledutableau"/>
        <w:tblW w:w="11199" w:type="dxa"/>
        <w:jc w:val="center"/>
        <w:tblInd w:w="143" w:type="dxa"/>
        <w:tblLook w:val="04A0"/>
      </w:tblPr>
      <w:tblGrid>
        <w:gridCol w:w="5104"/>
        <w:gridCol w:w="850"/>
        <w:gridCol w:w="5245"/>
      </w:tblGrid>
      <w:tr w:rsidR="005D316A" w:rsidRPr="005D316A" w:rsidTr="00476B52">
        <w:trPr>
          <w:jc w:val="center"/>
        </w:trPr>
        <w:tc>
          <w:tcPr>
            <w:tcW w:w="5104" w:type="dxa"/>
          </w:tcPr>
          <w:p w:rsidR="005D316A" w:rsidRPr="005D316A" w:rsidRDefault="005D316A" w:rsidP="00476B5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5D316A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avant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316A" w:rsidRPr="005D316A" w:rsidRDefault="005D316A" w:rsidP="00476B5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245" w:type="dxa"/>
          </w:tcPr>
          <w:p w:rsidR="005D316A" w:rsidRPr="005D316A" w:rsidRDefault="005D316A" w:rsidP="00476B5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maintenant</w:t>
            </w:r>
          </w:p>
        </w:tc>
      </w:tr>
      <w:tr w:rsidR="005D316A" w:rsidRPr="005D316A" w:rsidTr="00476B52">
        <w:trPr>
          <w:jc w:val="center"/>
        </w:trPr>
        <w:tc>
          <w:tcPr>
            <w:tcW w:w="5104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Les sorcières étaient grandes.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245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Elles ont maigri.</w:t>
            </w:r>
          </w:p>
        </w:tc>
      </w:tr>
      <w:tr w:rsidR="005D316A" w:rsidRPr="005D316A" w:rsidTr="00476B52">
        <w:trPr>
          <w:jc w:val="center"/>
        </w:trPr>
        <w:tc>
          <w:tcPr>
            <w:tcW w:w="5104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Les sorcières étaient grosses.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245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Elles ont des robes noires.</w:t>
            </w:r>
          </w:p>
        </w:tc>
      </w:tr>
      <w:tr w:rsidR="005D316A" w:rsidRPr="005D316A" w:rsidTr="00476B52">
        <w:trPr>
          <w:jc w:val="center"/>
        </w:trPr>
        <w:tc>
          <w:tcPr>
            <w:tcW w:w="5104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Elles avaient des robes rouges.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245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Elles ont rapetissé.</w:t>
            </w:r>
          </w:p>
        </w:tc>
      </w:tr>
      <w:tr w:rsidR="005D316A" w:rsidRPr="005D316A" w:rsidTr="00476B52">
        <w:trPr>
          <w:jc w:val="center"/>
        </w:trPr>
        <w:tc>
          <w:tcPr>
            <w:tcW w:w="5104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Les sorcières faisaient peur.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245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Elles sont légères comme tout.</w:t>
            </w:r>
          </w:p>
        </w:tc>
      </w:tr>
      <w:tr w:rsidR="005D316A" w:rsidRPr="005D316A" w:rsidTr="00476B52">
        <w:trPr>
          <w:jc w:val="center"/>
        </w:trPr>
        <w:tc>
          <w:tcPr>
            <w:tcW w:w="5104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Les sorcières étaient lourdes.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245" w:type="dxa"/>
          </w:tcPr>
          <w:p w:rsidR="005D316A" w:rsidRPr="005D316A" w:rsidRDefault="005D316A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Elles font toujours un peu peur.</w:t>
            </w:r>
          </w:p>
        </w:tc>
      </w:tr>
    </w:tbl>
    <w:p w:rsidR="00086ABC" w:rsidRDefault="00476B52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74" type="#_x0000_t32" style="position:absolute;margin-left:-70.85pt;margin-top:11.3pt;width:609.1pt;height:0;z-index:251673600;mso-position-horizontal-relative:text;mso-position-vertical-relative:text" o:connectortype="straight" strokeweight="2.25pt"/>
        </w:pict>
      </w:r>
    </w:p>
    <w:p w:rsidR="00086ABC" w:rsidRPr="00476B52" w:rsidRDefault="00476B52" w:rsidP="00086ABC">
      <w:pPr>
        <w:spacing w:after="12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3- </w:t>
      </w:r>
      <w:r w:rsidRPr="00476B52">
        <w:rPr>
          <w:noProof/>
          <w:sz w:val="28"/>
          <w:szCs w:val="28"/>
          <w:u w:val="single"/>
          <w:lang w:eastAsia="fr-FR"/>
        </w:rPr>
        <w:t>Écris les mots du texte dans les bons sacs.</w:t>
      </w:r>
    </w:p>
    <w:p w:rsidR="00086ABC" w:rsidRDefault="00476B52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serrure  clou  ciseaux  clé  tissu  verrou  bois  scie  robe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476B52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154940</wp:posOffset>
            </wp:positionV>
            <wp:extent cx="2325370" cy="3215640"/>
            <wp:effectExtent l="19050" t="0" r="0" b="0"/>
            <wp:wrapNone/>
            <wp:docPr id="4" name="Image 3" descr="sac-tissu-blanc-tote-bag-38x42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-tissu-blanc-tote-bag-38x42-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280670</wp:posOffset>
            </wp:positionV>
            <wp:extent cx="2329815" cy="3215640"/>
            <wp:effectExtent l="19050" t="0" r="0" b="0"/>
            <wp:wrapNone/>
            <wp:docPr id="5" name="Image 3" descr="sac-tissu-blanc-tote-bag-38x42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-tissu-blanc-tote-bag-38x42-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B5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4359690</wp:posOffset>
            </wp:positionH>
            <wp:positionV relativeFrom="paragraph">
              <wp:posOffset>281196</wp:posOffset>
            </wp:positionV>
            <wp:extent cx="2325567" cy="3216165"/>
            <wp:effectExtent l="19050" t="0" r="0" b="0"/>
            <wp:wrapNone/>
            <wp:docPr id="6" name="Image 3" descr="sac-tissu-blanc-tote-bag-38x42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-tissu-blanc-tote-bag-38x42-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5567" cy="321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476B52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5" style="position:absolute;margin-left:-9.5pt;margin-top:22.15pt;width:110.5pt;height:8.5pt;z-index:251679744"/>
        </w:pict>
      </w:r>
    </w:p>
    <w:p w:rsidR="00086ABC" w:rsidRDefault="00476B52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1" style="position:absolute;margin-left:372.4pt;margin-top:7.5pt;width:110.5pt;height:8.5pt;z-index:251685888"/>
        </w:pict>
      </w:r>
      <w:r>
        <w:rPr>
          <w:b/>
          <w:noProof/>
          <w:sz w:val="28"/>
          <w:szCs w:val="28"/>
          <w:lang w:eastAsia="fr-FR"/>
        </w:rPr>
        <w:pict>
          <v:rect id="_x0000_s1078" style="position:absolute;margin-left:180.2pt;margin-top:7.5pt;width:110.5pt;height:8.5pt;z-index:251682816"/>
        </w:pict>
      </w:r>
    </w:p>
    <w:p w:rsidR="00086ABC" w:rsidRDefault="00476B52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2" style="position:absolute;margin-left:405.1pt;margin-top:14.35pt;width:110.5pt;height:8.5pt;z-index:251686912"/>
        </w:pict>
      </w:r>
      <w:r>
        <w:rPr>
          <w:b/>
          <w:noProof/>
          <w:sz w:val="28"/>
          <w:szCs w:val="28"/>
          <w:lang w:eastAsia="fr-FR"/>
        </w:rPr>
        <w:pict>
          <v:rect id="_x0000_s1076" style="position:absolute;margin-left:7pt;margin-top:14.35pt;width:110.5pt;height:8.5pt;z-index:251680768"/>
        </w:pict>
      </w:r>
      <w:r>
        <w:rPr>
          <w:b/>
          <w:noProof/>
          <w:sz w:val="28"/>
          <w:szCs w:val="28"/>
          <w:lang w:eastAsia="fr-FR"/>
        </w:rPr>
        <w:pict>
          <v:rect id="_x0000_s1079" style="position:absolute;margin-left:202.7pt;margin-top:14.35pt;width:110.5pt;height:8.5pt;z-index:251683840"/>
        </w:pict>
      </w:r>
    </w:p>
    <w:p w:rsidR="00086ABC" w:rsidRDefault="00476B52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3" style="position:absolute;margin-left:372.4pt;margin-top:18.8pt;width:110.5pt;height:8.5pt;z-index:251687936"/>
        </w:pict>
      </w:r>
    </w:p>
    <w:p w:rsidR="00086ABC" w:rsidRDefault="00476B52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7" style="position:absolute;margin-left:-22.2pt;margin-top:4.15pt;width:110.5pt;height:8.5pt;z-index:251681792"/>
        </w:pict>
      </w:r>
      <w:r>
        <w:rPr>
          <w:b/>
          <w:noProof/>
          <w:sz w:val="28"/>
          <w:szCs w:val="28"/>
          <w:lang w:eastAsia="fr-FR"/>
        </w:rPr>
        <w:pict>
          <v:rect id="_x0000_s1080" style="position:absolute;margin-left:180.2pt;margin-top:4.15pt;width:110.5pt;height:8.5pt;z-index:251684864"/>
        </w:pict>
      </w:r>
    </w:p>
    <w:p w:rsidR="006D4A45" w:rsidRPr="00EC03DF" w:rsidRDefault="00ED679D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86" type="#_x0000_t202" style="position:absolute;margin-left:364.25pt;margin-top:13.1pt;width:146.35pt;height:32.3pt;z-index:251689984" filled="f" stroked="f">
            <v:textbox>
              <w:txbxContent>
                <w:p w:rsidR="00476B52" w:rsidRPr="00476B52" w:rsidRDefault="00476B52" w:rsidP="00476B52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Monsieur </w:t>
                  </w:r>
                  <w:r w:rsidR="00ED679D">
                    <w:rPr>
                      <w:rFonts w:ascii="Arial" w:hAnsi="Arial" w:cs="Arial"/>
                      <w:b/>
                      <w:sz w:val="32"/>
                      <w:szCs w:val="32"/>
                    </w:rPr>
                    <w:t>Verrou</w:t>
                  </w:r>
                </w:p>
              </w:txbxContent>
            </v:textbox>
          </v:shape>
        </w:pict>
      </w:r>
      <w:r w:rsidR="00476B52">
        <w:rPr>
          <w:b/>
          <w:noProof/>
          <w:sz w:val="28"/>
          <w:szCs w:val="28"/>
          <w:lang w:eastAsia="fr-FR"/>
        </w:rPr>
        <w:pict>
          <v:shape id="_x0000_s1087" type="#_x0000_t202" style="position:absolute;margin-left:170.45pt;margin-top:13.1pt;width:142.75pt;height:32.3pt;z-index:251691008" filled="f" stroked="f">
            <v:textbox>
              <w:txbxContent>
                <w:p w:rsidR="00476B52" w:rsidRPr="00476B52" w:rsidRDefault="00476B52" w:rsidP="00476B52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Madame Tresse</w:t>
                  </w:r>
                </w:p>
              </w:txbxContent>
            </v:textbox>
          </v:shape>
        </w:pict>
      </w:r>
      <w:r w:rsidR="00476B52">
        <w:rPr>
          <w:b/>
          <w:noProof/>
          <w:sz w:val="28"/>
          <w:szCs w:val="28"/>
          <w:lang w:eastAsia="fr-FR"/>
        </w:rPr>
        <w:pict>
          <v:shape id="_x0000_s1084" type="#_x0000_t202" style="position:absolute;margin-left:-28.05pt;margin-top:13.1pt;width:156.8pt;height:32.3pt;z-index:251688960" filled="f" stroked="f">
            <v:textbox>
              <w:txbxContent>
                <w:p w:rsidR="00476B52" w:rsidRPr="00476B52" w:rsidRDefault="00476B52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Monsieur Copeau</w:t>
                  </w:r>
                </w:p>
              </w:txbxContent>
            </v:textbox>
          </v:shape>
        </w:pict>
      </w:r>
    </w:p>
    <w:sectPr w:rsidR="006D4A45" w:rsidRPr="00EC03DF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76B52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4FC"/>
    <w:rsid w:val="005735B6"/>
    <w:rsid w:val="00576B9C"/>
    <w:rsid w:val="0058237E"/>
    <w:rsid w:val="00594AD8"/>
    <w:rsid w:val="005B6E1B"/>
    <w:rsid w:val="005C43B3"/>
    <w:rsid w:val="005D145E"/>
    <w:rsid w:val="005D316A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77AB6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26622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03DF"/>
    <w:rsid w:val="00EC2613"/>
    <w:rsid w:val="00ED51D5"/>
    <w:rsid w:val="00ED679D"/>
    <w:rsid w:val="00EE26AD"/>
    <w:rsid w:val="00EF2A4B"/>
    <w:rsid w:val="00F01983"/>
    <w:rsid w:val="00F0752A"/>
    <w:rsid w:val="00F079D1"/>
    <w:rsid w:val="00F1015A"/>
    <w:rsid w:val="00F25389"/>
    <w:rsid w:val="00F26674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73"/>
        <o:r id="V:Rule1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4</cp:revision>
  <cp:lastPrinted>2016-01-13T11:40:00Z</cp:lastPrinted>
  <dcterms:created xsi:type="dcterms:W3CDTF">2017-05-23T14:53:00Z</dcterms:created>
  <dcterms:modified xsi:type="dcterms:W3CDTF">2017-05-23T15:14:00Z</dcterms:modified>
</cp:coreProperties>
</file>