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B6" w:rsidRDefault="00C90D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5pt;margin-top:700.15pt;width:456pt;height:49.5pt;z-index:251659264">
            <v:textbox>
              <w:txbxContent>
                <w:p w:rsidR="00C90DF7" w:rsidRDefault="00C90DF7">
                  <w:r>
                    <w:t>Mots à photocopier sur A4 jaune, à découper et coller sur le lexique de Noël avec les photos.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-766445</wp:posOffset>
            </wp:positionV>
            <wp:extent cx="7560310" cy="10420350"/>
            <wp:effectExtent l="19050" t="0" r="2540" b="0"/>
            <wp:wrapNone/>
            <wp:docPr id="1" name="Image 0" descr="Mots à reco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à recoll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C90DF7"/>
    <w:rsid w:val="00C90DF7"/>
    <w:rsid w:val="00F3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2015-11-25T14:11:00Z</dcterms:created>
  <dcterms:modified xsi:type="dcterms:W3CDTF">2015-11-25T14:12:00Z</dcterms:modified>
</cp:coreProperties>
</file>