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F4" w:rsidRDefault="00065DF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-757915</wp:posOffset>
            </wp:positionH>
            <wp:positionV relativeFrom="paragraph">
              <wp:posOffset>-804261</wp:posOffset>
            </wp:positionV>
            <wp:extent cx="7541810" cy="10413242"/>
            <wp:effectExtent l="19050" t="0" r="1990" b="0"/>
            <wp:wrapNone/>
            <wp:docPr id="1" name="Image 0" descr="mont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a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1810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5DF4" w:rsidRDefault="00065DF4">
      <w:pPr>
        <w:rPr>
          <w:noProof/>
        </w:rPr>
      </w:pPr>
    </w:p>
    <w:p w:rsidR="00065DF4" w:rsidRDefault="00065DF4">
      <w:pPr>
        <w:rPr>
          <w:noProof/>
        </w:rPr>
      </w:pPr>
    </w:p>
    <w:p w:rsidR="00065DF4" w:rsidRDefault="00065DF4">
      <w:pPr>
        <w:rPr>
          <w:noProof/>
        </w:rPr>
      </w:pPr>
    </w:p>
    <w:p w:rsidR="00065DF4" w:rsidRDefault="00065DF4">
      <w:pPr>
        <w:rPr>
          <w:noProof/>
        </w:rPr>
      </w:pPr>
    </w:p>
    <w:p w:rsidR="00065DF4" w:rsidRDefault="00065DF4">
      <w:pPr>
        <w:rPr>
          <w:noProof/>
        </w:rPr>
      </w:pPr>
    </w:p>
    <w:p w:rsidR="00065DF4" w:rsidRDefault="00065DF4">
      <w:pPr>
        <w:rPr>
          <w:noProof/>
        </w:rPr>
      </w:pPr>
    </w:p>
    <w:p w:rsidR="00065DF4" w:rsidRDefault="00065DF4">
      <w:pPr>
        <w:rPr>
          <w:noProof/>
        </w:rPr>
      </w:pPr>
    </w:p>
    <w:p w:rsidR="00065DF4" w:rsidRDefault="00065DF4">
      <w:pPr>
        <w:rPr>
          <w:noProof/>
        </w:rPr>
      </w:pPr>
    </w:p>
    <w:p w:rsidR="00065DF4" w:rsidRDefault="00065DF4">
      <w:pPr>
        <w:rPr>
          <w:noProof/>
        </w:rPr>
      </w:pPr>
    </w:p>
    <w:p w:rsidR="00065DF4" w:rsidRDefault="00065DF4">
      <w:pPr>
        <w:rPr>
          <w:noProof/>
        </w:rPr>
      </w:pPr>
    </w:p>
    <w:p w:rsidR="00065DF4" w:rsidRDefault="00065DF4">
      <w:pPr>
        <w:rPr>
          <w:noProof/>
        </w:rPr>
      </w:pPr>
    </w:p>
    <w:p w:rsidR="00065DF4" w:rsidRDefault="00065DF4">
      <w:pPr>
        <w:rPr>
          <w:noProof/>
        </w:rPr>
      </w:pPr>
    </w:p>
    <w:p w:rsidR="00065DF4" w:rsidRDefault="00065DF4">
      <w:pPr>
        <w:rPr>
          <w:noProof/>
        </w:rPr>
      </w:pPr>
    </w:p>
    <w:p w:rsidR="00065DF4" w:rsidRDefault="00065DF4">
      <w:pPr>
        <w:rPr>
          <w:noProof/>
        </w:rPr>
      </w:pPr>
    </w:p>
    <w:p w:rsidR="00065DF4" w:rsidRDefault="00065DF4">
      <w:pPr>
        <w:rPr>
          <w:noProof/>
        </w:rPr>
      </w:pPr>
    </w:p>
    <w:p w:rsidR="00065DF4" w:rsidRDefault="00065DF4">
      <w:pPr>
        <w:rPr>
          <w:noProof/>
        </w:rPr>
      </w:pPr>
    </w:p>
    <w:p w:rsidR="00065DF4" w:rsidRDefault="00065DF4">
      <w:pPr>
        <w:rPr>
          <w:noProof/>
        </w:rPr>
      </w:pPr>
    </w:p>
    <w:p w:rsidR="00065DF4" w:rsidRDefault="00065DF4">
      <w:pPr>
        <w:rPr>
          <w:noProof/>
        </w:rPr>
      </w:pPr>
    </w:p>
    <w:p w:rsidR="00065DF4" w:rsidRDefault="00065DF4">
      <w:pPr>
        <w:rPr>
          <w:noProof/>
        </w:rPr>
      </w:pPr>
    </w:p>
    <w:p w:rsidR="00065DF4" w:rsidRDefault="00065DF4">
      <w:pPr>
        <w:rPr>
          <w:noProof/>
        </w:rPr>
      </w:pPr>
    </w:p>
    <w:p w:rsidR="00065DF4" w:rsidRDefault="00065DF4">
      <w:pPr>
        <w:rPr>
          <w:noProof/>
        </w:rPr>
      </w:pPr>
    </w:p>
    <w:p w:rsidR="00065DF4" w:rsidRDefault="00065DF4">
      <w:pPr>
        <w:rPr>
          <w:noProof/>
        </w:rPr>
      </w:pPr>
    </w:p>
    <w:p w:rsidR="00065DF4" w:rsidRDefault="00065DF4">
      <w:pPr>
        <w:rPr>
          <w:noProof/>
        </w:rPr>
      </w:pPr>
    </w:p>
    <w:p w:rsidR="00065DF4" w:rsidRDefault="00065DF4">
      <w:pPr>
        <w:rPr>
          <w:noProof/>
        </w:rPr>
      </w:pPr>
    </w:p>
    <w:p w:rsidR="00065DF4" w:rsidRDefault="00065DF4">
      <w:pPr>
        <w:rPr>
          <w:noProof/>
        </w:rPr>
      </w:pPr>
    </w:p>
    <w:p w:rsidR="00065DF4" w:rsidRDefault="00065DF4">
      <w:pPr>
        <w:rPr>
          <w:noProof/>
        </w:rPr>
      </w:pPr>
    </w:p>
    <w:tbl>
      <w:tblPr>
        <w:tblStyle w:val="Grilledutableau"/>
        <w:tblW w:w="0" w:type="auto"/>
        <w:jc w:val="center"/>
        <w:tblInd w:w="-34" w:type="dxa"/>
        <w:tblLook w:val="04A0"/>
      </w:tblPr>
      <w:tblGrid>
        <w:gridCol w:w="2337"/>
        <w:gridCol w:w="1349"/>
        <w:gridCol w:w="2977"/>
        <w:gridCol w:w="1843"/>
      </w:tblGrid>
      <w:tr w:rsidR="00065DF4" w:rsidRPr="00065DF4" w:rsidTr="00065DF4">
        <w:trPr>
          <w:trHeight w:hRule="exact" w:val="1134"/>
          <w:jc w:val="center"/>
        </w:trPr>
        <w:tc>
          <w:tcPr>
            <w:tcW w:w="2337" w:type="dxa"/>
            <w:vAlign w:val="center"/>
          </w:tcPr>
          <w:p w:rsidR="00065DF4" w:rsidRPr="00065DF4" w:rsidRDefault="00065DF4">
            <w:pPr>
              <w:rPr>
                <w:rFonts w:ascii="Century Gothic" w:hAnsi="Century Gothic"/>
                <w:b/>
                <w:noProof/>
                <w:sz w:val="48"/>
                <w:szCs w:val="48"/>
              </w:rPr>
            </w:pPr>
          </w:p>
        </w:tc>
        <w:tc>
          <w:tcPr>
            <w:tcW w:w="1349" w:type="dxa"/>
            <w:vAlign w:val="center"/>
          </w:tcPr>
          <w:p w:rsidR="00065DF4" w:rsidRPr="00065DF4" w:rsidRDefault="00065DF4">
            <w:pPr>
              <w:rPr>
                <w:rFonts w:ascii="Century Gothic" w:hAnsi="Century Gothic"/>
                <w:b/>
                <w:noProof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sz w:val="48"/>
                <w:szCs w:val="48"/>
              </w:rPr>
              <w:t>une</w:t>
            </w:r>
          </w:p>
        </w:tc>
        <w:tc>
          <w:tcPr>
            <w:tcW w:w="2977" w:type="dxa"/>
            <w:vAlign w:val="center"/>
          </w:tcPr>
          <w:p w:rsidR="00065DF4" w:rsidRPr="00065DF4" w:rsidRDefault="00065DF4">
            <w:pPr>
              <w:rPr>
                <w:rFonts w:ascii="Century Gothic" w:hAnsi="Century Gothic"/>
                <w:b/>
                <w:noProof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sz w:val="48"/>
                <w:szCs w:val="48"/>
              </w:rPr>
              <w:t>chapeau.</w:t>
            </w:r>
          </w:p>
        </w:tc>
        <w:tc>
          <w:tcPr>
            <w:tcW w:w="1843" w:type="dxa"/>
            <w:vAlign w:val="center"/>
          </w:tcPr>
          <w:p w:rsidR="00065DF4" w:rsidRPr="00065DF4" w:rsidRDefault="00065DF4">
            <w:pPr>
              <w:rPr>
                <w:rFonts w:ascii="Century Gothic" w:hAnsi="Century Gothic"/>
                <w:b/>
                <w:noProof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sz w:val="48"/>
                <w:szCs w:val="48"/>
              </w:rPr>
              <w:t>porte</w:t>
            </w:r>
          </w:p>
        </w:tc>
      </w:tr>
      <w:tr w:rsidR="00065DF4" w:rsidRPr="00065DF4" w:rsidTr="00065DF4">
        <w:trPr>
          <w:trHeight w:hRule="exact" w:val="1134"/>
          <w:jc w:val="center"/>
        </w:trPr>
        <w:tc>
          <w:tcPr>
            <w:tcW w:w="2337" w:type="dxa"/>
            <w:vAlign w:val="center"/>
          </w:tcPr>
          <w:p w:rsidR="00065DF4" w:rsidRPr="00065DF4" w:rsidRDefault="00065DF4">
            <w:pPr>
              <w:rPr>
                <w:rFonts w:ascii="Century Gothic" w:hAnsi="Century Gothic"/>
                <w:b/>
                <w:noProof/>
                <w:sz w:val="48"/>
                <w:szCs w:val="48"/>
              </w:rPr>
            </w:pPr>
          </w:p>
        </w:tc>
        <w:tc>
          <w:tcPr>
            <w:tcW w:w="1349" w:type="dxa"/>
            <w:vAlign w:val="center"/>
          </w:tcPr>
          <w:p w:rsidR="00065DF4" w:rsidRPr="00065DF4" w:rsidRDefault="00065DF4">
            <w:pPr>
              <w:rPr>
                <w:rFonts w:ascii="Century Gothic" w:hAnsi="Century Gothic"/>
                <w:b/>
                <w:noProof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sz w:val="48"/>
                <w:szCs w:val="48"/>
              </w:rPr>
              <w:t>un</w:t>
            </w:r>
          </w:p>
        </w:tc>
        <w:tc>
          <w:tcPr>
            <w:tcW w:w="2977" w:type="dxa"/>
            <w:vAlign w:val="center"/>
          </w:tcPr>
          <w:p w:rsidR="00065DF4" w:rsidRPr="00065DF4" w:rsidRDefault="00065DF4">
            <w:pPr>
              <w:rPr>
                <w:rFonts w:ascii="Century Gothic" w:hAnsi="Century Gothic"/>
                <w:b/>
                <w:noProof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sz w:val="48"/>
                <w:szCs w:val="48"/>
              </w:rPr>
              <w:t>palanche.</w:t>
            </w:r>
          </w:p>
        </w:tc>
        <w:tc>
          <w:tcPr>
            <w:tcW w:w="1843" w:type="dxa"/>
            <w:vAlign w:val="center"/>
          </w:tcPr>
          <w:p w:rsidR="00065DF4" w:rsidRPr="00065DF4" w:rsidRDefault="00065DF4">
            <w:pPr>
              <w:rPr>
                <w:rFonts w:ascii="Century Gothic" w:hAnsi="Century Gothic"/>
                <w:b/>
                <w:noProof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sz w:val="48"/>
                <w:szCs w:val="48"/>
              </w:rPr>
              <w:t>porte</w:t>
            </w:r>
          </w:p>
        </w:tc>
      </w:tr>
      <w:tr w:rsidR="00065DF4" w:rsidRPr="00065DF4" w:rsidTr="00065DF4">
        <w:trPr>
          <w:trHeight w:hRule="exact" w:val="1134"/>
          <w:jc w:val="center"/>
        </w:trPr>
        <w:tc>
          <w:tcPr>
            <w:tcW w:w="2337" w:type="dxa"/>
            <w:vAlign w:val="center"/>
          </w:tcPr>
          <w:p w:rsidR="00065DF4" w:rsidRPr="00065DF4" w:rsidRDefault="00065DF4">
            <w:pPr>
              <w:rPr>
                <w:rFonts w:ascii="Century Gothic" w:hAnsi="Century Gothic"/>
                <w:b/>
                <w:noProof/>
                <w:sz w:val="48"/>
                <w:szCs w:val="48"/>
              </w:rPr>
            </w:pPr>
          </w:p>
        </w:tc>
        <w:tc>
          <w:tcPr>
            <w:tcW w:w="1349" w:type="dxa"/>
            <w:vAlign w:val="center"/>
          </w:tcPr>
          <w:p w:rsidR="00065DF4" w:rsidRPr="00065DF4" w:rsidRDefault="00065DF4">
            <w:pPr>
              <w:rPr>
                <w:rFonts w:ascii="Century Gothic" w:hAnsi="Century Gothic"/>
                <w:b/>
                <w:noProof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sz w:val="48"/>
                <w:szCs w:val="48"/>
              </w:rPr>
              <w:t>du</w:t>
            </w:r>
          </w:p>
        </w:tc>
        <w:tc>
          <w:tcPr>
            <w:tcW w:w="2977" w:type="dxa"/>
            <w:vAlign w:val="center"/>
          </w:tcPr>
          <w:p w:rsidR="00065DF4" w:rsidRPr="00065DF4" w:rsidRDefault="00065DF4">
            <w:pPr>
              <w:rPr>
                <w:rFonts w:ascii="Century Gothic" w:hAnsi="Century Gothic"/>
                <w:b/>
                <w:noProof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sz w:val="48"/>
                <w:szCs w:val="48"/>
              </w:rPr>
              <w:t>bambou.</w:t>
            </w:r>
          </w:p>
        </w:tc>
        <w:tc>
          <w:tcPr>
            <w:tcW w:w="1843" w:type="dxa"/>
            <w:vAlign w:val="center"/>
          </w:tcPr>
          <w:p w:rsidR="00065DF4" w:rsidRPr="00065DF4" w:rsidRDefault="00065DF4">
            <w:pPr>
              <w:rPr>
                <w:rFonts w:ascii="Century Gothic" w:hAnsi="Century Gothic"/>
                <w:b/>
                <w:noProof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sz w:val="48"/>
                <w:szCs w:val="48"/>
              </w:rPr>
              <w:t>porte</w:t>
            </w:r>
          </w:p>
        </w:tc>
      </w:tr>
    </w:tbl>
    <w:p w:rsidR="00065DF4" w:rsidRDefault="00065DF4">
      <w:pPr>
        <w:rPr>
          <w:noProof/>
        </w:rPr>
      </w:pPr>
    </w:p>
    <w:p w:rsidR="00065DF4" w:rsidRDefault="00065DF4">
      <w:pPr>
        <w:rPr>
          <w:noProof/>
        </w:rPr>
      </w:pPr>
    </w:p>
    <w:tbl>
      <w:tblPr>
        <w:tblStyle w:val="Grilledutableau"/>
        <w:tblW w:w="0" w:type="auto"/>
        <w:jc w:val="center"/>
        <w:tblInd w:w="-34" w:type="dxa"/>
        <w:tblLook w:val="04A0"/>
      </w:tblPr>
      <w:tblGrid>
        <w:gridCol w:w="2337"/>
        <w:gridCol w:w="1349"/>
        <w:gridCol w:w="2977"/>
        <w:gridCol w:w="1843"/>
      </w:tblGrid>
      <w:tr w:rsidR="00065DF4" w:rsidRPr="00065DF4" w:rsidTr="0067609D">
        <w:trPr>
          <w:trHeight w:hRule="exact" w:val="1134"/>
          <w:jc w:val="center"/>
        </w:trPr>
        <w:tc>
          <w:tcPr>
            <w:tcW w:w="2337" w:type="dxa"/>
            <w:vAlign w:val="center"/>
          </w:tcPr>
          <w:p w:rsidR="00065DF4" w:rsidRPr="00065DF4" w:rsidRDefault="00065DF4" w:rsidP="0067609D">
            <w:pPr>
              <w:rPr>
                <w:rFonts w:ascii="Century Gothic" w:hAnsi="Century Gothic"/>
                <w:b/>
                <w:noProof/>
                <w:sz w:val="48"/>
                <w:szCs w:val="48"/>
              </w:rPr>
            </w:pPr>
          </w:p>
        </w:tc>
        <w:tc>
          <w:tcPr>
            <w:tcW w:w="1349" w:type="dxa"/>
            <w:vAlign w:val="center"/>
          </w:tcPr>
          <w:p w:rsidR="00065DF4" w:rsidRPr="00065DF4" w:rsidRDefault="00065DF4" w:rsidP="0067609D">
            <w:pPr>
              <w:rPr>
                <w:rFonts w:ascii="Century Gothic" w:hAnsi="Century Gothic"/>
                <w:b/>
                <w:noProof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sz w:val="48"/>
                <w:szCs w:val="48"/>
              </w:rPr>
              <w:t>une</w:t>
            </w:r>
          </w:p>
        </w:tc>
        <w:tc>
          <w:tcPr>
            <w:tcW w:w="2977" w:type="dxa"/>
            <w:vAlign w:val="center"/>
          </w:tcPr>
          <w:p w:rsidR="00065DF4" w:rsidRPr="00065DF4" w:rsidRDefault="00065DF4" w:rsidP="0067609D">
            <w:pPr>
              <w:rPr>
                <w:rFonts w:ascii="Century Gothic" w:hAnsi="Century Gothic"/>
                <w:b/>
                <w:noProof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sz w:val="48"/>
                <w:szCs w:val="48"/>
              </w:rPr>
              <w:t>chapeau.</w:t>
            </w:r>
          </w:p>
        </w:tc>
        <w:tc>
          <w:tcPr>
            <w:tcW w:w="1843" w:type="dxa"/>
            <w:vAlign w:val="center"/>
          </w:tcPr>
          <w:p w:rsidR="00065DF4" w:rsidRPr="00065DF4" w:rsidRDefault="00065DF4" w:rsidP="0067609D">
            <w:pPr>
              <w:rPr>
                <w:rFonts w:ascii="Century Gothic" w:hAnsi="Century Gothic"/>
                <w:b/>
                <w:noProof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sz w:val="48"/>
                <w:szCs w:val="48"/>
              </w:rPr>
              <w:t>porte</w:t>
            </w:r>
          </w:p>
        </w:tc>
      </w:tr>
      <w:tr w:rsidR="00065DF4" w:rsidRPr="00065DF4" w:rsidTr="0067609D">
        <w:trPr>
          <w:trHeight w:hRule="exact" w:val="1134"/>
          <w:jc w:val="center"/>
        </w:trPr>
        <w:tc>
          <w:tcPr>
            <w:tcW w:w="2337" w:type="dxa"/>
            <w:vAlign w:val="center"/>
          </w:tcPr>
          <w:p w:rsidR="00065DF4" w:rsidRPr="00065DF4" w:rsidRDefault="00065DF4" w:rsidP="0067609D">
            <w:pPr>
              <w:rPr>
                <w:rFonts w:ascii="Century Gothic" w:hAnsi="Century Gothic"/>
                <w:b/>
                <w:noProof/>
                <w:sz w:val="48"/>
                <w:szCs w:val="48"/>
              </w:rPr>
            </w:pPr>
          </w:p>
        </w:tc>
        <w:tc>
          <w:tcPr>
            <w:tcW w:w="1349" w:type="dxa"/>
            <w:vAlign w:val="center"/>
          </w:tcPr>
          <w:p w:rsidR="00065DF4" w:rsidRPr="00065DF4" w:rsidRDefault="00065DF4" w:rsidP="0067609D">
            <w:pPr>
              <w:rPr>
                <w:rFonts w:ascii="Century Gothic" w:hAnsi="Century Gothic"/>
                <w:b/>
                <w:noProof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sz w:val="48"/>
                <w:szCs w:val="48"/>
              </w:rPr>
              <w:t>un</w:t>
            </w:r>
          </w:p>
        </w:tc>
        <w:tc>
          <w:tcPr>
            <w:tcW w:w="2977" w:type="dxa"/>
            <w:vAlign w:val="center"/>
          </w:tcPr>
          <w:p w:rsidR="00065DF4" w:rsidRPr="00065DF4" w:rsidRDefault="00065DF4" w:rsidP="0067609D">
            <w:pPr>
              <w:rPr>
                <w:rFonts w:ascii="Century Gothic" w:hAnsi="Century Gothic"/>
                <w:b/>
                <w:noProof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sz w:val="48"/>
                <w:szCs w:val="48"/>
              </w:rPr>
              <w:t>palanche.</w:t>
            </w:r>
          </w:p>
        </w:tc>
        <w:tc>
          <w:tcPr>
            <w:tcW w:w="1843" w:type="dxa"/>
            <w:vAlign w:val="center"/>
          </w:tcPr>
          <w:p w:rsidR="00065DF4" w:rsidRPr="00065DF4" w:rsidRDefault="00065DF4" w:rsidP="0067609D">
            <w:pPr>
              <w:rPr>
                <w:rFonts w:ascii="Century Gothic" w:hAnsi="Century Gothic"/>
                <w:b/>
                <w:noProof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sz w:val="48"/>
                <w:szCs w:val="48"/>
              </w:rPr>
              <w:t>porte</w:t>
            </w:r>
          </w:p>
        </w:tc>
      </w:tr>
      <w:tr w:rsidR="00065DF4" w:rsidRPr="00065DF4" w:rsidTr="0067609D">
        <w:trPr>
          <w:trHeight w:hRule="exact" w:val="1134"/>
          <w:jc w:val="center"/>
        </w:trPr>
        <w:tc>
          <w:tcPr>
            <w:tcW w:w="2337" w:type="dxa"/>
            <w:vAlign w:val="center"/>
          </w:tcPr>
          <w:p w:rsidR="00065DF4" w:rsidRPr="00065DF4" w:rsidRDefault="00065DF4" w:rsidP="0067609D">
            <w:pPr>
              <w:rPr>
                <w:rFonts w:ascii="Century Gothic" w:hAnsi="Century Gothic"/>
                <w:b/>
                <w:noProof/>
                <w:sz w:val="48"/>
                <w:szCs w:val="48"/>
              </w:rPr>
            </w:pPr>
          </w:p>
        </w:tc>
        <w:tc>
          <w:tcPr>
            <w:tcW w:w="1349" w:type="dxa"/>
            <w:vAlign w:val="center"/>
          </w:tcPr>
          <w:p w:rsidR="00065DF4" w:rsidRPr="00065DF4" w:rsidRDefault="00065DF4" w:rsidP="0067609D">
            <w:pPr>
              <w:rPr>
                <w:rFonts w:ascii="Century Gothic" w:hAnsi="Century Gothic"/>
                <w:b/>
                <w:noProof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sz w:val="48"/>
                <w:szCs w:val="48"/>
              </w:rPr>
              <w:t>du</w:t>
            </w:r>
          </w:p>
        </w:tc>
        <w:tc>
          <w:tcPr>
            <w:tcW w:w="2977" w:type="dxa"/>
            <w:vAlign w:val="center"/>
          </w:tcPr>
          <w:p w:rsidR="00065DF4" w:rsidRPr="00065DF4" w:rsidRDefault="00065DF4" w:rsidP="0067609D">
            <w:pPr>
              <w:rPr>
                <w:rFonts w:ascii="Century Gothic" w:hAnsi="Century Gothic"/>
                <w:b/>
                <w:noProof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sz w:val="48"/>
                <w:szCs w:val="48"/>
              </w:rPr>
              <w:t>bambou.</w:t>
            </w:r>
          </w:p>
        </w:tc>
        <w:tc>
          <w:tcPr>
            <w:tcW w:w="1843" w:type="dxa"/>
            <w:vAlign w:val="center"/>
          </w:tcPr>
          <w:p w:rsidR="00065DF4" w:rsidRPr="00065DF4" w:rsidRDefault="00065DF4" w:rsidP="0067609D">
            <w:pPr>
              <w:rPr>
                <w:rFonts w:ascii="Century Gothic" w:hAnsi="Century Gothic"/>
                <w:b/>
                <w:noProof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sz w:val="48"/>
                <w:szCs w:val="48"/>
              </w:rPr>
              <w:t>porte</w:t>
            </w:r>
          </w:p>
        </w:tc>
      </w:tr>
    </w:tbl>
    <w:p w:rsidR="00B62F46" w:rsidRDefault="00B62F46"/>
    <w:tbl>
      <w:tblPr>
        <w:tblStyle w:val="Grilledutableau"/>
        <w:tblW w:w="0" w:type="auto"/>
        <w:jc w:val="center"/>
        <w:tblInd w:w="-34" w:type="dxa"/>
        <w:tblLook w:val="04A0"/>
      </w:tblPr>
      <w:tblGrid>
        <w:gridCol w:w="2337"/>
        <w:gridCol w:w="1349"/>
        <w:gridCol w:w="2977"/>
        <w:gridCol w:w="1843"/>
      </w:tblGrid>
      <w:tr w:rsidR="00065DF4" w:rsidRPr="00065DF4" w:rsidTr="0067609D">
        <w:trPr>
          <w:trHeight w:hRule="exact" w:val="1134"/>
          <w:jc w:val="center"/>
        </w:trPr>
        <w:tc>
          <w:tcPr>
            <w:tcW w:w="2337" w:type="dxa"/>
            <w:vAlign w:val="center"/>
          </w:tcPr>
          <w:p w:rsidR="00065DF4" w:rsidRPr="00065DF4" w:rsidRDefault="00065DF4" w:rsidP="0067609D">
            <w:pPr>
              <w:rPr>
                <w:rFonts w:ascii="Century Gothic" w:hAnsi="Century Gothic"/>
                <w:b/>
                <w:noProof/>
                <w:sz w:val="48"/>
                <w:szCs w:val="48"/>
              </w:rPr>
            </w:pPr>
          </w:p>
        </w:tc>
        <w:tc>
          <w:tcPr>
            <w:tcW w:w="1349" w:type="dxa"/>
            <w:vAlign w:val="center"/>
          </w:tcPr>
          <w:p w:rsidR="00065DF4" w:rsidRPr="00065DF4" w:rsidRDefault="00065DF4" w:rsidP="0067609D">
            <w:pPr>
              <w:rPr>
                <w:rFonts w:ascii="Century Gothic" w:hAnsi="Century Gothic"/>
                <w:b/>
                <w:noProof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sz w:val="48"/>
                <w:szCs w:val="48"/>
              </w:rPr>
              <w:t>une</w:t>
            </w:r>
          </w:p>
        </w:tc>
        <w:tc>
          <w:tcPr>
            <w:tcW w:w="2977" w:type="dxa"/>
            <w:vAlign w:val="center"/>
          </w:tcPr>
          <w:p w:rsidR="00065DF4" w:rsidRPr="00065DF4" w:rsidRDefault="00065DF4" w:rsidP="0067609D">
            <w:pPr>
              <w:rPr>
                <w:rFonts w:ascii="Century Gothic" w:hAnsi="Century Gothic"/>
                <w:b/>
                <w:noProof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sz w:val="48"/>
                <w:szCs w:val="48"/>
              </w:rPr>
              <w:t>chapeau.</w:t>
            </w:r>
          </w:p>
        </w:tc>
        <w:tc>
          <w:tcPr>
            <w:tcW w:w="1843" w:type="dxa"/>
            <w:vAlign w:val="center"/>
          </w:tcPr>
          <w:p w:rsidR="00065DF4" w:rsidRPr="00065DF4" w:rsidRDefault="00065DF4" w:rsidP="0067609D">
            <w:pPr>
              <w:rPr>
                <w:rFonts w:ascii="Century Gothic" w:hAnsi="Century Gothic"/>
                <w:b/>
                <w:noProof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sz w:val="48"/>
                <w:szCs w:val="48"/>
              </w:rPr>
              <w:t>porte</w:t>
            </w:r>
          </w:p>
        </w:tc>
      </w:tr>
      <w:tr w:rsidR="00065DF4" w:rsidRPr="00065DF4" w:rsidTr="0067609D">
        <w:trPr>
          <w:trHeight w:hRule="exact" w:val="1134"/>
          <w:jc w:val="center"/>
        </w:trPr>
        <w:tc>
          <w:tcPr>
            <w:tcW w:w="2337" w:type="dxa"/>
            <w:vAlign w:val="center"/>
          </w:tcPr>
          <w:p w:rsidR="00065DF4" w:rsidRPr="00065DF4" w:rsidRDefault="00065DF4" w:rsidP="0067609D">
            <w:pPr>
              <w:rPr>
                <w:rFonts w:ascii="Century Gothic" w:hAnsi="Century Gothic"/>
                <w:b/>
                <w:noProof/>
                <w:sz w:val="48"/>
                <w:szCs w:val="48"/>
              </w:rPr>
            </w:pPr>
          </w:p>
        </w:tc>
        <w:tc>
          <w:tcPr>
            <w:tcW w:w="1349" w:type="dxa"/>
            <w:vAlign w:val="center"/>
          </w:tcPr>
          <w:p w:rsidR="00065DF4" w:rsidRPr="00065DF4" w:rsidRDefault="00065DF4" w:rsidP="0067609D">
            <w:pPr>
              <w:rPr>
                <w:rFonts w:ascii="Century Gothic" w:hAnsi="Century Gothic"/>
                <w:b/>
                <w:noProof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sz w:val="48"/>
                <w:szCs w:val="48"/>
              </w:rPr>
              <w:t>un</w:t>
            </w:r>
          </w:p>
        </w:tc>
        <w:tc>
          <w:tcPr>
            <w:tcW w:w="2977" w:type="dxa"/>
            <w:vAlign w:val="center"/>
          </w:tcPr>
          <w:p w:rsidR="00065DF4" w:rsidRPr="00065DF4" w:rsidRDefault="00065DF4" w:rsidP="0067609D">
            <w:pPr>
              <w:rPr>
                <w:rFonts w:ascii="Century Gothic" w:hAnsi="Century Gothic"/>
                <w:b/>
                <w:noProof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sz w:val="48"/>
                <w:szCs w:val="48"/>
              </w:rPr>
              <w:t>palanche.</w:t>
            </w:r>
          </w:p>
        </w:tc>
        <w:tc>
          <w:tcPr>
            <w:tcW w:w="1843" w:type="dxa"/>
            <w:vAlign w:val="center"/>
          </w:tcPr>
          <w:p w:rsidR="00065DF4" w:rsidRPr="00065DF4" w:rsidRDefault="00065DF4" w:rsidP="0067609D">
            <w:pPr>
              <w:rPr>
                <w:rFonts w:ascii="Century Gothic" w:hAnsi="Century Gothic"/>
                <w:b/>
                <w:noProof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sz w:val="48"/>
                <w:szCs w:val="48"/>
              </w:rPr>
              <w:t>porte</w:t>
            </w:r>
          </w:p>
        </w:tc>
      </w:tr>
      <w:tr w:rsidR="00065DF4" w:rsidRPr="00065DF4" w:rsidTr="0067609D">
        <w:trPr>
          <w:trHeight w:hRule="exact" w:val="1134"/>
          <w:jc w:val="center"/>
        </w:trPr>
        <w:tc>
          <w:tcPr>
            <w:tcW w:w="2337" w:type="dxa"/>
            <w:vAlign w:val="center"/>
          </w:tcPr>
          <w:p w:rsidR="00065DF4" w:rsidRPr="00065DF4" w:rsidRDefault="00065DF4" w:rsidP="0067609D">
            <w:pPr>
              <w:rPr>
                <w:rFonts w:ascii="Century Gothic" w:hAnsi="Century Gothic"/>
                <w:b/>
                <w:noProof/>
                <w:sz w:val="48"/>
                <w:szCs w:val="48"/>
              </w:rPr>
            </w:pPr>
          </w:p>
        </w:tc>
        <w:tc>
          <w:tcPr>
            <w:tcW w:w="1349" w:type="dxa"/>
            <w:vAlign w:val="center"/>
          </w:tcPr>
          <w:p w:rsidR="00065DF4" w:rsidRPr="00065DF4" w:rsidRDefault="00065DF4" w:rsidP="0067609D">
            <w:pPr>
              <w:rPr>
                <w:rFonts w:ascii="Century Gothic" w:hAnsi="Century Gothic"/>
                <w:b/>
                <w:noProof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sz w:val="48"/>
                <w:szCs w:val="48"/>
              </w:rPr>
              <w:t>du</w:t>
            </w:r>
          </w:p>
        </w:tc>
        <w:tc>
          <w:tcPr>
            <w:tcW w:w="2977" w:type="dxa"/>
            <w:vAlign w:val="center"/>
          </w:tcPr>
          <w:p w:rsidR="00065DF4" w:rsidRPr="00065DF4" w:rsidRDefault="00065DF4" w:rsidP="0067609D">
            <w:pPr>
              <w:rPr>
                <w:rFonts w:ascii="Century Gothic" w:hAnsi="Century Gothic"/>
                <w:b/>
                <w:noProof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sz w:val="48"/>
                <w:szCs w:val="48"/>
              </w:rPr>
              <w:t>bambou.</w:t>
            </w:r>
          </w:p>
        </w:tc>
        <w:tc>
          <w:tcPr>
            <w:tcW w:w="1843" w:type="dxa"/>
            <w:vAlign w:val="center"/>
          </w:tcPr>
          <w:p w:rsidR="00065DF4" w:rsidRPr="00065DF4" w:rsidRDefault="00065DF4" w:rsidP="0067609D">
            <w:pPr>
              <w:rPr>
                <w:rFonts w:ascii="Century Gothic" w:hAnsi="Century Gothic"/>
                <w:b/>
                <w:noProof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sz w:val="48"/>
                <w:szCs w:val="48"/>
              </w:rPr>
              <w:t>porte</w:t>
            </w:r>
          </w:p>
        </w:tc>
      </w:tr>
    </w:tbl>
    <w:p w:rsidR="00065DF4" w:rsidRDefault="00065DF4"/>
    <w:sectPr w:rsidR="00065DF4" w:rsidSect="00DA3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FA1481"/>
    <w:rsid w:val="00065DF4"/>
    <w:rsid w:val="00537014"/>
    <w:rsid w:val="00B62F46"/>
    <w:rsid w:val="00BD395F"/>
    <w:rsid w:val="00DA387A"/>
    <w:rsid w:val="00FA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48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65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7</cp:revision>
  <cp:lastPrinted>2015-03-04T13:56:00Z</cp:lastPrinted>
  <dcterms:created xsi:type="dcterms:W3CDTF">2015-03-04T13:27:00Z</dcterms:created>
  <dcterms:modified xsi:type="dcterms:W3CDTF">2015-03-04T13:57:00Z</dcterms:modified>
</cp:coreProperties>
</file>