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C97A86" w:rsidTr="00203097">
        <w:tc>
          <w:tcPr>
            <w:tcW w:w="9212" w:type="dxa"/>
          </w:tcPr>
          <w:p w:rsidR="00C97A86" w:rsidRPr="00FB4915" w:rsidRDefault="00C97A86" w:rsidP="00203097">
            <w:pPr>
              <w:rPr>
                <w:b/>
                <w:sz w:val="32"/>
                <w:szCs w:val="32"/>
              </w:rPr>
            </w:pPr>
            <w:r w:rsidRPr="00FB4915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                                              </w:t>
            </w:r>
            <w:r w:rsidRPr="00FB4915">
              <w:rPr>
                <w:b/>
                <w:sz w:val="32"/>
                <w:szCs w:val="32"/>
              </w:rPr>
              <w:t xml:space="preserve"> Pain blanc</w:t>
            </w:r>
          </w:p>
        </w:tc>
      </w:tr>
    </w:tbl>
    <w:p w:rsidR="00C97A86" w:rsidRDefault="00C97A86" w:rsidP="00C97A86"/>
    <w:p w:rsidR="00C97A86" w:rsidRDefault="00C97A86" w:rsidP="00C97A86">
      <w:r>
        <w:t xml:space="preserve">     </w:t>
      </w:r>
      <w:r>
        <w:rPr>
          <w:rFonts w:ascii="Arial" w:hAnsi="Arial" w:cs="Arial"/>
          <w:noProof/>
          <w:color w:val="001BA0"/>
          <w:sz w:val="32"/>
          <w:szCs w:val="32"/>
          <w:lang w:val="fr-FR" w:eastAsia="fr-FR"/>
        </w:rPr>
        <w:drawing>
          <wp:inline distT="0" distB="0" distL="0" distR="0">
            <wp:extent cx="1746688" cy="1157851"/>
            <wp:effectExtent l="19050" t="0" r="5912" b="0"/>
            <wp:docPr id="1" name="Image 1" descr="https://tse1.mm.bing.net/th?&amp;id=OIP.M6515364e6bd94267d644e61047095b8co0&amp;w=300&amp;h=199&amp;c=0&amp;pid=1.9&amp;rs=0&amp;p=0&amp;r=0">
              <a:hlinkClick xmlns:a="http://schemas.openxmlformats.org/drawingml/2006/main" r:id="rId5" tooltip="&quot;Afficher les détails des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6515364e6bd94267d644e61047095b8co0&amp;w=300&amp;h=199&amp;c=0&amp;pid=1.9&amp;rs=0&amp;p=0&amp;r=0">
                      <a:hlinkClick r:id="rId5" tooltip="&quot;Afficher les détails des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22" cy="116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rFonts w:ascii="Arial" w:hAnsi="Arial" w:cs="Arial"/>
          <w:noProof/>
          <w:color w:val="001BA0"/>
          <w:sz w:val="32"/>
          <w:szCs w:val="32"/>
          <w:lang w:val="fr-FR" w:eastAsia="fr-FR"/>
        </w:rPr>
        <w:drawing>
          <wp:inline distT="0" distB="0" distL="0" distR="0">
            <wp:extent cx="1545020" cy="1545020"/>
            <wp:effectExtent l="19050" t="0" r="0" b="0"/>
            <wp:docPr id="3" name="Image 3" descr="https://tse1.mm.bing.net/th?&amp;id=OIP.M174b30c06bdf919eefff0ed7f693cf90o0&amp;w=203&amp;h=203&amp;c=0&amp;pid=1.9&amp;rs=0&amp;p=0&amp;r=0">
              <a:hlinkClick xmlns:a="http://schemas.openxmlformats.org/drawingml/2006/main" r:id="rId7" tooltip="&quot;Afficher les détails des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&amp;id=OIP.M174b30c06bdf919eefff0ed7f693cf90o0&amp;w=203&amp;h=203&amp;c=0&amp;pid=1.9&amp;rs=0&amp;p=0&amp;r=0">
                      <a:hlinkClick r:id="rId7" tooltip="&quot;Afficher les détails des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98" cy="155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86" w:rsidRDefault="00C97A86" w:rsidP="00C97A86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97A86" w:rsidTr="00203097">
        <w:tc>
          <w:tcPr>
            <w:tcW w:w="4606" w:type="dxa"/>
          </w:tcPr>
          <w:p w:rsidR="00C97A86" w:rsidRPr="00FB4915" w:rsidRDefault="00C97A86" w:rsidP="00203097">
            <w:pPr>
              <w:rPr>
                <w:b/>
                <w:sz w:val="28"/>
                <w:szCs w:val="28"/>
              </w:rPr>
            </w:pPr>
            <w:r w:rsidRPr="00FB4915">
              <w:rPr>
                <w:b/>
                <w:sz w:val="28"/>
                <w:szCs w:val="28"/>
              </w:rPr>
              <w:t xml:space="preserve">Ingrédients : </w:t>
            </w:r>
          </w:p>
          <w:p w:rsidR="00C97A86" w:rsidRPr="00FB4915" w:rsidRDefault="00C97A86" w:rsidP="00203097">
            <w:pPr>
              <w:rPr>
                <w:sz w:val="28"/>
                <w:szCs w:val="28"/>
              </w:rPr>
            </w:pPr>
          </w:p>
          <w:p w:rsidR="00C97A86" w:rsidRPr="00FB4915" w:rsidRDefault="00C97A86" w:rsidP="00C97A8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4915">
              <w:rPr>
                <w:sz w:val="28"/>
                <w:szCs w:val="28"/>
              </w:rPr>
              <w:t>500 gr de farine (pain)</w:t>
            </w:r>
          </w:p>
          <w:p w:rsidR="00C97A86" w:rsidRPr="00FB4915" w:rsidRDefault="00C97A86" w:rsidP="00C97A8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4915">
              <w:rPr>
                <w:sz w:val="28"/>
                <w:szCs w:val="28"/>
              </w:rPr>
              <w:t xml:space="preserve">20 gr de levure </w:t>
            </w:r>
          </w:p>
          <w:p w:rsidR="00C97A86" w:rsidRPr="00FB4915" w:rsidRDefault="00C97A86" w:rsidP="00C97A8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4915">
              <w:rPr>
                <w:sz w:val="28"/>
                <w:szCs w:val="28"/>
              </w:rPr>
              <w:t>125 gr d’eau</w:t>
            </w:r>
          </w:p>
          <w:p w:rsidR="00C97A86" w:rsidRPr="00FB4915" w:rsidRDefault="00C97A86" w:rsidP="00C97A8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4915">
              <w:rPr>
                <w:sz w:val="28"/>
                <w:szCs w:val="28"/>
              </w:rPr>
              <w:t>125 gr de lait</w:t>
            </w:r>
          </w:p>
          <w:p w:rsidR="00C97A86" w:rsidRPr="00FB4915" w:rsidRDefault="00C97A86" w:rsidP="00C97A8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4915">
              <w:rPr>
                <w:sz w:val="28"/>
                <w:szCs w:val="28"/>
              </w:rPr>
              <w:t xml:space="preserve">½ à café de sucre </w:t>
            </w:r>
          </w:p>
          <w:p w:rsidR="00C97A86" w:rsidRPr="00FB4915" w:rsidRDefault="00C97A86" w:rsidP="00C97A8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4915">
              <w:rPr>
                <w:sz w:val="28"/>
                <w:szCs w:val="28"/>
              </w:rPr>
              <w:t xml:space="preserve">10 gr de sel </w:t>
            </w:r>
          </w:p>
          <w:p w:rsidR="00C97A86" w:rsidRPr="00FB4915" w:rsidRDefault="00C97A86" w:rsidP="00C97A8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4915">
              <w:rPr>
                <w:sz w:val="28"/>
                <w:szCs w:val="28"/>
              </w:rPr>
              <w:t xml:space="preserve">½ verre d’huile </w:t>
            </w:r>
          </w:p>
          <w:p w:rsidR="00C97A86" w:rsidRDefault="00C97A86" w:rsidP="00C97A86">
            <w:pPr>
              <w:pStyle w:val="Paragraphedeliste"/>
              <w:numPr>
                <w:ilvl w:val="0"/>
                <w:numId w:val="1"/>
              </w:numPr>
            </w:pPr>
            <w:r w:rsidRPr="00FB4915">
              <w:rPr>
                <w:sz w:val="28"/>
                <w:szCs w:val="28"/>
              </w:rPr>
              <w:t xml:space="preserve">1 œuf (jaune  pour la dorure) </w:t>
            </w:r>
            <w:r>
              <w:rPr>
                <w:sz w:val="28"/>
                <w:szCs w:val="28"/>
              </w:rPr>
              <w:t>+2 cuillères à soupe de lait</w:t>
            </w:r>
          </w:p>
        </w:tc>
        <w:tc>
          <w:tcPr>
            <w:tcW w:w="4606" w:type="dxa"/>
          </w:tcPr>
          <w:p w:rsidR="00C97A86" w:rsidRPr="00FB4915" w:rsidRDefault="00C97A86" w:rsidP="00203097">
            <w:pPr>
              <w:rPr>
                <w:b/>
                <w:sz w:val="28"/>
                <w:szCs w:val="28"/>
              </w:rPr>
            </w:pPr>
            <w:r w:rsidRPr="00FB4915">
              <w:rPr>
                <w:b/>
                <w:sz w:val="28"/>
                <w:szCs w:val="28"/>
              </w:rPr>
              <w:t>Ustensiles :</w:t>
            </w:r>
          </w:p>
          <w:p w:rsidR="00C97A86" w:rsidRDefault="00C97A86" w:rsidP="00203097"/>
          <w:p w:rsidR="00C97A86" w:rsidRPr="00FB4915" w:rsidRDefault="00C97A86" w:rsidP="00C97A86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B4915">
              <w:rPr>
                <w:sz w:val="28"/>
                <w:szCs w:val="28"/>
              </w:rPr>
              <w:t xml:space="preserve">1 balance </w:t>
            </w:r>
          </w:p>
          <w:p w:rsidR="00C97A86" w:rsidRPr="00FB4915" w:rsidRDefault="00C97A86" w:rsidP="00C97A86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B4915">
              <w:rPr>
                <w:sz w:val="28"/>
                <w:szCs w:val="28"/>
              </w:rPr>
              <w:t xml:space="preserve">1 cul de poule </w:t>
            </w:r>
          </w:p>
          <w:p w:rsidR="00C97A86" w:rsidRPr="00FB4915" w:rsidRDefault="00C97A86" w:rsidP="00C97A86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B4915">
              <w:rPr>
                <w:sz w:val="28"/>
                <w:szCs w:val="28"/>
              </w:rPr>
              <w:t xml:space="preserve">1 plaque de cuisson </w:t>
            </w:r>
          </w:p>
          <w:p w:rsidR="00C97A86" w:rsidRPr="00FB4915" w:rsidRDefault="00C97A86" w:rsidP="00C97A86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B4915">
              <w:rPr>
                <w:sz w:val="28"/>
                <w:szCs w:val="28"/>
              </w:rPr>
              <w:t xml:space="preserve">1 feuille de papier cuisson </w:t>
            </w:r>
          </w:p>
          <w:p w:rsidR="00C97A86" w:rsidRPr="00FB4915" w:rsidRDefault="00C97A86" w:rsidP="00C97A86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B4915">
              <w:rPr>
                <w:sz w:val="28"/>
                <w:szCs w:val="28"/>
              </w:rPr>
              <w:t xml:space="preserve">1 cuillère à café </w:t>
            </w:r>
          </w:p>
          <w:p w:rsidR="00C97A86" w:rsidRDefault="00C97A86" w:rsidP="00C97A86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B4915">
              <w:rPr>
                <w:sz w:val="28"/>
                <w:szCs w:val="28"/>
              </w:rPr>
              <w:t xml:space="preserve">1 pinceau </w:t>
            </w:r>
          </w:p>
          <w:p w:rsidR="00C97A86" w:rsidRPr="00FB4915" w:rsidRDefault="00C97A86" w:rsidP="00C97A86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cuillère à soupe </w:t>
            </w:r>
          </w:p>
          <w:p w:rsidR="00C97A86" w:rsidRDefault="00C97A86" w:rsidP="00203097">
            <w:r>
              <w:t xml:space="preserve"> </w:t>
            </w:r>
          </w:p>
        </w:tc>
      </w:tr>
    </w:tbl>
    <w:p w:rsidR="00C97A86" w:rsidRDefault="00C97A86" w:rsidP="00C97A86"/>
    <w:p w:rsidR="00C97A86" w:rsidRDefault="00C97A86" w:rsidP="00C97A86">
      <w:pPr>
        <w:rPr>
          <w:b/>
          <w:sz w:val="32"/>
          <w:szCs w:val="32"/>
        </w:rPr>
      </w:pPr>
      <w:r w:rsidRPr="000755CD">
        <w:rPr>
          <w:b/>
          <w:sz w:val="32"/>
          <w:szCs w:val="32"/>
        </w:rPr>
        <w:t xml:space="preserve">Traitement :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C97A86" w:rsidTr="00203097">
        <w:tc>
          <w:tcPr>
            <w:tcW w:w="9212" w:type="dxa"/>
          </w:tcPr>
          <w:p w:rsidR="00C97A86" w:rsidRPr="000755CD" w:rsidRDefault="00C97A86" w:rsidP="00C97A8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755CD">
              <w:rPr>
                <w:sz w:val="28"/>
                <w:szCs w:val="28"/>
              </w:rPr>
              <w:t>Mettre la farine en fontaine dans un cul de poule, le sel autour.</w:t>
            </w:r>
          </w:p>
          <w:p w:rsidR="00C97A86" w:rsidRPr="000755CD" w:rsidRDefault="00C97A86" w:rsidP="00C97A8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755CD">
              <w:rPr>
                <w:sz w:val="28"/>
                <w:szCs w:val="28"/>
              </w:rPr>
              <w:t>Intérieur, eau + lait + levure (si bonne température)</w:t>
            </w:r>
          </w:p>
          <w:p w:rsidR="00C97A86" w:rsidRPr="000755CD" w:rsidRDefault="00C97A86" w:rsidP="00C97A8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755CD">
              <w:rPr>
                <w:sz w:val="28"/>
                <w:szCs w:val="28"/>
              </w:rPr>
              <w:t>Sucre, huile.</w:t>
            </w:r>
          </w:p>
          <w:p w:rsidR="00C97A86" w:rsidRPr="000755CD" w:rsidRDefault="00C97A86" w:rsidP="00C97A8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755CD">
              <w:rPr>
                <w:sz w:val="28"/>
                <w:szCs w:val="28"/>
              </w:rPr>
              <w:t>Mélanger, puis pétrir pendant 10 minutes.</w:t>
            </w:r>
          </w:p>
          <w:p w:rsidR="00C97A86" w:rsidRPr="000755CD" w:rsidRDefault="00C97A86" w:rsidP="00C97A8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755CD">
              <w:rPr>
                <w:sz w:val="28"/>
                <w:szCs w:val="28"/>
              </w:rPr>
              <w:t>Faire des pâtons de 50 gr, boules + dorure.</w:t>
            </w:r>
          </w:p>
          <w:p w:rsidR="00C97A86" w:rsidRPr="000755CD" w:rsidRDefault="00C97A86" w:rsidP="00C97A8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755CD">
              <w:rPr>
                <w:sz w:val="28"/>
                <w:szCs w:val="28"/>
              </w:rPr>
              <w:t>Faire  pousser pendant 20 minutes.</w:t>
            </w:r>
          </w:p>
          <w:p w:rsidR="00C97A86" w:rsidRPr="000755CD" w:rsidRDefault="00C97A86" w:rsidP="00C97A86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755CD">
              <w:rPr>
                <w:sz w:val="28"/>
                <w:szCs w:val="28"/>
              </w:rPr>
              <w:t>Puis cuire à  180 ° C.</w:t>
            </w:r>
          </w:p>
          <w:p w:rsidR="00C97A86" w:rsidRDefault="00C97A86" w:rsidP="00203097">
            <w:pPr>
              <w:rPr>
                <w:b/>
                <w:sz w:val="28"/>
                <w:szCs w:val="28"/>
              </w:rPr>
            </w:pPr>
          </w:p>
          <w:p w:rsidR="00C97A86" w:rsidRDefault="00C97A86" w:rsidP="00203097">
            <w:pPr>
              <w:rPr>
                <w:b/>
                <w:sz w:val="28"/>
                <w:szCs w:val="28"/>
              </w:rPr>
            </w:pPr>
          </w:p>
          <w:p w:rsidR="00C97A86" w:rsidRPr="000755CD" w:rsidRDefault="00C97A86" w:rsidP="00203097">
            <w:pPr>
              <w:rPr>
                <w:b/>
                <w:sz w:val="28"/>
                <w:szCs w:val="28"/>
              </w:rPr>
            </w:pPr>
          </w:p>
        </w:tc>
      </w:tr>
    </w:tbl>
    <w:p w:rsidR="00C97A86" w:rsidRDefault="00C97A86" w:rsidP="00C97A86">
      <w:pPr>
        <w:rPr>
          <w:b/>
          <w:sz w:val="32"/>
          <w:szCs w:val="32"/>
        </w:rPr>
      </w:pPr>
    </w:p>
    <w:p w:rsidR="00C97A86" w:rsidRPr="000755CD" w:rsidRDefault="00C97A86" w:rsidP="00C97A86">
      <w:pPr>
        <w:rPr>
          <w:sz w:val="32"/>
          <w:szCs w:val="32"/>
        </w:rPr>
      </w:pPr>
      <w:r w:rsidRPr="000755CD">
        <w:rPr>
          <w:sz w:val="32"/>
          <w:szCs w:val="32"/>
        </w:rPr>
        <w:t xml:space="preserve">Professeur : Madame Leroy        Cours : Art culinaire </w:t>
      </w:r>
    </w:p>
    <w:p w:rsidR="005F044F" w:rsidRDefault="005F044F"/>
    <w:sectPr w:rsidR="005F044F" w:rsidSect="005F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356"/>
    <w:multiLevelType w:val="hybridMultilevel"/>
    <w:tmpl w:val="6F00E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13FD"/>
    <w:multiLevelType w:val="hybridMultilevel"/>
    <w:tmpl w:val="F9523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A541A"/>
    <w:multiLevelType w:val="hybridMultilevel"/>
    <w:tmpl w:val="5276F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97A86"/>
    <w:rsid w:val="005F044F"/>
    <w:rsid w:val="00C9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86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A86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97A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A86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photos+de+petits+pain+blanc&amp;view=detailv2&amp;qpvt=photos+de+petits+pain+blanc&amp;id=9B564B14BB9F1868F072A351625902EEAACEE523&amp;selectedIndex=7&amp;ccid=F0swwGvf&amp;simid=608007958416001495&amp;thid=OIP.M174b30c06bdf919eefff0ed7f693cf90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photos+de+petits+pain+blanc&amp;view=detailv2&amp;qpvt=photos+de+petits+pain+blanc&amp;id=302AC9FF65FF1755E3797E7BF7C6398A7E13C150&amp;selectedIndex=29&amp;ccid=ZRU2TmvZ&amp;simid=607990387708268276&amp;thid=OIP.M6515364e6bd94267d644e61047095b8co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682</Characters>
  <Application>Microsoft Office Word</Application>
  <DocSecurity>0</DocSecurity>
  <Lines>5</Lines>
  <Paragraphs>1</Paragraphs>
  <ScaleCrop>false</ScaleCrop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2017-01-10T08:57:00Z</dcterms:created>
  <dcterms:modified xsi:type="dcterms:W3CDTF">2017-01-10T08:58:00Z</dcterms:modified>
</cp:coreProperties>
</file>