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900" w:rsidRPr="00A269C3" w:rsidRDefault="009A3C95" w:rsidP="002A447F">
      <w:pPr>
        <w:spacing w:after="0"/>
        <w:jc w:val="center"/>
        <w:rPr>
          <w:b/>
          <w:u w:val="single"/>
        </w:rPr>
      </w:pPr>
      <w:bookmarkStart w:id="0" w:name="_GoBack"/>
      <w:bookmarkEnd w:id="0"/>
      <w:proofErr w:type="spellStart"/>
      <w:r w:rsidRPr="00A269C3">
        <w:rPr>
          <w:b/>
          <w:u w:val="single"/>
        </w:rPr>
        <w:t>Chap</w:t>
      </w:r>
      <w:proofErr w:type="spellEnd"/>
      <w:r w:rsidRPr="00A269C3">
        <w:rPr>
          <w:b/>
          <w:u w:val="single"/>
        </w:rPr>
        <w:t xml:space="preserve"> – 1 - L’historien et les mémoires de la guerre d’Algérie</w:t>
      </w:r>
    </w:p>
    <w:p w:rsidR="009A3C95" w:rsidRPr="00A269C3" w:rsidRDefault="009A3C95" w:rsidP="009A3C95">
      <w:pPr>
        <w:spacing w:after="0"/>
      </w:pPr>
    </w:p>
    <w:p w:rsidR="009A3C95" w:rsidRPr="00A269C3" w:rsidRDefault="009A3C95" w:rsidP="009A3C95">
      <w:pPr>
        <w:spacing w:after="0"/>
      </w:pPr>
      <w:r w:rsidRPr="00A269C3">
        <w:rPr>
          <w:b/>
          <w:u w:val="single"/>
        </w:rPr>
        <w:t>Notions</w:t>
      </w:r>
      <w:r w:rsidRPr="00A269C3">
        <w:t xml:space="preserve"> : histoire – mémoire – esprit </w:t>
      </w:r>
      <w:r w:rsidR="002A447F" w:rsidRPr="00A269C3">
        <w:t xml:space="preserve">critique – </w:t>
      </w:r>
      <w:r w:rsidRPr="00A269C3">
        <w:t>Témoin</w:t>
      </w:r>
      <w:r w:rsidR="002A447F" w:rsidRPr="00A269C3">
        <w:t xml:space="preserve"> – histoire officielle</w:t>
      </w:r>
    </w:p>
    <w:p w:rsidR="002A447F" w:rsidRPr="00A269C3" w:rsidRDefault="002A447F" w:rsidP="009A3C95">
      <w:pPr>
        <w:spacing w:after="0"/>
      </w:pPr>
      <w:r w:rsidRPr="00A269C3">
        <w:t>Rapatrié, Pied-noir, « </w:t>
      </w:r>
      <w:proofErr w:type="spellStart"/>
      <w:r w:rsidRPr="00A269C3">
        <w:t>Nostalgérie</w:t>
      </w:r>
      <w:proofErr w:type="spellEnd"/>
      <w:r w:rsidRPr="00A269C3">
        <w:t> », appelés, harkis, lois mémorielles, torture</w:t>
      </w:r>
      <w:r w:rsidR="00E91BDC" w:rsidRPr="00A269C3">
        <w:t>, révolution</w:t>
      </w:r>
    </w:p>
    <w:p w:rsidR="009A3C95" w:rsidRPr="00A269C3" w:rsidRDefault="009A3C95" w:rsidP="009A3C95">
      <w:pPr>
        <w:spacing w:after="0"/>
      </w:pPr>
    </w:p>
    <w:p w:rsidR="009A3C95" w:rsidRPr="00A269C3" w:rsidRDefault="009A3C95" w:rsidP="009A3C95">
      <w:pPr>
        <w:spacing w:after="0"/>
      </w:pPr>
      <w:r w:rsidRPr="00A269C3">
        <w:rPr>
          <w:b/>
          <w:u w:val="single"/>
        </w:rPr>
        <w:t>Repères chrono</w:t>
      </w:r>
      <w:r w:rsidRPr="00A269C3">
        <w:t xml:space="preserve"> : Guerre d’Algérie, 19 mars 1962 (cessez-le feu et date de commémoration contestée), 5 </w:t>
      </w:r>
      <w:proofErr w:type="spellStart"/>
      <w:r w:rsidRPr="00A269C3">
        <w:t>déc</w:t>
      </w:r>
      <w:proofErr w:type="spellEnd"/>
      <w:r w:rsidRPr="00A269C3">
        <w:t xml:space="preserve"> 2003 (inauguration du monument Paris et date souvenir)</w:t>
      </w:r>
      <w:r w:rsidR="002A447F" w:rsidRPr="00A269C3">
        <w:t xml:space="preserve">, manifestation du 17 octobre 1961,  8 </w:t>
      </w:r>
      <w:proofErr w:type="spellStart"/>
      <w:r w:rsidR="002A447F" w:rsidRPr="00A269C3">
        <w:t>fev</w:t>
      </w:r>
      <w:proofErr w:type="spellEnd"/>
      <w:r w:rsidR="002A447F" w:rsidRPr="00A269C3">
        <w:t>. 1962 : métro Charonne</w:t>
      </w:r>
    </w:p>
    <w:p w:rsidR="009A3C95" w:rsidRPr="00A269C3" w:rsidRDefault="009A3C95" w:rsidP="009A3C95">
      <w:pPr>
        <w:spacing w:after="0"/>
      </w:pPr>
      <w:r w:rsidRPr="00A269C3">
        <w:t>Marche contre le racisme (1983)</w:t>
      </w:r>
    </w:p>
    <w:p w:rsidR="009A3C95" w:rsidRPr="00A269C3" w:rsidRDefault="009A3C95" w:rsidP="009A3C95">
      <w:pPr>
        <w:spacing w:after="0"/>
      </w:pPr>
      <w:r w:rsidRPr="00A269C3">
        <w:t>1999 : loi qui nomme « Guerre d’Algérie »</w:t>
      </w:r>
      <w:r w:rsidR="006B5C06">
        <w:t xml:space="preserve"> - </w:t>
      </w:r>
      <w:r w:rsidRPr="00A269C3">
        <w:t xml:space="preserve">Lois mémorielles de 2005, </w:t>
      </w:r>
    </w:p>
    <w:p w:rsidR="009A3C95" w:rsidRPr="00A269C3" w:rsidRDefault="009A3C95" w:rsidP="009A3C95">
      <w:pPr>
        <w:spacing w:after="0"/>
      </w:pPr>
      <w:r w:rsidRPr="00A269C3">
        <w:t xml:space="preserve">1965 : coup d’Etat de Boumediene, 1982 : monument du martyr à Alger, 1980 : printemps berbère, 1986 et 1988 : révolte de la jeunesse d’Alger, </w:t>
      </w:r>
    </w:p>
    <w:p w:rsidR="009A3C95" w:rsidRPr="00A269C3" w:rsidRDefault="009A3C95" w:rsidP="009A3C95">
      <w:pPr>
        <w:spacing w:after="0"/>
      </w:pPr>
      <w:r w:rsidRPr="00A269C3">
        <w:t xml:space="preserve">1991-2001 : guerre civile en Algérie, </w:t>
      </w:r>
    </w:p>
    <w:p w:rsidR="009A3C95" w:rsidRPr="00A269C3" w:rsidRDefault="009A3C95" w:rsidP="009A3C95">
      <w:pPr>
        <w:spacing w:after="0"/>
      </w:pPr>
    </w:p>
    <w:p w:rsidR="002A447F" w:rsidRPr="00A269C3" w:rsidRDefault="009A3C95" w:rsidP="009A3C95">
      <w:pPr>
        <w:spacing w:after="0"/>
      </w:pPr>
      <w:r w:rsidRPr="00A269C3">
        <w:rPr>
          <w:b/>
          <w:u w:val="single"/>
        </w:rPr>
        <w:t>Acteurs</w:t>
      </w:r>
      <w:r w:rsidRPr="00A269C3">
        <w:t> : Benjamin Stora,</w:t>
      </w:r>
      <w:r w:rsidR="002A447F" w:rsidRPr="00A269C3">
        <w:t xml:space="preserve"> </w:t>
      </w:r>
      <w:proofErr w:type="spellStart"/>
      <w:r w:rsidR="002A447F" w:rsidRPr="00A269C3">
        <w:t>Raphaelle</w:t>
      </w:r>
      <w:proofErr w:type="spellEnd"/>
      <w:r w:rsidR="002A447F" w:rsidRPr="00A269C3">
        <w:t xml:space="preserve"> Branche, </w:t>
      </w:r>
      <w:r w:rsidRPr="00A269C3">
        <w:t xml:space="preserve"> Mohammed </w:t>
      </w:r>
      <w:proofErr w:type="spellStart"/>
      <w:r w:rsidRPr="00A269C3">
        <w:t>Harbi</w:t>
      </w:r>
      <w:proofErr w:type="spellEnd"/>
      <w:r w:rsidRPr="00A269C3">
        <w:t xml:space="preserve">, Henri </w:t>
      </w:r>
      <w:proofErr w:type="spellStart"/>
      <w:r w:rsidRPr="00A269C3">
        <w:t>Alleg</w:t>
      </w:r>
      <w:proofErr w:type="spellEnd"/>
      <w:r w:rsidRPr="00A269C3">
        <w:t xml:space="preserve"> (La question), Maurice </w:t>
      </w:r>
      <w:proofErr w:type="spellStart"/>
      <w:r w:rsidRPr="00A269C3">
        <w:t>Audin</w:t>
      </w:r>
      <w:proofErr w:type="spellEnd"/>
      <w:r w:rsidRPr="00A269C3">
        <w:t>,</w:t>
      </w:r>
      <w:r w:rsidR="002A447F" w:rsidRPr="00A269C3">
        <w:t xml:space="preserve"> Albert Camus, Rachid </w:t>
      </w:r>
      <w:proofErr w:type="spellStart"/>
      <w:r w:rsidR="002A447F" w:rsidRPr="00A269C3">
        <w:t>Bouchareb</w:t>
      </w:r>
      <w:proofErr w:type="spellEnd"/>
      <w:r w:rsidR="002A447F" w:rsidRPr="00A269C3">
        <w:t xml:space="preserve">, </w:t>
      </w:r>
    </w:p>
    <w:p w:rsidR="009A3C95" w:rsidRPr="00A269C3" w:rsidRDefault="00E91BDC" w:rsidP="009A3C95">
      <w:pPr>
        <w:spacing w:after="0"/>
      </w:pPr>
      <w:proofErr w:type="spellStart"/>
      <w:r w:rsidRPr="00A269C3">
        <w:t>Messali</w:t>
      </w:r>
      <w:proofErr w:type="spellEnd"/>
      <w:r w:rsidRPr="00A269C3">
        <w:t xml:space="preserve"> Hadj, Boume</w:t>
      </w:r>
      <w:r w:rsidR="009A3C95" w:rsidRPr="00A269C3">
        <w:t>diene, Ben Bella</w:t>
      </w:r>
    </w:p>
    <w:p w:rsidR="009A3C95" w:rsidRPr="00A269C3" w:rsidRDefault="009A3C95" w:rsidP="009A3C95">
      <w:pPr>
        <w:spacing w:after="0"/>
      </w:pPr>
    </w:p>
    <w:p w:rsidR="009A3C95" w:rsidRPr="00A269C3" w:rsidRDefault="009A3C95" w:rsidP="009A3C95">
      <w:pPr>
        <w:spacing w:after="0"/>
      </w:pPr>
      <w:r w:rsidRPr="00A269C3">
        <w:rPr>
          <w:b/>
          <w:u w:val="single"/>
        </w:rPr>
        <w:t>Organisations</w:t>
      </w:r>
      <w:r w:rsidRPr="00A269C3">
        <w:t> : OAS, MNA, FLN</w:t>
      </w:r>
      <w:r w:rsidR="00E91BDC" w:rsidRPr="00A269C3">
        <w:t>, FIS</w:t>
      </w:r>
    </w:p>
    <w:p w:rsidR="009A3C95" w:rsidRPr="00A269C3" w:rsidRDefault="009A3C95" w:rsidP="009A3C95">
      <w:pPr>
        <w:spacing w:after="0"/>
      </w:pPr>
    </w:p>
    <w:p w:rsidR="009A3C95" w:rsidRPr="00A269C3" w:rsidRDefault="009A3C95" w:rsidP="002A447F">
      <w:pPr>
        <w:spacing w:after="0"/>
        <w:rPr>
          <w:u w:val="single"/>
        </w:rPr>
      </w:pPr>
      <w:r w:rsidRPr="00A269C3">
        <w:rPr>
          <w:u w:val="single"/>
        </w:rPr>
        <w:t>Questions / Pb :</w:t>
      </w:r>
      <w:r w:rsidR="002A447F" w:rsidRPr="00A269C3">
        <w:rPr>
          <w:u w:val="single"/>
        </w:rPr>
        <w:t xml:space="preserve"> </w:t>
      </w:r>
      <w:r w:rsidRPr="00A269C3">
        <w:t>Pourquoi le travail d’histoire sur la Guerre d’Algérie reste-t-il difficile ?</w:t>
      </w:r>
    </w:p>
    <w:p w:rsidR="002A447F" w:rsidRPr="00A269C3" w:rsidRDefault="002A447F" w:rsidP="009A3C95">
      <w:pPr>
        <w:pStyle w:val="Paragraphedeliste"/>
        <w:numPr>
          <w:ilvl w:val="0"/>
          <w:numId w:val="1"/>
        </w:numPr>
        <w:spacing w:after="0"/>
      </w:pPr>
      <w:r w:rsidRPr="00A269C3">
        <w:t xml:space="preserve">Comprendre </w:t>
      </w:r>
      <w:r w:rsidR="00A269C3" w:rsidRPr="00A269C3">
        <w:t>les étapes</w:t>
      </w:r>
      <w:r w:rsidRPr="00A269C3">
        <w:t xml:space="preserve"> progressive</w:t>
      </w:r>
      <w:r w:rsidR="00A269C3" w:rsidRPr="00A269C3">
        <w:t>s</w:t>
      </w:r>
      <w:r w:rsidRPr="00A269C3">
        <w:t xml:space="preserve"> d’un passage de l</w:t>
      </w:r>
      <w:r w:rsidR="00A269C3" w:rsidRPr="00A269C3">
        <w:t>a mémoire à l’histoire</w:t>
      </w:r>
      <w:r w:rsidRPr="00A269C3">
        <w:t xml:space="preserve"> en France.</w:t>
      </w:r>
    </w:p>
    <w:p w:rsidR="002A447F" w:rsidRPr="00A269C3" w:rsidRDefault="002A447F" w:rsidP="009A3C95">
      <w:pPr>
        <w:pStyle w:val="Paragraphedeliste"/>
        <w:numPr>
          <w:ilvl w:val="0"/>
          <w:numId w:val="1"/>
        </w:numPr>
        <w:spacing w:after="0"/>
      </w:pPr>
      <w:r w:rsidRPr="00A269C3">
        <w:t xml:space="preserve">Comprendre qu’en Algérie : histoire officielle !!!! </w:t>
      </w:r>
      <w:r w:rsidR="00A269C3" w:rsidRPr="00A269C3">
        <w:t xml:space="preserve">Guerre = </w:t>
      </w:r>
      <w:proofErr w:type="spellStart"/>
      <w:r w:rsidR="00A269C3" w:rsidRPr="00A269C3">
        <w:t>Revolution</w:t>
      </w:r>
      <w:proofErr w:type="spellEnd"/>
    </w:p>
    <w:p w:rsidR="002A447F" w:rsidRPr="00A269C3" w:rsidRDefault="002A447F" w:rsidP="009A3C95">
      <w:pPr>
        <w:pStyle w:val="Paragraphedeliste"/>
        <w:numPr>
          <w:ilvl w:val="0"/>
          <w:numId w:val="1"/>
        </w:numPr>
        <w:spacing w:after="0"/>
      </w:pPr>
      <w:r w:rsidRPr="00A269C3">
        <w:t>Expliquer les différentes mémoires conflictuelles en France</w:t>
      </w:r>
    </w:p>
    <w:p w:rsidR="002A447F" w:rsidRPr="00A269C3" w:rsidRDefault="002A447F" w:rsidP="009A3C95">
      <w:pPr>
        <w:pStyle w:val="Paragraphedeliste"/>
        <w:numPr>
          <w:ilvl w:val="0"/>
          <w:numId w:val="1"/>
        </w:numPr>
        <w:spacing w:after="0"/>
      </w:pPr>
      <w:r w:rsidRPr="00A269C3">
        <w:t>Où en est le travail des historiens ?</w:t>
      </w:r>
    </w:p>
    <w:p w:rsidR="002A447F" w:rsidRPr="00A269C3" w:rsidRDefault="00A269C3" w:rsidP="002A447F">
      <w:pPr>
        <w:spacing w:after="0"/>
        <w:jc w:val="center"/>
        <w:rPr>
          <w:b/>
          <w:u w:val="single"/>
        </w:rPr>
      </w:pPr>
      <w:r>
        <w:rPr>
          <w:b/>
          <w:u w:val="single"/>
        </w:rPr>
        <w:br w:type="column"/>
      </w:r>
      <w:proofErr w:type="spellStart"/>
      <w:r w:rsidR="002A447F" w:rsidRPr="00A269C3">
        <w:rPr>
          <w:b/>
          <w:u w:val="single"/>
        </w:rPr>
        <w:lastRenderedPageBreak/>
        <w:t>Chap</w:t>
      </w:r>
      <w:proofErr w:type="spellEnd"/>
      <w:r w:rsidR="002A447F" w:rsidRPr="00A269C3">
        <w:rPr>
          <w:b/>
          <w:u w:val="single"/>
        </w:rPr>
        <w:t xml:space="preserve"> – 2 - Socialisme et mouvement ouvrier…</w:t>
      </w:r>
    </w:p>
    <w:p w:rsidR="002A447F" w:rsidRPr="00A269C3" w:rsidRDefault="002A447F" w:rsidP="002A447F">
      <w:pPr>
        <w:spacing w:after="0"/>
      </w:pPr>
    </w:p>
    <w:p w:rsidR="002A447F" w:rsidRDefault="002A447F" w:rsidP="002A447F">
      <w:pPr>
        <w:spacing w:after="0"/>
      </w:pPr>
      <w:r w:rsidRPr="00A269C3">
        <w:rPr>
          <w:b/>
          <w:u w:val="single"/>
        </w:rPr>
        <w:t>Notions</w:t>
      </w:r>
      <w:r w:rsidRPr="00A269C3">
        <w:t xml:space="preserve"> : </w:t>
      </w:r>
      <w:r w:rsidR="00A269C3">
        <w:t xml:space="preserve">socialisme, communisme, syndicalisme, </w:t>
      </w:r>
      <w:r w:rsidRPr="00A269C3">
        <w:t xml:space="preserve"> </w:t>
      </w:r>
    </w:p>
    <w:p w:rsidR="00A269C3" w:rsidRDefault="00A269C3" w:rsidP="002A447F">
      <w:pPr>
        <w:spacing w:after="0"/>
      </w:pPr>
      <w:r>
        <w:t>Socialistes révolutionnaires / socialistes réformistes</w:t>
      </w:r>
    </w:p>
    <w:p w:rsidR="00E416AA" w:rsidRDefault="00E416AA" w:rsidP="002A447F">
      <w:pPr>
        <w:spacing w:after="0"/>
      </w:pPr>
      <w:r>
        <w:t>Révolution spartakiste – collectivisation – planification – Stasi</w:t>
      </w:r>
    </w:p>
    <w:p w:rsidR="00E416AA" w:rsidRPr="00A269C3" w:rsidRDefault="00E416AA" w:rsidP="002A447F">
      <w:pPr>
        <w:spacing w:after="0"/>
      </w:pPr>
      <w:r>
        <w:t>Social-démocratie - Cogestion</w:t>
      </w:r>
    </w:p>
    <w:p w:rsidR="002A447F" w:rsidRPr="00A269C3" w:rsidRDefault="002A447F" w:rsidP="002A447F">
      <w:pPr>
        <w:spacing w:after="0"/>
      </w:pPr>
    </w:p>
    <w:p w:rsidR="002A447F" w:rsidRDefault="002A447F" w:rsidP="002A447F">
      <w:pPr>
        <w:spacing w:after="0"/>
      </w:pPr>
      <w:r w:rsidRPr="00A269C3">
        <w:rPr>
          <w:b/>
          <w:u w:val="single"/>
        </w:rPr>
        <w:t>Repères chrono</w:t>
      </w:r>
      <w:r w:rsidRPr="00A269C3">
        <w:t xml:space="preserve"> : </w:t>
      </w:r>
    </w:p>
    <w:p w:rsidR="006B5C06" w:rsidRDefault="006B5C06" w:rsidP="006B5C06">
      <w:pPr>
        <w:pStyle w:val="Paragraphedeliste"/>
        <w:numPr>
          <w:ilvl w:val="0"/>
          <w:numId w:val="1"/>
        </w:numPr>
        <w:spacing w:after="0"/>
      </w:pPr>
      <w:r>
        <w:t>Connaître la succession des régimes politiques : Empire, république de Weimar, Allemagne nazie, coupure RFA/RDA, chute du Mur de Berlin (</w:t>
      </w:r>
      <w:proofErr w:type="spellStart"/>
      <w:r>
        <w:t>Nov</w:t>
      </w:r>
      <w:proofErr w:type="spellEnd"/>
      <w:r>
        <w:t xml:space="preserve"> 1989) suivie de la réunification en 1990</w:t>
      </w:r>
    </w:p>
    <w:p w:rsidR="006B5C06" w:rsidRDefault="006B5C06" w:rsidP="006B5C06">
      <w:pPr>
        <w:pStyle w:val="Paragraphedeliste"/>
        <w:numPr>
          <w:ilvl w:val="0"/>
          <w:numId w:val="1"/>
        </w:numPr>
        <w:spacing w:after="0"/>
      </w:pPr>
      <w:r>
        <w:t>1875 : Congrès de Gotha = naissance du SPD</w:t>
      </w:r>
    </w:p>
    <w:p w:rsidR="006B5C06" w:rsidRDefault="006B5C06" w:rsidP="006B5C06">
      <w:pPr>
        <w:pStyle w:val="Paragraphedeliste"/>
        <w:numPr>
          <w:ilvl w:val="0"/>
          <w:numId w:val="1"/>
        </w:numPr>
        <w:spacing w:after="0"/>
      </w:pPr>
      <w:r>
        <w:t>1878 : lois antisocialistes de Bismarck mais réformes sociales des années 1880</w:t>
      </w:r>
    </w:p>
    <w:p w:rsidR="006B5C06" w:rsidRDefault="006B5C06" w:rsidP="006B5C06">
      <w:pPr>
        <w:pStyle w:val="Paragraphedeliste"/>
        <w:numPr>
          <w:ilvl w:val="0"/>
          <w:numId w:val="1"/>
        </w:numPr>
        <w:spacing w:after="0"/>
      </w:pPr>
      <w:r>
        <w:t>1914 : dissidence de l’USPD (branche du SPD qui refuse l’Union sacrée dans la guerre)</w:t>
      </w:r>
    </w:p>
    <w:p w:rsidR="006B5C06" w:rsidRDefault="006B5C06" w:rsidP="006B5C06">
      <w:pPr>
        <w:pStyle w:val="Paragraphedeliste"/>
        <w:numPr>
          <w:ilvl w:val="0"/>
          <w:numId w:val="1"/>
        </w:numPr>
        <w:spacing w:after="0"/>
      </w:pPr>
      <w:r>
        <w:t>1918 : fondation du KPD et révolution spartakiste</w:t>
      </w:r>
    </w:p>
    <w:p w:rsidR="006B5C06" w:rsidRDefault="006B5C06" w:rsidP="006B5C06">
      <w:pPr>
        <w:pStyle w:val="Paragraphedeliste"/>
        <w:numPr>
          <w:ilvl w:val="0"/>
          <w:numId w:val="1"/>
        </w:numPr>
        <w:spacing w:after="0"/>
      </w:pPr>
      <w:r>
        <w:t xml:space="preserve">6-13 janvier 1919 : « semaine sanglante » = répression par le </w:t>
      </w:r>
      <w:proofErr w:type="spellStart"/>
      <w:r>
        <w:t>gvt</w:t>
      </w:r>
      <w:proofErr w:type="spellEnd"/>
      <w:r>
        <w:t xml:space="preserve"> socialiste de Ebert</w:t>
      </w:r>
    </w:p>
    <w:p w:rsidR="006B5C06" w:rsidRDefault="006B5C06" w:rsidP="006B5C06">
      <w:pPr>
        <w:pStyle w:val="Paragraphedeliste"/>
        <w:numPr>
          <w:ilvl w:val="0"/>
          <w:numId w:val="1"/>
        </w:numPr>
        <w:spacing w:after="0"/>
      </w:pPr>
      <w:r>
        <w:t xml:space="preserve">Février 1933 : incendie du reichstag </w:t>
      </w:r>
      <w:r>
        <w:sym w:font="Wingdings" w:char="F0E0"/>
      </w:r>
      <w:r w:rsidR="00E416AA">
        <w:t>arrestation d</w:t>
      </w:r>
      <w:r>
        <w:t>es communistes</w:t>
      </w:r>
    </w:p>
    <w:p w:rsidR="00E416AA" w:rsidRDefault="00E416AA" w:rsidP="006B5C06">
      <w:pPr>
        <w:pStyle w:val="Paragraphedeliste"/>
        <w:numPr>
          <w:ilvl w:val="0"/>
          <w:numId w:val="1"/>
        </w:numPr>
        <w:spacing w:after="0"/>
      </w:pPr>
      <w:r>
        <w:t xml:space="preserve">Blocus de Berlin </w:t>
      </w:r>
      <w:r>
        <w:sym w:font="Wingdings" w:char="F0E0"/>
      </w:r>
      <w:r>
        <w:t xml:space="preserve"> 1949 : division RFA/RDA</w:t>
      </w:r>
    </w:p>
    <w:p w:rsidR="00E416AA" w:rsidRDefault="00E416AA" w:rsidP="006B5C06">
      <w:pPr>
        <w:pStyle w:val="Paragraphedeliste"/>
        <w:numPr>
          <w:ilvl w:val="0"/>
          <w:numId w:val="1"/>
        </w:numPr>
        <w:spacing w:after="0"/>
      </w:pPr>
      <w:r>
        <w:t>Révolte ouvrière de Berlin en 1953 + construction du mur en août 1961</w:t>
      </w:r>
    </w:p>
    <w:p w:rsidR="00E416AA" w:rsidRDefault="00E416AA" w:rsidP="006B5C06">
      <w:pPr>
        <w:pStyle w:val="Paragraphedeliste"/>
        <w:numPr>
          <w:ilvl w:val="0"/>
          <w:numId w:val="1"/>
        </w:numPr>
        <w:spacing w:after="0"/>
      </w:pPr>
      <w:r>
        <w:t>1951 : Cogestion</w:t>
      </w:r>
    </w:p>
    <w:p w:rsidR="00E416AA" w:rsidRDefault="00E416AA" w:rsidP="006B5C06">
      <w:pPr>
        <w:pStyle w:val="Paragraphedeliste"/>
        <w:numPr>
          <w:ilvl w:val="0"/>
          <w:numId w:val="1"/>
        </w:numPr>
        <w:spacing w:after="0"/>
      </w:pPr>
      <w:r>
        <w:t>1959 : Congrès de Bad-Godesberg</w:t>
      </w:r>
    </w:p>
    <w:p w:rsidR="00E416AA" w:rsidRPr="00A269C3" w:rsidRDefault="00E416AA" w:rsidP="006B5C06">
      <w:pPr>
        <w:pStyle w:val="Paragraphedeliste"/>
        <w:numPr>
          <w:ilvl w:val="0"/>
          <w:numId w:val="1"/>
        </w:numPr>
        <w:spacing w:after="0"/>
      </w:pPr>
      <w:r>
        <w:t>Lois Harz</w:t>
      </w:r>
    </w:p>
    <w:p w:rsidR="002A447F" w:rsidRPr="00A269C3" w:rsidRDefault="002A447F" w:rsidP="002A447F">
      <w:pPr>
        <w:spacing w:after="0"/>
      </w:pPr>
    </w:p>
    <w:p w:rsidR="002A447F" w:rsidRDefault="002A447F" w:rsidP="002A447F">
      <w:pPr>
        <w:spacing w:after="0"/>
      </w:pPr>
      <w:r w:rsidRPr="00A269C3">
        <w:rPr>
          <w:b/>
          <w:u w:val="single"/>
        </w:rPr>
        <w:t>Acteurs</w:t>
      </w:r>
      <w:r w:rsidRPr="00A269C3">
        <w:t xml:space="preserve"> : </w:t>
      </w:r>
      <w:r w:rsidR="006B5C06">
        <w:t xml:space="preserve">Bismarck - </w:t>
      </w:r>
      <w:r w:rsidRPr="00A269C3">
        <w:t xml:space="preserve"> </w:t>
      </w:r>
      <w:r w:rsidR="006B5C06">
        <w:t xml:space="preserve">Lassalle et Bernstein – Les Liebknecht et Rosa Luxembourg – Carl </w:t>
      </w:r>
      <w:proofErr w:type="spellStart"/>
      <w:r w:rsidR="006B5C06">
        <w:t>Legien</w:t>
      </w:r>
      <w:proofErr w:type="spellEnd"/>
    </w:p>
    <w:p w:rsidR="00E416AA" w:rsidRDefault="00E416AA" w:rsidP="002A447F">
      <w:pPr>
        <w:spacing w:after="0"/>
        <w:rPr>
          <w:lang w:val="en-US"/>
        </w:rPr>
      </w:pPr>
      <w:r w:rsidRPr="00E416AA">
        <w:rPr>
          <w:lang w:val="en-US"/>
        </w:rPr>
        <w:t>Hitler –Walter Ulbricht - Erich Honecker –</w:t>
      </w:r>
    </w:p>
    <w:p w:rsidR="00E416AA" w:rsidRPr="00E416AA" w:rsidRDefault="00E416AA" w:rsidP="002A447F">
      <w:pPr>
        <w:spacing w:after="0"/>
        <w:rPr>
          <w:lang w:val="en-US"/>
        </w:rPr>
      </w:pPr>
      <w:r>
        <w:rPr>
          <w:lang w:val="en-US"/>
        </w:rPr>
        <w:t xml:space="preserve">Konrad Adenauer – Willy Brandt – Helmut Schmidt – Helmut Kohl – Gerhard </w:t>
      </w:r>
      <w:proofErr w:type="spellStart"/>
      <w:r>
        <w:rPr>
          <w:lang w:val="en-US"/>
        </w:rPr>
        <w:t>Schröder</w:t>
      </w:r>
      <w:proofErr w:type="spellEnd"/>
      <w:r>
        <w:rPr>
          <w:lang w:val="en-US"/>
        </w:rPr>
        <w:t xml:space="preserve"> – Angela Merkel</w:t>
      </w:r>
    </w:p>
    <w:p w:rsidR="002A447F" w:rsidRPr="00E416AA" w:rsidRDefault="002A447F" w:rsidP="002A447F">
      <w:pPr>
        <w:spacing w:after="0"/>
        <w:rPr>
          <w:lang w:val="en-US"/>
        </w:rPr>
      </w:pPr>
    </w:p>
    <w:p w:rsidR="002A447F" w:rsidRPr="00A269C3" w:rsidRDefault="002A447F" w:rsidP="002A447F">
      <w:pPr>
        <w:spacing w:after="0"/>
      </w:pPr>
      <w:r w:rsidRPr="00A269C3">
        <w:rPr>
          <w:b/>
          <w:u w:val="single"/>
        </w:rPr>
        <w:t>Organisations</w:t>
      </w:r>
      <w:r w:rsidRPr="00A269C3">
        <w:t xml:space="preserve"> : </w:t>
      </w:r>
      <w:r w:rsidR="006B5C06">
        <w:t xml:space="preserve">SPD – USP – KPD </w:t>
      </w:r>
      <w:r w:rsidR="00E416AA">
        <w:t>–</w:t>
      </w:r>
      <w:r w:rsidR="006B5C06">
        <w:t xml:space="preserve"> </w:t>
      </w:r>
      <w:proofErr w:type="spellStart"/>
      <w:r w:rsidR="006B5C06">
        <w:t>Zentrum</w:t>
      </w:r>
      <w:proofErr w:type="spellEnd"/>
      <w:r w:rsidR="00E416AA">
        <w:t xml:space="preserve"> – SED (RDA) – DGB - CDU</w:t>
      </w:r>
    </w:p>
    <w:p w:rsidR="002A447F" w:rsidRPr="00A269C3" w:rsidRDefault="002A447F" w:rsidP="002A447F">
      <w:pPr>
        <w:spacing w:after="0"/>
      </w:pPr>
    </w:p>
    <w:p w:rsidR="002A447F" w:rsidRDefault="002A447F" w:rsidP="00E416AA">
      <w:pPr>
        <w:spacing w:after="0"/>
      </w:pPr>
      <w:r w:rsidRPr="00BE4F8C">
        <w:rPr>
          <w:b/>
          <w:u w:val="single"/>
        </w:rPr>
        <w:t>Questions / Pb</w:t>
      </w:r>
      <w:r w:rsidRPr="00A269C3">
        <w:rPr>
          <w:u w:val="single"/>
        </w:rPr>
        <w:t xml:space="preserve"> : </w:t>
      </w:r>
      <w:r w:rsidRPr="00A269C3">
        <w:t>Com</w:t>
      </w:r>
      <w:r w:rsidR="00BE4F8C">
        <w:t>ment le rôle et la place du monde ouvrier ont-ils évolué en Allemagne ?</w:t>
      </w:r>
      <w:r w:rsidRPr="00A269C3">
        <w:t xml:space="preserve"> </w:t>
      </w:r>
    </w:p>
    <w:p w:rsidR="00BE4F8C" w:rsidRDefault="00BE4F8C" w:rsidP="00BE4F8C">
      <w:pPr>
        <w:pStyle w:val="Paragraphedeliste"/>
        <w:numPr>
          <w:ilvl w:val="0"/>
          <w:numId w:val="1"/>
        </w:numPr>
        <w:spacing w:after="0"/>
      </w:pPr>
      <w:r>
        <w:t>Comprendre la division fondamentale entre révolutionnaires et réformistes.</w:t>
      </w:r>
    </w:p>
    <w:p w:rsidR="00BE4F8C" w:rsidRDefault="00BE4F8C" w:rsidP="00BE4F8C">
      <w:pPr>
        <w:pStyle w:val="Paragraphedeliste"/>
        <w:numPr>
          <w:ilvl w:val="0"/>
          <w:numId w:val="1"/>
        </w:numPr>
        <w:spacing w:after="0"/>
      </w:pPr>
      <w:r>
        <w:t>Comprendre la haine entre communistes et socialistes dans l’Entre-deux guerres.</w:t>
      </w:r>
    </w:p>
    <w:p w:rsidR="00BE4F8C" w:rsidRDefault="00BE4F8C" w:rsidP="00BE4F8C">
      <w:pPr>
        <w:pStyle w:val="Paragraphedeliste"/>
        <w:numPr>
          <w:ilvl w:val="0"/>
          <w:numId w:val="1"/>
        </w:numPr>
        <w:spacing w:after="0"/>
      </w:pPr>
      <w:r>
        <w:t>Raconter  le processus de coupure de l’Allemagne en deux Etats en 1949 et expliquer les différences fondamentales entre les deux régimes qui n’ont pas la même conception du peuple et de la classe ouvrière.</w:t>
      </w:r>
    </w:p>
    <w:p w:rsidR="00BE4F8C" w:rsidRDefault="00BE4F8C" w:rsidP="00BE4F8C">
      <w:pPr>
        <w:pStyle w:val="Paragraphedeliste"/>
        <w:numPr>
          <w:ilvl w:val="0"/>
          <w:numId w:val="1"/>
        </w:numPr>
        <w:spacing w:after="0"/>
      </w:pPr>
      <w:r>
        <w:t xml:space="preserve">Expliquer l’importance de la vie syndicale en Allemagne sur toute la période. </w:t>
      </w:r>
    </w:p>
    <w:p w:rsidR="00BE4F8C" w:rsidRPr="00A269C3" w:rsidRDefault="00BE4F8C" w:rsidP="00BE4F8C">
      <w:pPr>
        <w:pStyle w:val="Paragraphedeliste"/>
        <w:numPr>
          <w:ilvl w:val="0"/>
          <w:numId w:val="1"/>
        </w:numPr>
        <w:spacing w:after="0"/>
      </w:pPr>
      <w:r>
        <w:t>Depuis la réunification, montrez le désarroi de la social-démocratie qui peine à trouver son électorat.</w:t>
      </w:r>
    </w:p>
    <w:p w:rsidR="00BE4F8C" w:rsidRDefault="00BE4F8C" w:rsidP="009A3C95">
      <w:pPr>
        <w:spacing w:after="0"/>
      </w:pPr>
      <w:r>
        <w:br w:type="page"/>
      </w:r>
    </w:p>
    <w:p w:rsidR="00BE4F8C" w:rsidRPr="00BE4F8C" w:rsidRDefault="00BE4F8C" w:rsidP="00BE4F8C">
      <w:pPr>
        <w:spacing w:after="0"/>
        <w:jc w:val="center"/>
        <w:rPr>
          <w:b/>
          <w:u w:val="single"/>
        </w:rPr>
      </w:pPr>
      <w:proofErr w:type="spellStart"/>
      <w:r w:rsidRPr="00A269C3">
        <w:rPr>
          <w:b/>
          <w:u w:val="single"/>
        </w:rPr>
        <w:t>Chap</w:t>
      </w:r>
      <w:proofErr w:type="spellEnd"/>
      <w:r w:rsidRPr="00A269C3">
        <w:rPr>
          <w:b/>
          <w:u w:val="single"/>
        </w:rPr>
        <w:t xml:space="preserve"> – </w:t>
      </w:r>
      <w:r>
        <w:rPr>
          <w:b/>
          <w:u w:val="single"/>
        </w:rPr>
        <w:t>3</w:t>
      </w:r>
      <w:r w:rsidRPr="00A269C3">
        <w:rPr>
          <w:b/>
          <w:u w:val="single"/>
        </w:rPr>
        <w:t xml:space="preserve"> </w:t>
      </w:r>
      <w:r>
        <w:rPr>
          <w:b/>
          <w:u w:val="single"/>
        </w:rPr>
        <w:t>–</w:t>
      </w:r>
      <w:r w:rsidRPr="00A269C3">
        <w:rPr>
          <w:b/>
          <w:u w:val="single"/>
        </w:rPr>
        <w:t xml:space="preserve"> </w:t>
      </w:r>
      <w:r w:rsidRPr="00BE4F8C">
        <w:rPr>
          <w:b/>
          <w:u w:val="single"/>
        </w:rPr>
        <w:t xml:space="preserve">Médias et opinion publique en France </w:t>
      </w:r>
    </w:p>
    <w:p w:rsidR="00BE4F8C" w:rsidRPr="00A269C3" w:rsidRDefault="00BE4F8C" w:rsidP="00BE4F8C">
      <w:pPr>
        <w:spacing w:after="0"/>
        <w:jc w:val="center"/>
        <w:rPr>
          <w:b/>
          <w:u w:val="single"/>
        </w:rPr>
      </w:pPr>
      <w:proofErr w:type="gramStart"/>
      <w:r w:rsidRPr="00BE4F8C">
        <w:rPr>
          <w:b/>
          <w:u w:val="single"/>
        </w:rPr>
        <w:t>dans</w:t>
      </w:r>
      <w:proofErr w:type="gramEnd"/>
      <w:r w:rsidRPr="00BE4F8C">
        <w:rPr>
          <w:b/>
          <w:u w:val="single"/>
        </w:rPr>
        <w:t xml:space="preserve"> les grandes crises politiques depuis l’affaire Dreyfus</w:t>
      </w:r>
    </w:p>
    <w:p w:rsidR="00BE4F8C" w:rsidRPr="00A269C3" w:rsidRDefault="00BE4F8C" w:rsidP="00BE4F8C">
      <w:pPr>
        <w:spacing w:after="0"/>
      </w:pPr>
    </w:p>
    <w:p w:rsidR="00BE4F8C" w:rsidRPr="00A269C3" w:rsidRDefault="00BE4F8C" w:rsidP="00BE4F8C">
      <w:pPr>
        <w:spacing w:after="0"/>
      </w:pPr>
      <w:r w:rsidRPr="00A269C3">
        <w:rPr>
          <w:b/>
          <w:u w:val="single"/>
        </w:rPr>
        <w:t>Notions</w:t>
      </w:r>
      <w:r w:rsidRPr="00A269C3">
        <w:t xml:space="preserve"> : </w:t>
      </w:r>
      <w:r>
        <w:t>médias, crise politique, opinion publique – liberté de la presse</w:t>
      </w:r>
      <w:r w:rsidR="003D74C8">
        <w:t xml:space="preserve">- </w:t>
      </w:r>
      <w:r>
        <w:t xml:space="preserve">Sondage - </w:t>
      </w:r>
    </w:p>
    <w:p w:rsidR="00BE4F8C" w:rsidRDefault="004F6219" w:rsidP="00BE4F8C">
      <w:pPr>
        <w:spacing w:after="0"/>
      </w:pPr>
      <w:r>
        <w:t xml:space="preserve">Affaire Dreyfus : </w:t>
      </w:r>
      <w:r w:rsidR="003D74C8">
        <w:t>Antisém</w:t>
      </w:r>
      <w:r>
        <w:t>i</w:t>
      </w:r>
      <w:r w:rsidR="003D74C8">
        <w:t xml:space="preserve">tisme – Dreyfusard / </w:t>
      </w:r>
      <w:proofErr w:type="spellStart"/>
      <w:r w:rsidR="003D74C8">
        <w:t>Anti-</w:t>
      </w:r>
      <w:r>
        <w:t>D</w:t>
      </w:r>
      <w:r w:rsidR="003D74C8">
        <w:t>reyfusard</w:t>
      </w:r>
      <w:proofErr w:type="spellEnd"/>
      <w:r>
        <w:t xml:space="preserve"> – nationalisme</w:t>
      </w:r>
    </w:p>
    <w:p w:rsidR="004F6219" w:rsidRDefault="004F6219" w:rsidP="00D45066">
      <w:pPr>
        <w:tabs>
          <w:tab w:val="left" w:pos="5250"/>
        </w:tabs>
        <w:spacing w:after="0"/>
      </w:pPr>
      <w:r>
        <w:t xml:space="preserve">Radio périphérique </w:t>
      </w:r>
      <w:r w:rsidR="00D45066">
        <w:t>–</w:t>
      </w:r>
      <w:r>
        <w:t xml:space="preserve"> ORTF</w:t>
      </w:r>
      <w:r w:rsidR="00D45066">
        <w:t xml:space="preserve"> – radios libres - internet</w:t>
      </w:r>
      <w:r w:rsidR="00D45066">
        <w:tab/>
      </w:r>
    </w:p>
    <w:p w:rsidR="00D45066" w:rsidRDefault="00D45066" w:rsidP="00D45066">
      <w:pPr>
        <w:tabs>
          <w:tab w:val="left" w:pos="5250"/>
        </w:tabs>
        <w:spacing w:after="0"/>
      </w:pPr>
      <w:r>
        <w:t>Démocratie d’opinion</w:t>
      </w:r>
    </w:p>
    <w:p w:rsidR="004F6219" w:rsidRPr="00A269C3" w:rsidRDefault="004F6219" w:rsidP="00BE4F8C">
      <w:pPr>
        <w:spacing w:after="0"/>
      </w:pPr>
    </w:p>
    <w:p w:rsidR="00BE4F8C" w:rsidRDefault="00BE4F8C" w:rsidP="00BE4F8C">
      <w:pPr>
        <w:spacing w:after="0"/>
      </w:pPr>
      <w:r w:rsidRPr="00A269C3">
        <w:rPr>
          <w:b/>
          <w:u w:val="single"/>
        </w:rPr>
        <w:t>Repères chrono</w:t>
      </w:r>
      <w:r w:rsidRPr="00A269C3">
        <w:t xml:space="preserve"> : </w:t>
      </w:r>
    </w:p>
    <w:p w:rsidR="00BE4F8C" w:rsidRDefault="00BE4F8C" w:rsidP="00BE4F8C">
      <w:pPr>
        <w:pStyle w:val="Paragraphedeliste"/>
        <w:numPr>
          <w:ilvl w:val="0"/>
          <w:numId w:val="1"/>
        </w:numPr>
        <w:spacing w:after="0"/>
      </w:pPr>
      <w:r>
        <w:t>1881 : liberté de la presse</w:t>
      </w:r>
    </w:p>
    <w:p w:rsidR="00BE4F8C" w:rsidRDefault="00BE4F8C" w:rsidP="00BE4F8C">
      <w:pPr>
        <w:pStyle w:val="Paragraphedeliste"/>
        <w:numPr>
          <w:ilvl w:val="0"/>
          <w:numId w:val="1"/>
        </w:numPr>
        <w:spacing w:after="0"/>
      </w:pPr>
      <w:r>
        <w:t>1881-1882 : lois Ferry</w:t>
      </w:r>
    </w:p>
    <w:p w:rsidR="003D74C8" w:rsidRDefault="003D74C8" w:rsidP="00BE4F8C">
      <w:pPr>
        <w:pStyle w:val="Paragraphedeliste"/>
        <w:numPr>
          <w:ilvl w:val="0"/>
          <w:numId w:val="1"/>
        </w:numPr>
        <w:spacing w:after="0"/>
      </w:pPr>
      <w:r>
        <w:t>1894-1906 : Affaire Dreyfus</w:t>
      </w:r>
    </w:p>
    <w:p w:rsidR="003D74C8" w:rsidRDefault="003D74C8" w:rsidP="00BE4F8C">
      <w:pPr>
        <w:pStyle w:val="Paragraphedeliste"/>
        <w:numPr>
          <w:ilvl w:val="0"/>
          <w:numId w:val="1"/>
        </w:numPr>
        <w:spacing w:after="0"/>
      </w:pPr>
      <w:r>
        <w:t>13 janvier 1898 : « J’accuse !... » de Zola dans l’Aurore</w:t>
      </w:r>
    </w:p>
    <w:p w:rsidR="00BE4F8C" w:rsidRDefault="004F6219" w:rsidP="00BE4F8C">
      <w:pPr>
        <w:pStyle w:val="Paragraphedeliste"/>
        <w:numPr>
          <w:ilvl w:val="0"/>
          <w:numId w:val="1"/>
        </w:numPr>
        <w:spacing w:after="0"/>
      </w:pPr>
      <w:r>
        <w:t>Les repères de la WII et de la France de Vichy</w:t>
      </w:r>
    </w:p>
    <w:p w:rsidR="00D45066" w:rsidRDefault="00D45066" w:rsidP="00BE4F8C">
      <w:pPr>
        <w:pStyle w:val="Paragraphedeliste"/>
        <w:numPr>
          <w:ilvl w:val="0"/>
          <w:numId w:val="1"/>
        </w:numPr>
        <w:spacing w:after="0"/>
      </w:pPr>
      <w:r>
        <w:t>Mai 1968</w:t>
      </w:r>
    </w:p>
    <w:p w:rsidR="00D45066" w:rsidRDefault="00D45066" w:rsidP="00BE4F8C">
      <w:pPr>
        <w:pStyle w:val="Paragraphedeliste"/>
        <w:numPr>
          <w:ilvl w:val="0"/>
          <w:numId w:val="1"/>
        </w:numPr>
        <w:spacing w:after="0"/>
      </w:pPr>
      <w:r>
        <w:t>Opération Jéricho</w:t>
      </w:r>
    </w:p>
    <w:p w:rsidR="00D45066" w:rsidRPr="00A269C3" w:rsidRDefault="00D45066" w:rsidP="00D45066">
      <w:pPr>
        <w:spacing w:after="0"/>
      </w:pPr>
    </w:p>
    <w:p w:rsidR="00BE4F8C" w:rsidRDefault="00BE4F8C" w:rsidP="00BE4F8C">
      <w:pPr>
        <w:spacing w:after="0"/>
      </w:pPr>
      <w:r w:rsidRPr="00A269C3">
        <w:rPr>
          <w:b/>
          <w:u w:val="single"/>
        </w:rPr>
        <w:t>Acteurs</w:t>
      </w:r>
      <w:r w:rsidRPr="00A269C3">
        <w:t xml:space="preserve"> : </w:t>
      </w:r>
      <w:proofErr w:type="gramStart"/>
      <w:r w:rsidR="003D74C8">
        <w:t>Dreyfus</w:t>
      </w:r>
      <w:r>
        <w:t xml:space="preserve"> </w:t>
      </w:r>
      <w:r w:rsidR="003D74C8">
        <w:t>,</w:t>
      </w:r>
      <w:proofErr w:type="gramEnd"/>
      <w:r w:rsidR="003D74C8">
        <w:t xml:space="preserve"> Zola, Clemenceau, Jaurès  </w:t>
      </w:r>
    </w:p>
    <w:p w:rsidR="004F6219" w:rsidRDefault="004F6219" w:rsidP="00BE4F8C">
      <w:pPr>
        <w:spacing w:after="0"/>
      </w:pPr>
      <w:r>
        <w:t>WWII : Brasillach, Pétain, Laval, Philippe Henriot– Maurice Schuman, Pierre Dac, De Gaulle</w:t>
      </w:r>
    </w:p>
    <w:p w:rsidR="004F6219" w:rsidRPr="003D74C8" w:rsidRDefault="004F6219" w:rsidP="00BE4F8C">
      <w:pPr>
        <w:spacing w:after="0"/>
      </w:pPr>
      <w:r>
        <w:t>Après-guerre et mai 1968 : De Gaulle, Peyrefitte (Information)</w:t>
      </w:r>
      <w:r w:rsidR="00D45066">
        <w:t xml:space="preserve"> – VGE – François Mitterrand</w:t>
      </w:r>
    </w:p>
    <w:p w:rsidR="00BE4F8C" w:rsidRPr="003D74C8" w:rsidRDefault="00BE4F8C" w:rsidP="00BE4F8C">
      <w:pPr>
        <w:spacing w:after="0"/>
      </w:pPr>
    </w:p>
    <w:p w:rsidR="00BE4F8C" w:rsidRDefault="00BE4F8C" w:rsidP="00BE4F8C">
      <w:pPr>
        <w:spacing w:after="0"/>
      </w:pPr>
      <w:r w:rsidRPr="00A269C3">
        <w:rPr>
          <w:b/>
          <w:u w:val="single"/>
        </w:rPr>
        <w:t>Organisations</w:t>
      </w:r>
      <w:r w:rsidRPr="00A269C3">
        <w:t xml:space="preserve"> : </w:t>
      </w:r>
    </w:p>
    <w:p w:rsidR="004F6219" w:rsidRDefault="00BE4F8C" w:rsidP="00BE4F8C">
      <w:pPr>
        <w:spacing w:after="0"/>
      </w:pPr>
      <w:r>
        <w:t xml:space="preserve">Quelques journaux </w:t>
      </w:r>
      <w:r w:rsidR="003D74C8">
        <w:t>du début du XX° : le petit Journal, L’Humanité, Le populaire, Le Figaro…</w:t>
      </w:r>
    </w:p>
    <w:p w:rsidR="003D74C8" w:rsidRDefault="004F6219" w:rsidP="00BE4F8C">
      <w:pPr>
        <w:spacing w:after="0"/>
      </w:pPr>
      <w:r w:rsidRPr="004F6219">
        <w:rPr>
          <w:u w:val="single"/>
        </w:rPr>
        <w:t>Sur</w:t>
      </w:r>
      <w:r w:rsidR="003D74C8" w:rsidRPr="004F6219">
        <w:rPr>
          <w:u w:val="single"/>
        </w:rPr>
        <w:t xml:space="preserve"> l’affaire Dreyfus</w:t>
      </w:r>
      <w:r w:rsidR="003D74C8">
        <w:t xml:space="preserve"> : </w:t>
      </w:r>
      <w:proofErr w:type="spellStart"/>
      <w:r w:rsidR="003D74C8">
        <w:t>Caran</w:t>
      </w:r>
      <w:proofErr w:type="spellEnd"/>
      <w:r w:rsidR="003D74C8">
        <w:t xml:space="preserve"> d’Ache / Forain </w:t>
      </w:r>
      <w:r w:rsidR="003D74C8" w:rsidRPr="004F6219">
        <w:rPr>
          <w:i/>
        </w:rPr>
        <w:t>la Libre parole</w:t>
      </w:r>
      <w:r w:rsidR="003D74C8">
        <w:t xml:space="preserve"> sont contre / Le Figaro et l’Aurore sont pour</w:t>
      </w:r>
    </w:p>
    <w:p w:rsidR="004F6219" w:rsidRDefault="004F6219" w:rsidP="00BE4F8C">
      <w:pPr>
        <w:spacing w:after="0"/>
      </w:pPr>
      <w:r w:rsidRPr="004F6219">
        <w:rPr>
          <w:u w:val="single"/>
        </w:rPr>
        <w:t>Sur la WII</w:t>
      </w:r>
      <w:r>
        <w:t> : quelques titres de journaux collaborateurs et titres de la presse clandestine -  Radio Paris et Radio Vichy, émission « Les Français parlent aux français », émission « honneur et patrie »</w:t>
      </w:r>
    </w:p>
    <w:p w:rsidR="004F6219" w:rsidRPr="00A269C3" w:rsidRDefault="004F6219" w:rsidP="00BE4F8C">
      <w:pPr>
        <w:spacing w:after="0"/>
      </w:pPr>
      <w:r>
        <w:t>ORTF</w:t>
      </w:r>
      <w:r w:rsidR="00D45066">
        <w:t>, l’Enragé</w:t>
      </w:r>
    </w:p>
    <w:p w:rsidR="00BE4F8C" w:rsidRPr="00A269C3" w:rsidRDefault="00BE4F8C" w:rsidP="00BE4F8C">
      <w:pPr>
        <w:spacing w:after="0"/>
      </w:pPr>
    </w:p>
    <w:p w:rsidR="00BE4F8C" w:rsidRDefault="00BE4F8C" w:rsidP="00BE4F8C">
      <w:pPr>
        <w:spacing w:after="0"/>
      </w:pPr>
      <w:r w:rsidRPr="00BE4F8C">
        <w:rPr>
          <w:b/>
          <w:u w:val="single"/>
        </w:rPr>
        <w:t>Questions / Pb</w:t>
      </w:r>
      <w:r w:rsidRPr="00A269C3">
        <w:rPr>
          <w:u w:val="single"/>
        </w:rPr>
        <w:t xml:space="preserve"> : </w:t>
      </w:r>
      <w:r w:rsidRPr="00A269C3">
        <w:t>Com</w:t>
      </w:r>
      <w:r>
        <w:t>ment les médias contribuent-ils à la formation, à l’</w:t>
      </w:r>
      <w:r w:rsidR="003D74C8">
        <w:t>expression de l</w:t>
      </w:r>
      <w:r>
        <w:t xml:space="preserve">’opinion publique et à sa prise en compte dans la vie politique ? </w:t>
      </w:r>
    </w:p>
    <w:p w:rsidR="004F6219" w:rsidRDefault="004F6219" w:rsidP="00BE4F8C">
      <w:pPr>
        <w:spacing w:after="0"/>
      </w:pPr>
      <w:r w:rsidRPr="004F6219">
        <w:rPr>
          <w:u w:val="single"/>
        </w:rPr>
        <w:t>Sur l’affaire Dreyfus</w:t>
      </w:r>
      <w:r>
        <w:t> : le rôle de la presse</w:t>
      </w:r>
    </w:p>
    <w:p w:rsidR="003D74C8" w:rsidRDefault="003D74C8" w:rsidP="003D74C8">
      <w:pPr>
        <w:pStyle w:val="Paragraphedeliste"/>
        <w:numPr>
          <w:ilvl w:val="0"/>
          <w:numId w:val="1"/>
        </w:numPr>
        <w:spacing w:after="0"/>
      </w:pPr>
      <w:r>
        <w:t xml:space="preserve">Comment la presse a-t-elle permis d’accuser puis d’innocenter Dreyfus ? Quel retournement de l’opinion publique, sur quels arguments ? </w:t>
      </w:r>
    </w:p>
    <w:p w:rsidR="00D45066" w:rsidRDefault="00D45066" w:rsidP="00D45066">
      <w:pPr>
        <w:spacing w:after="0"/>
      </w:pPr>
      <w:r w:rsidRPr="00D45066">
        <w:rPr>
          <w:u w:val="single"/>
        </w:rPr>
        <w:t>WII</w:t>
      </w:r>
      <w:r>
        <w:t> : Le rôle de la radio</w:t>
      </w:r>
    </w:p>
    <w:p w:rsidR="00D45066" w:rsidRDefault="00D45066" w:rsidP="00D45066">
      <w:pPr>
        <w:pStyle w:val="Paragraphedeliste"/>
        <w:numPr>
          <w:ilvl w:val="0"/>
          <w:numId w:val="1"/>
        </w:numPr>
        <w:spacing w:after="0"/>
      </w:pPr>
      <w:r>
        <w:t>En l’absence de presse (crédible), la radio est un terrain de la guerre.</w:t>
      </w:r>
    </w:p>
    <w:p w:rsidR="00D45066" w:rsidRDefault="00D45066" w:rsidP="00D45066">
      <w:pPr>
        <w:spacing w:after="0"/>
      </w:pPr>
      <w:r w:rsidRPr="00D45066">
        <w:rPr>
          <w:u w:val="single"/>
        </w:rPr>
        <w:t>Mai 1968</w:t>
      </w:r>
      <w:r>
        <w:t> : Du contrôle des médias à leur libération</w:t>
      </w:r>
    </w:p>
    <w:p w:rsidR="00D45066" w:rsidRDefault="00D45066" w:rsidP="00D45066">
      <w:pPr>
        <w:pStyle w:val="Paragraphedeliste"/>
        <w:numPr>
          <w:ilvl w:val="0"/>
          <w:numId w:val="1"/>
        </w:numPr>
        <w:spacing w:after="0"/>
      </w:pPr>
      <w:r>
        <w:t>Montrez la défiance de l’opinion publique et comment les médias ont lutté contre le contrôle du pouvoir pour la liberté de l’information.</w:t>
      </w:r>
    </w:p>
    <w:p w:rsidR="00D45066" w:rsidRDefault="00D45066" w:rsidP="00D45066">
      <w:pPr>
        <w:spacing w:after="0"/>
      </w:pPr>
      <w:r>
        <w:t xml:space="preserve">Avec les nouvelles technologies : </w:t>
      </w:r>
      <w:r w:rsidR="001A1644">
        <w:t>Les médias et les sondages influencent-ils l’opinion ? La démocratie d’opinion a-t-elle une éthique ?</w:t>
      </w:r>
    </w:p>
    <w:p w:rsidR="00D45066" w:rsidRPr="00A269C3" w:rsidRDefault="00D45066" w:rsidP="00D45066">
      <w:pPr>
        <w:spacing w:after="0"/>
      </w:pPr>
    </w:p>
    <w:p w:rsidR="004F6219" w:rsidRDefault="004F6219">
      <w:r>
        <w:br w:type="page"/>
      </w:r>
    </w:p>
    <w:p w:rsidR="004F6219" w:rsidRPr="00A269C3" w:rsidRDefault="004F6219" w:rsidP="004F6219">
      <w:pPr>
        <w:spacing w:after="0"/>
        <w:jc w:val="center"/>
        <w:rPr>
          <w:b/>
          <w:u w:val="single"/>
        </w:rPr>
      </w:pPr>
      <w:proofErr w:type="spellStart"/>
      <w:r w:rsidRPr="00A269C3">
        <w:rPr>
          <w:b/>
          <w:u w:val="single"/>
        </w:rPr>
        <w:t>Chap</w:t>
      </w:r>
      <w:proofErr w:type="spellEnd"/>
      <w:r w:rsidRPr="00A269C3">
        <w:rPr>
          <w:b/>
          <w:u w:val="single"/>
        </w:rPr>
        <w:t xml:space="preserve"> – </w:t>
      </w:r>
      <w:r>
        <w:rPr>
          <w:b/>
          <w:u w:val="single"/>
        </w:rPr>
        <w:t>4</w:t>
      </w:r>
      <w:r w:rsidRPr="00A269C3">
        <w:rPr>
          <w:b/>
          <w:u w:val="single"/>
        </w:rPr>
        <w:t xml:space="preserve"> </w:t>
      </w:r>
      <w:r>
        <w:rPr>
          <w:b/>
          <w:u w:val="single"/>
        </w:rPr>
        <w:t>–</w:t>
      </w:r>
      <w:r w:rsidRPr="00A269C3">
        <w:rPr>
          <w:b/>
          <w:u w:val="single"/>
        </w:rPr>
        <w:t xml:space="preserve"> </w:t>
      </w:r>
      <w:r>
        <w:rPr>
          <w:b/>
          <w:u w:val="single"/>
        </w:rPr>
        <w:t>Les USA et le monde depuis les 14 points du Pdt Wilson</w:t>
      </w:r>
    </w:p>
    <w:p w:rsidR="004F6219" w:rsidRPr="00A269C3" w:rsidRDefault="004F6219" w:rsidP="004F6219">
      <w:pPr>
        <w:spacing w:after="0"/>
      </w:pPr>
    </w:p>
    <w:p w:rsidR="004F6219" w:rsidRDefault="004F6219" w:rsidP="001A1644">
      <w:pPr>
        <w:spacing w:after="0"/>
      </w:pPr>
      <w:r w:rsidRPr="00A269C3">
        <w:rPr>
          <w:b/>
          <w:u w:val="single"/>
        </w:rPr>
        <w:t>Notions</w:t>
      </w:r>
      <w:r w:rsidRPr="00A269C3">
        <w:t xml:space="preserve"> : </w:t>
      </w:r>
      <w:r w:rsidR="001A1644">
        <w:t>Doctrine Monroe, Destinée manifeste</w:t>
      </w:r>
    </w:p>
    <w:p w:rsidR="001A1644" w:rsidRPr="00E530C1" w:rsidRDefault="001A1644" w:rsidP="001A1644">
      <w:pPr>
        <w:spacing w:after="0"/>
      </w:pPr>
      <w:r w:rsidRPr="00E530C1">
        <w:t>Puissance, isolationnisme, hard power, soft power, smart power, net power</w:t>
      </w:r>
    </w:p>
    <w:p w:rsidR="001A1644" w:rsidRDefault="001A1644" w:rsidP="001A1644">
      <w:pPr>
        <w:spacing w:after="0"/>
      </w:pPr>
      <w:r>
        <w:t>Diplomatie ouverte, principe des nationalités, SDN, diplomatie du $</w:t>
      </w:r>
    </w:p>
    <w:p w:rsidR="001A1644" w:rsidRDefault="001A1644" w:rsidP="001A1644">
      <w:pPr>
        <w:spacing w:after="0"/>
      </w:pPr>
      <w:r>
        <w:t xml:space="preserve">Loi prêt bail, Victory Program, projet Manhattan, </w:t>
      </w:r>
      <w:proofErr w:type="spellStart"/>
      <w:r>
        <w:t>Bretton</w:t>
      </w:r>
      <w:proofErr w:type="spellEnd"/>
      <w:r>
        <w:t xml:space="preserve"> Woods, Gatt</w:t>
      </w:r>
    </w:p>
    <w:p w:rsidR="001A1644" w:rsidRDefault="001A1644" w:rsidP="001A1644">
      <w:pPr>
        <w:spacing w:after="0"/>
      </w:pPr>
      <w:r>
        <w:t xml:space="preserve">Guerre froide, </w:t>
      </w:r>
      <w:proofErr w:type="spellStart"/>
      <w:r>
        <w:t>containment</w:t>
      </w:r>
      <w:proofErr w:type="spellEnd"/>
      <w:r>
        <w:t>, Doctrine Truman, plan Marshall</w:t>
      </w:r>
    </w:p>
    <w:p w:rsidR="001A1644" w:rsidRDefault="001A1644" w:rsidP="001A1644">
      <w:pPr>
        <w:spacing w:after="0"/>
      </w:pPr>
      <w:r>
        <w:t>Empire du mal, Nouvel ordre mondial, « Gendarmes du monde », Rogue states, Axe du mal, hyperpuissance, unilatéralisme</w:t>
      </w:r>
    </w:p>
    <w:p w:rsidR="001A1644" w:rsidRPr="00A269C3" w:rsidRDefault="001A1644" w:rsidP="001A1644">
      <w:pPr>
        <w:spacing w:after="0"/>
      </w:pPr>
    </w:p>
    <w:p w:rsidR="004F6219" w:rsidRDefault="004F6219" w:rsidP="004F6219">
      <w:pPr>
        <w:spacing w:after="0"/>
      </w:pPr>
      <w:r w:rsidRPr="00A269C3">
        <w:rPr>
          <w:b/>
          <w:u w:val="single"/>
        </w:rPr>
        <w:t>Repères chrono</w:t>
      </w:r>
      <w:r w:rsidRPr="00A269C3">
        <w:t xml:space="preserve"> : </w:t>
      </w:r>
    </w:p>
    <w:p w:rsidR="004F6219" w:rsidRDefault="00061906" w:rsidP="004F6219">
      <w:pPr>
        <w:pStyle w:val="Paragraphedeliste"/>
        <w:numPr>
          <w:ilvl w:val="0"/>
          <w:numId w:val="1"/>
        </w:numPr>
        <w:spacing w:after="0"/>
      </w:pPr>
      <w:r>
        <w:t>La succession des guerres : WWI, WWII, Guerre Froide</w:t>
      </w:r>
    </w:p>
    <w:p w:rsidR="00061906" w:rsidRDefault="00061906" w:rsidP="004F6219">
      <w:pPr>
        <w:pStyle w:val="Paragraphedeliste"/>
        <w:numPr>
          <w:ilvl w:val="0"/>
          <w:numId w:val="1"/>
        </w:numPr>
        <w:spacing w:after="0"/>
      </w:pPr>
      <w:r>
        <w:t>Avril 1917 : intervention US dans la WWI</w:t>
      </w:r>
    </w:p>
    <w:p w:rsidR="00061906" w:rsidRDefault="00061906" w:rsidP="004F6219">
      <w:pPr>
        <w:pStyle w:val="Paragraphedeliste"/>
        <w:numPr>
          <w:ilvl w:val="0"/>
          <w:numId w:val="1"/>
        </w:numPr>
        <w:spacing w:after="0"/>
      </w:pPr>
      <w:r>
        <w:t>Janvier 1918 </w:t>
      </w:r>
      <w:proofErr w:type="gramStart"/>
      <w:r>
        <w:t>:  14</w:t>
      </w:r>
      <w:proofErr w:type="gramEnd"/>
      <w:r>
        <w:t xml:space="preserve"> pts du Pdt Wilson</w:t>
      </w:r>
    </w:p>
    <w:p w:rsidR="00061906" w:rsidRDefault="00061906" w:rsidP="004F6219">
      <w:pPr>
        <w:pStyle w:val="Paragraphedeliste"/>
        <w:numPr>
          <w:ilvl w:val="0"/>
          <w:numId w:val="1"/>
        </w:numPr>
        <w:spacing w:after="0"/>
      </w:pPr>
      <w:r>
        <w:t>Plan Dawes en 1924, plan Young en 1929</w:t>
      </w:r>
    </w:p>
    <w:p w:rsidR="00061906" w:rsidRDefault="00061906" w:rsidP="004F6219">
      <w:pPr>
        <w:pStyle w:val="Paragraphedeliste"/>
        <w:numPr>
          <w:ilvl w:val="0"/>
          <w:numId w:val="1"/>
        </w:numPr>
        <w:spacing w:after="0"/>
      </w:pPr>
      <w:r>
        <w:t>1928 : pacte Briand/</w:t>
      </w:r>
      <w:proofErr w:type="spellStart"/>
      <w:r>
        <w:t>Kellog</w:t>
      </w:r>
      <w:proofErr w:type="spellEnd"/>
    </w:p>
    <w:p w:rsidR="00061906" w:rsidRDefault="00061906" w:rsidP="004F6219">
      <w:pPr>
        <w:pStyle w:val="Paragraphedeliste"/>
        <w:numPr>
          <w:ilvl w:val="0"/>
          <w:numId w:val="1"/>
        </w:numPr>
        <w:spacing w:after="0"/>
      </w:pPr>
      <w:r>
        <w:t xml:space="preserve">1941 : loi </w:t>
      </w:r>
      <w:proofErr w:type="spellStart"/>
      <w:r>
        <w:t>prêt-bail</w:t>
      </w:r>
      <w:proofErr w:type="spellEnd"/>
    </w:p>
    <w:p w:rsidR="00061906" w:rsidRDefault="00061906" w:rsidP="004F6219">
      <w:pPr>
        <w:pStyle w:val="Paragraphedeliste"/>
        <w:numPr>
          <w:ilvl w:val="0"/>
          <w:numId w:val="1"/>
        </w:numPr>
        <w:spacing w:after="0"/>
      </w:pPr>
      <w:r>
        <w:t xml:space="preserve">7 </w:t>
      </w:r>
      <w:proofErr w:type="spellStart"/>
      <w:r>
        <w:t>déc</w:t>
      </w:r>
      <w:proofErr w:type="spellEnd"/>
      <w:r>
        <w:t xml:space="preserve"> 1941 : Pearl Harbour</w:t>
      </w:r>
    </w:p>
    <w:p w:rsidR="00061906" w:rsidRDefault="00061906" w:rsidP="004F6219">
      <w:pPr>
        <w:pStyle w:val="Paragraphedeliste"/>
        <w:numPr>
          <w:ilvl w:val="0"/>
          <w:numId w:val="1"/>
        </w:numPr>
        <w:spacing w:after="0"/>
      </w:pPr>
      <w:r>
        <w:t>1942 : Victory program</w:t>
      </w:r>
    </w:p>
    <w:p w:rsidR="00061906" w:rsidRDefault="00061906" w:rsidP="004F6219">
      <w:pPr>
        <w:pStyle w:val="Paragraphedeliste"/>
        <w:numPr>
          <w:ilvl w:val="0"/>
          <w:numId w:val="1"/>
        </w:numPr>
        <w:spacing w:after="0"/>
      </w:pPr>
      <w:r>
        <w:t xml:space="preserve">1944 : </w:t>
      </w:r>
      <w:proofErr w:type="spellStart"/>
      <w:r>
        <w:t>Bretton</w:t>
      </w:r>
      <w:proofErr w:type="spellEnd"/>
      <w:r>
        <w:t xml:space="preserve"> Woods</w:t>
      </w:r>
    </w:p>
    <w:p w:rsidR="00061906" w:rsidRDefault="00061906" w:rsidP="004F6219">
      <w:pPr>
        <w:pStyle w:val="Paragraphedeliste"/>
        <w:numPr>
          <w:ilvl w:val="0"/>
          <w:numId w:val="1"/>
        </w:numPr>
        <w:spacing w:after="0"/>
      </w:pPr>
      <w:r>
        <w:t>1945 : ONU</w:t>
      </w:r>
    </w:p>
    <w:p w:rsidR="00061906" w:rsidRDefault="00061906" w:rsidP="004F6219">
      <w:pPr>
        <w:pStyle w:val="Paragraphedeliste"/>
        <w:numPr>
          <w:ilvl w:val="0"/>
          <w:numId w:val="1"/>
        </w:numPr>
        <w:spacing w:after="0"/>
      </w:pPr>
      <w:r>
        <w:t>1947 : doctrine Truman / Plan Marshall</w:t>
      </w:r>
    </w:p>
    <w:p w:rsidR="00061906" w:rsidRDefault="00061906" w:rsidP="004F6219">
      <w:pPr>
        <w:pStyle w:val="Paragraphedeliste"/>
        <w:numPr>
          <w:ilvl w:val="0"/>
          <w:numId w:val="1"/>
        </w:numPr>
        <w:spacing w:after="0"/>
      </w:pPr>
      <w:r>
        <w:t>1948 : blocus de Berlin</w:t>
      </w:r>
    </w:p>
    <w:p w:rsidR="00061906" w:rsidRDefault="00061906" w:rsidP="004F6219">
      <w:pPr>
        <w:pStyle w:val="Paragraphedeliste"/>
        <w:numPr>
          <w:ilvl w:val="0"/>
          <w:numId w:val="1"/>
        </w:numPr>
        <w:spacing w:after="0"/>
      </w:pPr>
      <w:r>
        <w:t xml:space="preserve">1950-53 : Guerre de Corée </w:t>
      </w:r>
      <w:r>
        <w:tab/>
        <w:t>octobre 1962 : crise de Cuba</w:t>
      </w:r>
      <w:r>
        <w:tab/>
        <w:t>1964-1973 : guerre du Vietnam</w:t>
      </w:r>
    </w:p>
    <w:p w:rsidR="00061906" w:rsidRDefault="00061906" w:rsidP="004F6219">
      <w:pPr>
        <w:pStyle w:val="Paragraphedeliste"/>
        <w:numPr>
          <w:ilvl w:val="0"/>
          <w:numId w:val="1"/>
        </w:numPr>
        <w:spacing w:after="0"/>
      </w:pPr>
      <w:r>
        <w:t>Années 80 : années Reagan</w:t>
      </w:r>
    </w:p>
    <w:p w:rsidR="00061906" w:rsidRDefault="00061906" w:rsidP="004F6219">
      <w:pPr>
        <w:pStyle w:val="Paragraphedeliste"/>
        <w:numPr>
          <w:ilvl w:val="0"/>
          <w:numId w:val="1"/>
        </w:numPr>
        <w:spacing w:after="0"/>
      </w:pPr>
      <w:proofErr w:type="spellStart"/>
      <w:r>
        <w:t>Janv.fev</w:t>
      </w:r>
      <w:proofErr w:type="spellEnd"/>
      <w:r>
        <w:t>. 1991 : Guerre du Golfe</w:t>
      </w:r>
    </w:p>
    <w:p w:rsidR="00061906" w:rsidRDefault="00061906" w:rsidP="004F6219">
      <w:pPr>
        <w:pStyle w:val="Paragraphedeliste"/>
        <w:numPr>
          <w:ilvl w:val="0"/>
          <w:numId w:val="1"/>
        </w:numPr>
        <w:spacing w:after="0"/>
      </w:pPr>
      <w:r>
        <w:t>Attentats du 11 septembre 2001</w:t>
      </w:r>
    </w:p>
    <w:p w:rsidR="00061906" w:rsidRDefault="00061906" w:rsidP="004F6219">
      <w:pPr>
        <w:pStyle w:val="Paragraphedeliste"/>
        <w:numPr>
          <w:ilvl w:val="0"/>
          <w:numId w:val="1"/>
        </w:numPr>
        <w:spacing w:after="0"/>
      </w:pPr>
      <w:r>
        <w:t xml:space="preserve">Guerre du Golfe en Irak : 2003 </w:t>
      </w:r>
      <w:r>
        <w:sym w:font="Wingdings" w:char="F0E0"/>
      </w:r>
      <w:r>
        <w:t>2014</w:t>
      </w:r>
    </w:p>
    <w:p w:rsidR="004F6219" w:rsidRPr="00A269C3" w:rsidRDefault="004F6219" w:rsidP="004F6219">
      <w:pPr>
        <w:spacing w:after="0"/>
      </w:pPr>
    </w:p>
    <w:p w:rsidR="00061906" w:rsidRPr="00061906" w:rsidRDefault="004F6219" w:rsidP="004F6219">
      <w:pPr>
        <w:spacing w:after="0"/>
        <w:rPr>
          <w:lang w:val="en-US"/>
        </w:rPr>
      </w:pPr>
      <w:proofErr w:type="spellStart"/>
      <w:proofErr w:type="gramStart"/>
      <w:r w:rsidRPr="00061906">
        <w:rPr>
          <w:b/>
          <w:u w:val="single"/>
          <w:lang w:val="en-US"/>
        </w:rPr>
        <w:t>Acteurs</w:t>
      </w:r>
      <w:proofErr w:type="spellEnd"/>
      <w:r w:rsidRPr="00061906">
        <w:rPr>
          <w:lang w:val="en-US"/>
        </w:rPr>
        <w:t> :</w:t>
      </w:r>
      <w:proofErr w:type="gramEnd"/>
      <w:r w:rsidRPr="00061906">
        <w:rPr>
          <w:lang w:val="en-US"/>
        </w:rPr>
        <w:t xml:space="preserve"> </w:t>
      </w:r>
      <w:r w:rsidR="00061906" w:rsidRPr="00061906">
        <w:rPr>
          <w:lang w:val="en-US"/>
        </w:rPr>
        <w:t>Wilson, Roosevelt, Truman, Kennedy, Nixon, Bush, Clinton, Bush (</w:t>
      </w:r>
      <w:proofErr w:type="spellStart"/>
      <w:r w:rsidR="00061906" w:rsidRPr="00061906">
        <w:rPr>
          <w:lang w:val="en-US"/>
        </w:rPr>
        <w:t>fils</w:t>
      </w:r>
      <w:proofErr w:type="spellEnd"/>
      <w:r w:rsidR="00061906" w:rsidRPr="00061906">
        <w:rPr>
          <w:lang w:val="en-US"/>
        </w:rPr>
        <w:t>), Obama</w:t>
      </w:r>
    </w:p>
    <w:p w:rsidR="004F6219" w:rsidRPr="00E530C1" w:rsidRDefault="00061906" w:rsidP="004F6219">
      <w:pPr>
        <w:spacing w:after="0"/>
      </w:pPr>
      <w:r w:rsidRPr="00E530C1">
        <w:t>Oussama Ben Laden</w:t>
      </w:r>
      <w:r w:rsidR="004F6219" w:rsidRPr="00E530C1">
        <w:t xml:space="preserve"> </w:t>
      </w:r>
    </w:p>
    <w:p w:rsidR="004F6219" w:rsidRPr="00E530C1" w:rsidRDefault="004F6219" w:rsidP="004F6219">
      <w:pPr>
        <w:spacing w:after="0"/>
      </w:pPr>
    </w:p>
    <w:p w:rsidR="004F6219" w:rsidRDefault="004F6219" w:rsidP="004F6219">
      <w:pPr>
        <w:spacing w:after="0"/>
      </w:pPr>
      <w:r w:rsidRPr="00A269C3">
        <w:rPr>
          <w:b/>
          <w:u w:val="single"/>
        </w:rPr>
        <w:t>Organisations</w:t>
      </w:r>
      <w:r w:rsidRPr="00A269C3">
        <w:t xml:space="preserve"> : </w:t>
      </w:r>
    </w:p>
    <w:p w:rsidR="004F6219" w:rsidRPr="00E530C1" w:rsidRDefault="00061906" w:rsidP="004F6219">
      <w:pPr>
        <w:spacing w:after="0"/>
      </w:pPr>
      <w:r w:rsidRPr="00E530C1">
        <w:t xml:space="preserve">SDN, ONU, FMI, GATT, Al </w:t>
      </w:r>
      <w:proofErr w:type="spellStart"/>
      <w:r w:rsidRPr="00E530C1">
        <w:t>Qaida</w:t>
      </w:r>
      <w:proofErr w:type="spellEnd"/>
    </w:p>
    <w:p w:rsidR="004F6219" w:rsidRPr="00E530C1" w:rsidRDefault="004F6219" w:rsidP="004F6219">
      <w:pPr>
        <w:spacing w:after="0"/>
      </w:pPr>
    </w:p>
    <w:p w:rsidR="004F6219" w:rsidRDefault="004F6219" w:rsidP="004F6219">
      <w:pPr>
        <w:spacing w:after="0"/>
      </w:pPr>
      <w:r w:rsidRPr="00BE4F8C">
        <w:rPr>
          <w:b/>
          <w:u w:val="single"/>
        </w:rPr>
        <w:t>Questions / Pb</w:t>
      </w:r>
      <w:r w:rsidRPr="00A269C3">
        <w:rPr>
          <w:u w:val="single"/>
        </w:rPr>
        <w:t xml:space="preserve"> : </w:t>
      </w:r>
      <w:r w:rsidRPr="00A269C3">
        <w:t>Com</w:t>
      </w:r>
      <w:r>
        <w:t xml:space="preserve">ment les </w:t>
      </w:r>
      <w:r w:rsidR="00061906">
        <w:t>USA ont-ils créé la définition de la puissance</w:t>
      </w:r>
      <w:r>
        <w:t xml:space="preserve"> ? </w:t>
      </w:r>
    </w:p>
    <w:p w:rsidR="004F6219" w:rsidRDefault="00061906" w:rsidP="004F6219">
      <w:pPr>
        <w:pStyle w:val="Paragraphedeliste"/>
        <w:numPr>
          <w:ilvl w:val="0"/>
          <w:numId w:val="1"/>
        </w:numPr>
        <w:spacing w:after="0"/>
      </w:pPr>
      <w:r>
        <w:t xml:space="preserve">1914-1945 : pourquoi hésitent-ils entre isolationnisme et interventionnisme ? </w:t>
      </w:r>
    </w:p>
    <w:p w:rsidR="00061906" w:rsidRDefault="00061906" w:rsidP="004F6219">
      <w:pPr>
        <w:pStyle w:val="Paragraphedeliste"/>
        <w:numPr>
          <w:ilvl w:val="0"/>
          <w:numId w:val="1"/>
        </w:numPr>
        <w:spacing w:after="0"/>
      </w:pPr>
      <w:r>
        <w:t>1945-1990 : les USA prennent la tête du monde libre occidental. Comment interviennent-ils ?</w:t>
      </w:r>
    </w:p>
    <w:p w:rsidR="00061906" w:rsidRPr="00A269C3" w:rsidRDefault="00061906" w:rsidP="004F6219">
      <w:pPr>
        <w:pStyle w:val="Paragraphedeliste"/>
        <w:numPr>
          <w:ilvl w:val="0"/>
          <w:numId w:val="1"/>
        </w:numPr>
        <w:spacing w:after="0"/>
      </w:pPr>
      <w:r>
        <w:t xml:space="preserve">Depuis 1990 : les USA sont une hyperpuissance, </w:t>
      </w:r>
      <w:r w:rsidR="00CF6894">
        <w:t xml:space="preserve">les gendarmes du monde… </w:t>
      </w:r>
      <w:r>
        <w:t xml:space="preserve">souvent accusés d’unilatéralisme. Montrez qu’ils ne sont pas en déclin mais contestés et concurrencés. </w:t>
      </w:r>
    </w:p>
    <w:p w:rsidR="00BE4F8C" w:rsidRPr="00A269C3" w:rsidRDefault="00BE4F8C" w:rsidP="00BE4F8C">
      <w:pPr>
        <w:spacing w:after="0"/>
      </w:pPr>
    </w:p>
    <w:p w:rsidR="002B176A" w:rsidRDefault="002B176A">
      <w:r>
        <w:br w:type="page"/>
      </w:r>
    </w:p>
    <w:p w:rsidR="002B176A" w:rsidRPr="00A269C3" w:rsidRDefault="002B176A" w:rsidP="002B176A">
      <w:pPr>
        <w:spacing w:after="0"/>
        <w:jc w:val="center"/>
        <w:rPr>
          <w:b/>
          <w:u w:val="single"/>
        </w:rPr>
      </w:pPr>
      <w:proofErr w:type="spellStart"/>
      <w:r w:rsidRPr="00A269C3">
        <w:rPr>
          <w:b/>
          <w:u w:val="single"/>
        </w:rPr>
        <w:t>Chap</w:t>
      </w:r>
      <w:proofErr w:type="spellEnd"/>
      <w:r w:rsidRPr="00A269C3">
        <w:rPr>
          <w:b/>
          <w:u w:val="single"/>
        </w:rPr>
        <w:t xml:space="preserve"> – </w:t>
      </w:r>
      <w:r>
        <w:rPr>
          <w:b/>
          <w:u w:val="single"/>
        </w:rPr>
        <w:t>5</w:t>
      </w:r>
      <w:r w:rsidRPr="00A269C3">
        <w:rPr>
          <w:b/>
          <w:u w:val="single"/>
        </w:rPr>
        <w:t xml:space="preserve"> </w:t>
      </w:r>
      <w:r>
        <w:rPr>
          <w:b/>
          <w:u w:val="single"/>
        </w:rPr>
        <w:t>–</w:t>
      </w:r>
      <w:r w:rsidRPr="00A269C3">
        <w:rPr>
          <w:b/>
          <w:u w:val="single"/>
        </w:rPr>
        <w:t xml:space="preserve"> </w:t>
      </w:r>
      <w:r>
        <w:rPr>
          <w:b/>
          <w:u w:val="single"/>
        </w:rPr>
        <w:t>La Chine et le monde depuis 1949</w:t>
      </w:r>
    </w:p>
    <w:p w:rsidR="002B176A" w:rsidRPr="00A269C3" w:rsidRDefault="002B176A" w:rsidP="002B176A">
      <w:pPr>
        <w:spacing w:after="0"/>
      </w:pPr>
    </w:p>
    <w:p w:rsidR="002B176A" w:rsidRPr="00A269C3" w:rsidRDefault="002B176A" w:rsidP="002B176A">
      <w:pPr>
        <w:spacing w:after="0"/>
      </w:pPr>
      <w:r w:rsidRPr="00A269C3">
        <w:rPr>
          <w:b/>
          <w:u w:val="single"/>
        </w:rPr>
        <w:t>Notions</w:t>
      </w:r>
      <w:r w:rsidRPr="00A269C3">
        <w:t xml:space="preserve"> : </w:t>
      </w:r>
      <w:r w:rsidR="001C6EE6">
        <w:t>confucianisme, régime communiste (collectivisation et planification),</w:t>
      </w:r>
    </w:p>
    <w:p w:rsidR="002B176A" w:rsidRDefault="001C6EE6" w:rsidP="002B176A">
      <w:pPr>
        <w:spacing w:after="0"/>
      </w:pPr>
      <w:r>
        <w:t>Grand Bond en Avant, Révolution culturelle (les 4 vieilleries), petit livre rouge, maoïsme</w:t>
      </w:r>
    </w:p>
    <w:p w:rsidR="001C6EE6" w:rsidRDefault="001C6EE6" w:rsidP="002B176A">
      <w:pPr>
        <w:spacing w:after="0"/>
      </w:pPr>
      <w:r>
        <w:t xml:space="preserve">Ouverture économique, ZES, les 4 modernisations, </w:t>
      </w:r>
      <w:proofErr w:type="spellStart"/>
      <w:r>
        <w:t>décollectivisation</w:t>
      </w:r>
      <w:proofErr w:type="spellEnd"/>
      <w:r>
        <w:t>, socialisme de marché</w:t>
      </w:r>
    </w:p>
    <w:p w:rsidR="001C6EE6" w:rsidRDefault="001C6EE6" w:rsidP="002B176A">
      <w:pPr>
        <w:spacing w:after="0"/>
      </w:pPr>
      <w:r>
        <w:t>5</w:t>
      </w:r>
      <w:r w:rsidRPr="001C6EE6">
        <w:rPr>
          <w:vertAlign w:val="superscript"/>
        </w:rPr>
        <w:t>ème</w:t>
      </w:r>
      <w:r>
        <w:t xml:space="preserve"> modernisation</w:t>
      </w:r>
      <w:r w:rsidR="0092583D">
        <w:t xml:space="preserve">, </w:t>
      </w:r>
    </w:p>
    <w:p w:rsidR="0092583D" w:rsidRDefault="0092583D" w:rsidP="002B176A">
      <w:pPr>
        <w:spacing w:after="0"/>
      </w:pPr>
      <w:r>
        <w:t>Parti unique, Droits de l’Homme</w:t>
      </w:r>
    </w:p>
    <w:p w:rsidR="0092583D" w:rsidRPr="00A269C3" w:rsidRDefault="0092583D" w:rsidP="002B176A">
      <w:pPr>
        <w:spacing w:after="0"/>
      </w:pPr>
      <w:r>
        <w:t>Soft power, Hard power, puissance</w:t>
      </w:r>
      <w:r w:rsidR="00D16C41">
        <w:t>, puissance émergente</w:t>
      </w:r>
    </w:p>
    <w:p w:rsidR="002B176A" w:rsidRDefault="002B176A" w:rsidP="002B176A">
      <w:pPr>
        <w:spacing w:after="0"/>
      </w:pPr>
      <w:r w:rsidRPr="00A269C3">
        <w:rPr>
          <w:b/>
          <w:u w:val="single"/>
        </w:rPr>
        <w:t>Repères chrono</w:t>
      </w:r>
      <w:r w:rsidRPr="00A269C3">
        <w:t xml:space="preserve"> : </w:t>
      </w:r>
    </w:p>
    <w:p w:rsidR="001C6EE6" w:rsidRDefault="001C6EE6" w:rsidP="002B176A">
      <w:pPr>
        <w:pStyle w:val="Paragraphedeliste"/>
        <w:numPr>
          <w:ilvl w:val="0"/>
          <w:numId w:val="1"/>
        </w:numPr>
        <w:spacing w:after="0"/>
      </w:pPr>
      <w:r>
        <w:t>1949-1976 : Chine de Mao</w:t>
      </w:r>
    </w:p>
    <w:p w:rsidR="002B176A" w:rsidRDefault="001C6EE6" w:rsidP="002B176A">
      <w:pPr>
        <w:pStyle w:val="Paragraphedeliste"/>
        <w:numPr>
          <w:ilvl w:val="0"/>
          <w:numId w:val="1"/>
        </w:numPr>
        <w:spacing w:after="0"/>
      </w:pPr>
      <w:r>
        <w:t>1949-1958 : alliance avec l’URSS</w:t>
      </w:r>
      <w:r w:rsidR="002B176A">
        <w:t xml:space="preserve"> </w:t>
      </w:r>
    </w:p>
    <w:p w:rsidR="001C6EE6" w:rsidRDefault="001C6EE6" w:rsidP="001C6EE6">
      <w:pPr>
        <w:pStyle w:val="Paragraphedeliste"/>
        <w:numPr>
          <w:ilvl w:val="0"/>
          <w:numId w:val="1"/>
        </w:numPr>
        <w:spacing w:after="0"/>
      </w:pPr>
      <w:r>
        <w:t>1950 : invasion du Tibet + intervention dans la guerre de Corée</w:t>
      </w:r>
    </w:p>
    <w:p w:rsidR="001C6EE6" w:rsidRDefault="001C6EE6" w:rsidP="001C6EE6">
      <w:pPr>
        <w:pStyle w:val="Paragraphedeliste"/>
        <w:numPr>
          <w:ilvl w:val="0"/>
          <w:numId w:val="1"/>
        </w:numPr>
        <w:spacing w:after="0"/>
      </w:pPr>
      <w:r>
        <w:t>1958 : le Grand Bond en avant</w:t>
      </w:r>
    </w:p>
    <w:p w:rsidR="001C6EE6" w:rsidRDefault="001C6EE6" w:rsidP="001C6EE6">
      <w:pPr>
        <w:pStyle w:val="Paragraphedeliste"/>
        <w:numPr>
          <w:ilvl w:val="0"/>
          <w:numId w:val="1"/>
        </w:numPr>
        <w:spacing w:after="0"/>
      </w:pPr>
      <w:r>
        <w:t>1966 : la révolution culturelle</w:t>
      </w:r>
    </w:p>
    <w:p w:rsidR="002B176A" w:rsidRDefault="001C6EE6" w:rsidP="002B176A">
      <w:pPr>
        <w:pStyle w:val="Paragraphedeliste"/>
        <w:numPr>
          <w:ilvl w:val="0"/>
          <w:numId w:val="1"/>
        </w:numPr>
        <w:spacing w:after="0"/>
      </w:pPr>
      <w:r>
        <w:t>1955 : conférence de Bandung</w:t>
      </w:r>
    </w:p>
    <w:p w:rsidR="001C6EE6" w:rsidRDefault="001C6EE6" w:rsidP="002B176A">
      <w:pPr>
        <w:pStyle w:val="Paragraphedeliste"/>
        <w:numPr>
          <w:ilvl w:val="0"/>
          <w:numId w:val="1"/>
        </w:numPr>
        <w:spacing w:after="0"/>
      </w:pPr>
      <w:r>
        <w:t>1971 : entrée à l’ONU</w:t>
      </w:r>
    </w:p>
    <w:p w:rsidR="001C6EE6" w:rsidRDefault="001C6EE6" w:rsidP="002B176A">
      <w:pPr>
        <w:pStyle w:val="Paragraphedeliste"/>
        <w:numPr>
          <w:ilvl w:val="0"/>
          <w:numId w:val="1"/>
        </w:numPr>
        <w:spacing w:after="0"/>
      </w:pPr>
      <w:r>
        <w:t>1972 : visite de Nixon</w:t>
      </w:r>
    </w:p>
    <w:p w:rsidR="0092583D" w:rsidRDefault="0092583D" w:rsidP="002B176A">
      <w:pPr>
        <w:pStyle w:val="Paragraphedeliste"/>
        <w:numPr>
          <w:ilvl w:val="0"/>
          <w:numId w:val="1"/>
        </w:numPr>
        <w:spacing w:after="0"/>
      </w:pPr>
      <w:r>
        <w:t>1978 : politique des 4 modernisations</w:t>
      </w:r>
    </w:p>
    <w:p w:rsidR="0092583D" w:rsidRDefault="0092583D" w:rsidP="002B176A">
      <w:pPr>
        <w:pStyle w:val="Paragraphedeliste"/>
        <w:numPr>
          <w:ilvl w:val="0"/>
          <w:numId w:val="1"/>
        </w:numPr>
        <w:spacing w:after="0"/>
      </w:pPr>
      <w:r>
        <w:t>1989 : printemps de Pékin et massacre de la Place Tian’Anmen (juin)</w:t>
      </w:r>
    </w:p>
    <w:p w:rsidR="0092583D" w:rsidRPr="00A269C3" w:rsidRDefault="0092583D" w:rsidP="002B176A">
      <w:pPr>
        <w:pStyle w:val="Paragraphedeliste"/>
        <w:numPr>
          <w:ilvl w:val="0"/>
          <w:numId w:val="1"/>
        </w:numPr>
        <w:spacing w:after="0"/>
      </w:pPr>
    </w:p>
    <w:p w:rsidR="002B176A" w:rsidRPr="00E530C1" w:rsidRDefault="002B176A" w:rsidP="002B176A">
      <w:pPr>
        <w:spacing w:after="0"/>
      </w:pPr>
      <w:r w:rsidRPr="00A269C3">
        <w:rPr>
          <w:b/>
          <w:u w:val="single"/>
        </w:rPr>
        <w:t>Acteurs</w:t>
      </w:r>
      <w:r w:rsidRPr="00A269C3">
        <w:t xml:space="preserve"> : </w:t>
      </w:r>
      <w:r w:rsidR="001C6EE6">
        <w:t xml:space="preserve">Mao Zedong – Khrouchtchev – Nixon – Deng </w:t>
      </w:r>
      <w:r w:rsidR="0092583D">
        <w:t>X</w:t>
      </w:r>
      <w:r w:rsidR="001C6EE6">
        <w:t xml:space="preserve">iaoping - </w:t>
      </w:r>
    </w:p>
    <w:p w:rsidR="002B176A" w:rsidRPr="00E530C1" w:rsidRDefault="002B176A" w:rsidP="002B176A">
      <w:pPr>
        <w:spacing w:after="0"/>
      </w:pPr>
    </w:p>
    <w:p w:rsidR="002B176A" w:rsidRPr="00A269C3" w:rsidRDefault="002B176A" w:rsidP="002B176A">
      <w:pPr>
        <w:spacing w:after="0"/>
      </w:pPr>
      <w:r w:rsidRPr="00A269C3">
        <w:rPr>
          <w:b/>
          <w:u w:val="single"/>
        </w:rPr>
        <w:t>Organisations</w:t>
      </w:r>
      <w:r w:rsidRPr="00A269C3">
        <w:t xml:space="preserve"> : </w:t>
      </w:r>
      <w:r w:rsidR="0092583D">
        <w:t>ONU, OCS</w:t>
      </w:r>
    </w:p>
    <w:p w:rsidR="002B176A" w:rsidRPr="00A269C3" w:rsidRDefault="002B176A" w:rsidP="002B176A">
      <w:pPr>
        <w:spacing w:after="0"/>
      </w:pPr>
    </w:p>
    <w:p w:rsidR="002B176A" w:rsidRDefault="002B176A" w:rsidP="002B176A">
      <w:pPr>
        <w:spacing w:after="0"/>
      </w:pPr>
      <w:r w:rsidRPr="00BE4F8C">
        <w:rPr>
          <w:b/>
          <w:u w:val="single"/>
        </w:rPr>
        <w:t>Questions / Pb</w:t>
      </w:r>
      <w:r w:rsidRPr="00A269C3">
        <w:rPr>
          <w:u w:val="single"/>
        </w:rPr>
        <w:t xml:space="preserve"> : </w:t>
      </w:r>
      <w:r w:rsidRPr="00A269C3">
        <w:t>Com</w:t>
      </w:r>
      <w:r>
        <w:t xml:space="preserve">ment </w:t>
      </w:r>
      <w:r w:rsidR="001C6EE6">
        <w:t>la Chine est-elle passé de pays dominé et archaïque au statut de grande puissance ? Est-ce que le communisme a permis cette transformation ? La Chine égale-t-elle les USA ?</w:t>
      </w:r>
    </w:p>
    <w:p w:rsidR="009A3C95" w:rsidRDefault="001C6EE6" w:rsidP="002B176A">
      <w:pPr>
        <w:pStyle w:val="Paragraphedeliste"/>
        <w:numPr>
          <w:ilvl w:val="0"/>
          <w:numId w:val="1"/>
        </w:numPr>
        <w:spacing w:after="0"/>
      </w:pPr>
      <w:r>
        <w:t xml:space="preserve">Période 1949 à 1976 : la Chine de Mao = comment Mao </w:t>
      </w:r>
      <w:proofErr w:type="spellStart"/>
      <w:r>
        <w:t>a-t-il</w:t>
      </w:r>
      <w:proofErr w:type="spellEnd"/>
      <w:r>
        <w:t xml:space="preserve"> permis à la Chine de devenir une grande puissance sur la scène politique internationale ?</w:t>
      </w:r>
      <w:r w:rsidR="002B176A">
        <w:t xml:space="preserve"> </w:t>
      </w:r>
    </w:p>
    <w:p w:rsidR="0092583D" w:rsidRDefault="0092583D" w:rsidP="0092583D">
      <w:pPr>
        <w:pStyle w:val="Paragraphedeliste"/>
        <w:spacing w:after="0"/>
      </w:pPr>
      <w:r>
        <w:t>Expliquez le modèle communiste (maoïste) chinois et sa diffusion dans le monde</w:t>
      </w:r>
    </w:p>
    <w:p w:rsidR="0092583D" w:rsidRDefault="009C061D" w:rsidP="0092583D">
      <w:pPr>
        <w:pStyle w:val="Paragraphedeliste"/>
        <w:spacing w:after="0"/>
      </w:pPr>
      <w:r>
        <w:t>Montrez que Mao Zedong a renoué avec la puissance politique et diplomatique, mais pas avec la puissance économique (échec dramatique).</w:t>
      </w:r>
    </w:p>
    <w:p w:rsidR="009C061D" w:rsidRDefault="009C061D" w:rsidP="009C061D">
      <w:pPr>
        <w:pStyle w:val="Paragraphedeliste"/>
        <w:numPr>
          <w:ilvl w:val="0"/>
          <w:numId w:val="1"/>
        </w:numPr>
        <w:spacing w:after="0"/>
      </w:pPr>
      <w:r>
        <w:t>Depuis 1976 : la Chine s’ouvre au monde</w:t>
      </w:r>
    </w:p>
    <w:p w:rsidR="009C061D" w:rsidRDefault="009C061D" w:rsidP="009C061D">
      <w:pPr>
        <w:pStyle w:val="Paragraphedeliste"/>
        <w:spacing w:after="0"/>
      </w:pPr>
      <w:r>
        <w:t>Expliquez comment la stratégie de Deng Xiaoping a permis à la Chine de devenir la 2</w:t>
      </w:r>
      <w:r w:rsidRPr="009C061D">
        <w:rPr>
          <w:vertAlign w:val="superscript"/>
        </w:rPr>
        <w:t>ème</w:t>
      </w:r>
      <w:r>
        <w:t xml:space="preserve"> puissance économique mondiale.</w:t>
      </w:r>
    </w:p>
    <w:p w:rsidR="009C061D" w:rsidRDefault="009C061D" w:rsidP="009C061D">
      <w:pPr>
        <w:spacing w:after="0"/>
      </w:pPr>
      <w:r>
        <w:t xml:space="preserve">La puissance chinoise </w:t>
      </w:r>
      <w:r w:rsidR="00D16C41">
        <w:t xml:space="preserve">(puissance émergente) </w:t>
      </w:r>
      <w:r>
        <w:t xml:space="preserve">recèle toutes les caractéristiques d’une puissance globale, </w:t>
      </w:r>
      <w:r w:rsidR="00D16C41">
        <w:t>mais très loin derrière les USA (hyperpuissance)</w:t>
      </w:r>
    </w:p>
    <w:p w:rsidR="002B176A" w:rsidRDefault="002B176A">
      <w:r>
        <w:br w:type="page"/>
      </w:r>
    </w:p>
    <w:p w:rsidR="002B176A" w:rsidRPr="00A269C3" w:rsidRDefault="006F4E1D" w:rsidP="002B176A">
      <w:pPr>
        <w:spacing w:after="0"/>
        <w:jc w:val="center"/>
        <w:rPr>
          <w:b/>
          <w:u w:val="single"/>
        </w:rPr>
      </w:pPr>
      <w:proofErr w:type="spellStart"/>
      <w:r>
        <w:rPr>
          <w:b/>
          <w:u w:val="single"/>
        </w:rPr>
        <w:t>Chap</w:t>
      </w:r>
      <w:proofErr w:type="spellEnd"/>
      <w:r>
        <w:rPr>
          <w:b/>
          <w:u w:val="single"/>
        </w:rPr>
        <w:t xml:space="preserve"> – 6</w:t>
      </w:r>
      <w:r w:rsidR="002B176A" w:rsidRPr="00A269C3">
        <w:rPr>
          <w:b/>
          <w:u w:val="single"/>
        </w:rPr>
        <w:t xml:space="preserve"> </w:t>
      </w:r>
      <w:r>
        <w:rPr>
          <w:b/>
          <w:u w:val="single"/>
        </w:rPr>
        <w:t>–</w:t>
      </w:r>
      <w:r w:rsidR="002B176A" w:rsidRPr="00A269C3">
        <w:rPr>
          <w:b/>
          <w:u w:val="single"/>
        </w:rPr>
        <w:t xml:space="preserve"> </w:t>
      </w:r>
      <w:r>
        <w:rPr>
          <w:b/>
          <w:u w:val="single"/>
        </w:rPr>
        <w:t>Proche et Moyen Orient depuis la fin de la WWI</w:t>
      </w:r>
    </w:p>
    <w:p w:rsidR="002B176A" w:rsidRPr="00A269C3" w:rsidRDefault="002B176A" w:rsidP="002B176A">
      <w:pPr>
        <w:spacing w:after="0"/>
      </w:pPr>
    </w:p>
    <w:p w:rsidR="00F26F75" w:rsidRPr="00A269C3" w:rsidRDefault="00F26F75" w:rsidP="00F26F75">
      <w:pPr>
        <w:spacing w:after="0"/>
      </w:pPr>
      <w:r w:rsidRPr="00A269C3">
        <w:rPr>
          <w:b/>
          <w:u w:val="single"/>
        </w:rPr>
        <w:t>Notions</w:t>
      </w:r>
      <w:r w:rsidRPr="00A269C3">
        <w:t xml:space="preserve"> : </w:t>
      </w:r>
      <w:r>
        <w:t xml:space="preserve">Proche Orient, Moyen-Orient,  puissance, </w:t>
      </w:r>
    </w:p>
    <w:p w:rsidR="00F26F75" w:rsidRDefault="00F26F75" w:rsidP="00F26F75">
      <w:pPr>
        <w:spacing w:after="0"/>
      </w:pPr>
      <w:r>
        <w:t xml:space="preserve">Situation géostratégique, arabe, palestinien, musulmans, </w:t>
      </w:r>
      <w:proofErr w:type="spellStart"/>
      <w:r>
        <w:t>sunnnite</w:t>
      </w:r>
      <w:proofErr w:type="spellEnd"/>
      <w:r>
        <w:t xml:space="preserve">, chiite, juif, </w:t>
      </w:r>
      <w:proofErr w:type="spellStart"/>
      <w:r>
        <w:t>Alya</w:t>
      </w:r>
      <w:proofErr w:type="spellEnd"/>
      <w:r>
        <w:t xml:space="preserve">, sionisme, antisémitisme, Shoah, </w:t>
      </w:r>
      <w:proofErr w:type="spellStart"/>
      <w:r>
        <w:t>Nakba</w:t>
      </w:r>
      <w:proofErr w:type="spellEnd"/>
    </w:p>
    <w:p w:rsidR="00F26F75" w:rsidRDefault="00F26F75" w:rsidP="00F26F75">
      <w:pPr>
        <w:spacing w:after="0"/>
      </w:pPr>
      <w:r>
        <w:t>Mandats (Entre-Deux guerres)</w:t>
      </w:r>
    </w:p>
    <w:p w:rsidR="00F26F75" w:rsidRDefault="00F26F75" w:rsidP="00F26F75">
      <w:pPr>
        <w:spacing w:after="0"/>
      </w:pPr>
      <w:r>
        <w:t>Choc pétrolier, Grand Satan et Petit Satan</w:t>
      </w:r>
    </w:p>
    <w:p w:rsidR="00F26F75" w:rsidRDefault="00F26F75" w:rsidP="00F26F75">
      <w:pPr>
        <w:spacing w:after="0"/>
      </w:pPr>
      <w:r>
        <w:t>Nationalisme arabe, islamisme politique, Axe du mal, Talibans,</w:t>
      </w:r>
    </w:p>
    <w:p w:rsidR="00F26F75" w:rsidRDefault="00F26F75" w:rsidP="00F26F75">
      <w:pPr>
        <w:spacing w:after="0"/>
      </w:pPr>
      <w:r>
        <w:t>Intifada</w:t>
      </w:r>
    </w:p>
    <w:p w:rsidR="00F26F75" w:rsidRPr="00A269C3" w:rsidRDefault="00F26F75" w:rsidP="00F26F75">
      <w:pPr>
        <w:spacing w:after="0"/>
      </w:pPr>
    </w:p>
    <w:p w:rsidR="00F26F75" w:rsidRDefault="00F26F75" w:rsidP="00F26F75">
      <w:pPr>
        <w:spacing w:after="0"/>
      </w:pPr>
      <w:r w:rsidRPr="00A269C3">
        <w:rPr>
          <w:b/>
          <w:u w:val="single"/>
        </w:rPr>
        <w:t>Repères chrono</w:t>
      </w:r>
      <w:r w:rsidRPr="00A269C3">
        <w:t xml:space="preserve"> : </w:t>
      </w:r>
    </w:p>
    <w:p w:rsidR="00F26F75" w:rsidRDefault="00F26F75" w:rsidP="00F26F75">
      <w:pPr>
        <w:pStyle w:val="Paragraphedeliste"/>
        <w:numPr>
          <w:ilvl w:val="0"/>
          <w:numId w:val="1"/>
        </w:numPr>
        <w:spacing w:after="0"/>
      </w:pPr>
      <w:r>
        <w:t>WWI</w:t>
      </w:r>
    </w:p>
    <w:p w:rsidR="00F26F75" w:rsidRDefault="00F26F75" w:rsidP="00F26F75">
      <w:pPr>
        <w:pStyle w:val="Paragraphedeliste"/>
        <w:numPr>
          <w:ilvl w:val="0"/>
          <w:numId w:val="1"/>
        </w:numPr>
        <w:spacing w:after="0"/>
      </w:pPr>
      <w:r>
        <w:t>1916 : Accords Sykes-Picot</w:t>
      </w:r>
    </w:p>
    <w:p w:rsidR="00F26F75" w:rsidRDefault="00F26F75" w:rsidP="00F26F75">
      <w:pPr>
        <w:pStyle w:val="Paragraphedeliste"/>
        <w:numPr>
          <w:ilvl w:val="0"/>
          <w:numId w:val="1"/>
        </w:numPr>
        <w:spacing w:after="0"/>
      </w:pPr>
      <w:r>
        <w:t>1917 : déclaration Balfour</w:t>
      </w:r>
    </w:p>
    <w:p w:rsidR="00F26F75" w:rsidRDefault="00F26F75" w:rsidP="00F26F75">
      <w:pPr>
        <w:pStyle w:val="Paragraphedeliste"/>
        <w:numPr>
          <w:ilvl w:val="0"/>
          <w:numId w:val="1"/>
        </w:numPr>
        <w:spacing w:after="0"/>
      </w:pPr>
      <w:r>
        <w:t>1920 : traité de Sèvres, Turquie de Mustafa Kemal</w:t>
      </w:r>
    </w:p>
    <w:p w:rsidR="00F26F75" w:rsidRDefault="00F26F75" w:rsidP="00F26F75">
      <w:pPr>
        <w:pStyle w:val="Paragraphedeliste"/>
        <w:numPr>
          <w:ilvl w:val="0"/>
          <w:numId w:val="1"/>
        </w:numPr>
        <w:spacing w:after="0"/>
      </w:pPr>
      <w:r>
        <w:t>Années 20 et 30 : plusieurs révoltes arabes dont la Grande révolte arabe en Palestine</w:t>
      </w:r>
    </w:p>
    <w:p w:rsidR="00F26F75" w:rsidRDefault="00F26F75" w:rsidP="00F26F75">
      <w:pPr>
        <w:pStyle w:val="Paragraphedeliste"/>
        <w:numPr>
          <w:ilvl w:val="0"/>
          <w:numId w:val="1"/>
        </w:numPr>
        <w:spacing w:after="0"/>
      </w:pPr>
      <w:r>
        <w:t>1947 : plan de partage de la Palestine par l’ONU</w:t>
      </w:r>
    </w:p>
    <w:p w:rsidR="00F26F75" w:rsidRDefault="00F26F75" w:rsidP="00F26F75">
      <w:pPr>
        <w:pStyle w:val="Paragraphedeliste"/>
        <w:numPr>
          <w:ilvl w:val="0"/>
          <w:numId w:val="1"/>
        </w:numPr>
        <w:spacing w:after="0"/>
      </w:pPr>
      <w:r>
        <w:t>14 mai 1948 : proclamation d’Israël</w:t>
      </w:r>
    </w:p>
    <w:p w:rsidR="00F26F75" w:rsidRDefault="00F26F75" w:rsidP="00F26F75">
      <w:pPr>
        <w:pStyle w:val="Paragraphedeliste"/>
        <w:numPr>
          <w:ilvl w:val="0"/>
          <w:numId w:val="1"/>
        </w:numPr>
        <w:spacing w:after="0"/>
      </w:pPr>
      <w:r>
        <w:t>1955 : Pacte de Bagdad</w:t>
      </w:r>
    </w:p>
    <w:p w:rsidR="00F26F75" w:rsidRDefault="00F26F75" w:rsidP="00F26F75">
      <w:pPr>
        <w:pStyle w:val="Paragraphedeliste"/>
        <w:numPr>
          <w:ilvl w:val="0"/>
          <w:numId w:val="1"/>
        </w:numPr>
        <w:spacing w:after="0"/>
      </w:pPr>
      <w:r>
        <w:t>1956 : crise de Suez</w:t>
      </w:r>
    </w:p>
    <w:p w:rsidR="00F26F75" w:rsidRDefault="00F26F75" w:rsidP="00F26F75">
      <w:pPr>
        <w:pStyle w:val="Paragraphedeliste"/>
        <w:numPr>
          <w:ilvl w:val="0"/>
          <w:numId w:val="1"/>
        </w:numPr>
        <w:spacing w:after="0"/>
      </w:pPr>
      <w:r>
        <w:t>1979 : révolution iranienne / Invasion de l’Afghanistan par l’URSS</w:t>
      </w:r>
    </w:p>
    <w:p w:rsidR="00F26F75" w:rsidRDefault="00F26F75" w:rsidP="00F26F75">
      <w:pPr>
        <w:pStyle w:val="Paragraphedeliste"/>
        <w:numPr>
          <w:ilvl w:val="0"/>
          <w:numId w:val="1"/>
        </w:numPr>
        <w:spacing w:after="0"/>
      </w:pPr>
      <w:r>
        <w:t>1980-1988 : guerre Iran/Irak</w:t>
      </w:r>
    </w:p>
    <w:p w:rsidR="00F26F75" w:rsidRDefault="00F26F75" w:rsidP="00F26F75">
      <w:pPr>
        <w:pStyle w:val="Paragraphedeliste"/>
        <w:numPr>
          <w:ilvl w:val="0"/>
          <w:numId w:val="1"/>
        </w:numPr>
        <w:spacing w:after="0"/>
      </w:pPr>
      <w:r>
        <w:t>Les guerres israélo-arabes : 1948-48, Guerre des Six-Jours (juin 1967), Guerre du Kippour (oct. 1973)</w:t>
      </w:r>
    </w:p>
    <w:p w:rsidR="00F26F75" w:rsidRDefault="00F26F75" w:rsidP="00F26F75">
      <w:pPr>
        <w:pStyle w:val="Paragraphedeliste"/>
        <w:numPr>
          <w:ilvl w:val="0"/>
          <w:numId w:val="1"/>
        </w:numPr>
        <w:spacing w:after="0"/>
      </w:pPr>
      <w:r>
        <w:t>1975-1989 : guerre du Liban</w:t>
      </w:r>
    </w:p>
    <w:p w:rsidR="00F26F75" w:rsidRDefault="00F26F75" w:rsidP="00F26F75">
      <w:pPr>
        <w:pStyle w:val="Paragraphedeliste"/>
        <w:numPr>
          <w:ilvl w:val="0"/>
          <w:numId w:val="1"/>
        </w:numPr>
        <w:spacing w:after="0"/>
      </w:pPr>
      <w:r>
        <w:t>1978 : accords de Camp David (Sadate assassiné en 1981)</w:t>
      </w:r>
    </w:p>
    <w:p w:rsidR="00F26F75" w:rsidRDefault="00F26F75" w:rsidP="00F26F75">
      <w:pPr>
        <w:pStyle w:val="Paragraphedeliste"/>
        <w:numPr>
          <w:ilvl w:val="0"/>
          <w:numId w:val="1"/>
        </w:numPr>
        <w:spacing w:after="0"/>
      </w:pPr>
      <w:r>
        <w:t>1993-95 : processus d’Oslo (Rabin assassiné en 1995)</w:t>
      </w:r>
    </w:p>
    <w:p w:rsidR="00F26F75" w:rsidRDefault="00F26F75" w:rsidP="00F26F75">
      <w:pPr>
        <w:pStyle w:val="Paragraphedeliste"/>
        <w:numPr>
          <w:ilvl w:val="0"/>
          <w:numId w:val="1"/>
        </w:numPr>
        <w:spacing w:after="0"/>
      </w:pPr>
      <w:r>
        <w:t>2005 : Israël évacue la bande de Gaza, mais colonisation continue en Cisjordanie</w:t>
      </w:r>
    </w:p>
    <w:p w:rsidR="00F26F75" w:rsidRPr="00A269C3" w:rsidRDefault="00F26F75" w:rsidP="00F26F75">
      <w:pPr>
        <w:spacing w:after="0"/>
      </w:pPr>
    </w:p>
    <w:p w:rsidR="00F26F75" w:rsidRPr="00E416AA" w:rsidRDefault="00F26F75" w:rsidP="00F26F75">
      <w:pPr>
        <w:spacing w:after="0"/>
        <w:rPr>
          <w:lang w:val="en-US"/>
        </w:rPr>
      </w:pPr>
      <w:proofErr w:type="spellStart"/>
      <w:r w:rsidRPr="00F26F75">
        <w:rPr>
          <w:b/>
          <w:u w:val="single"/>
          <w:lang w:val="en-US"/>
        </w:rPr>
        <w:t>Acteurs</w:t>
      </w:r>
      <w:proofErr w:type="spellEnd"/>
      <w:r w:rsidRPr="00F26F75">
        <w:rPr>
          <w:b/>
          <w:u w:val="single"/>
          <w:lang w:val="en-US"/>
        </w:rPr>
        <w:t> : Mus</w:t>
      </w:r>
      <w:r w:rsidRPr="00F26F75">
        <w:rPr>
          <w:lang w:val="en-US"/>
        </w:rPr>
        <w:t xml:space="preserve">tafa Kemal, Gamal Nasser, Shah </w:t>
      </w:r>
      <w:proofErr w:type="spellStart"/>
      <w:r w:rsidRPr="00F26F75">
        <w:rPr>
          <w:lang w:val="en-US"/>
        </w:rPr>
        <w:t>d’Iran</w:t>
      </w:r>
      <w:proofErr w:type="spellEnd"/>
      <w:r w:rsidRPr="00F26F75">
        <w:rPr>
          <w:lang w:val="en-US"/>
        </w:rPr>
        <w:t xml:space="preserve">, Ayatollah </w:t>
      </w:r>
      <w:proofErr w:type="spellStart"/>
      <w:r w:rsidRPr="00F26F75">
        <w:rPr>
          <w:lang w:val="en-US"/>
        </w:rPr>
        <w:t>Khomeiny</w:t>
      </w:r>
      <w:proofErr w:type="spellEnd"/>
      <w:r w:rsidRPr="00F26F75">
        <w:rPr>
          <w:lang w:val="en-US"/>
        </w:rPr>
        <w:t xml:space="preserve">, Yasser Arafat, </w:t>
      </w:r>
      <w:proofErr w:type="spellStart"/>
      <w:r w:rsidRPr="00F26F75">
        <w:rPr>
          <w:lang w:val="en-US"/>
        </w:rPr>
        <w:t>Oussama</w:t>
      </w:r>
      <w:proofErr w:type="spellEnd"/>
      <w:r w:rsidRPr="00F26F75">
        <w:rPr>
          <w:lang w:val="en-US"/>
        </w:rPr>
        <w:t xml:space="preserve"> Ben Laden, </w:t>
      </w:r>
    </w:p>
    <w:p w:rsidR="00F26F75" w:rsidRPr="00F26F75" w:rsidRDefault="00F26F75" w:rsidP="00F26F75">
      <w:pPr>
        <w:spacing w:after="0"/>
      </w:pPr>
      <w:r w:rsidRPr="00F26F75">
        <w:t>Begin/Sadate – Rabin/ Arafat</w:t>
      </w:r>
    </w:p>
    <w:p w:rsidR="00F26F75" w:rsidRPr="00F26F75" w:rsidRDefault="00F26F75" w:rsidP="00F26F75">
      <w:pPr>
        <w:spacing w:after="0"/>
      </w:pPr>
    </w:p>
    <w:p w:rsidR="00F26F75" w:rsidRPr="00A269C3" w:rsidRDefault="00F26F75" w:rsidP="00F26F75">
      <w:pPr>
        <w:spacing w:after="0"/>
      </w:pPr>
      <w:r w:rsidRPr="00A269C3">
        <w:rPr>
          <w:b/>
          <w:u w:val="single"/>
        </w:rPr>
        <w:t>Organisations</w:t>
      </w:r>
      <w:r w:rsidRPr="00A269C3">
        <w:t xml:space="preserve"> : </w:t>
      </w:r>
      <w:r>
        <w:t xml:space="preserve">Majors, OPEP, OLP, Al </w:t>
      </w:r>
      <w:proofErr w:type="spellStart"/>
      <w:r>
        <w:t>Qaida</w:t>
      </w:r>
      <w:proofErr w:type="spellEnd"/>
      <w:r>
        <w:t>, Ligue des Etats Arabes, OLP, Hezbollah, Fatah, Hamas</w:t>
      </w:r>
    </w:p>
    <w:p w:rsidR="00F26F75" w:rsidRPr="00A269C3" w:rsidRDefault="00F26F75" w:rsidP="00F26F75">
      <w:pPr>
        <w:spacing w:after="0"/>
      </w:pPr>
    </w:p>
    <w:p w:rsidR="00F26F75" w:rsidRDefault="00F26F75" w:rsidP="00F26F75">
      <w:pPr>
        <w:spacing w:after="0"/>
      </w:pPr>
      <w:r w:rsidRPr="00BE4F8C">
        <w:rPr>
          <w:b/>
          <w:u w:val="single"/>
        </w:rPr>
        <w:t>Questions / Pb</w:t>
      </w:r>
      <w:r w:rsidRPr="00A269C3">
        <w:rPr>
          <w:u w:val="single"/>
        </w:rPr>
        <w:t xml:space="preserve"> : </w:t>
      </w:r>
      <w:r>
        <w:t xml:space="preserve">Pourquoi les conflits dans cette région s’inscrivent-ils dans la durée et à toutes les échelles ? En quoi les puissances étrangères sont-elles responsables des conflits ? </w:t>
      </w:r>
    </w:p>
    <w:p w:rsidR="00F26F75" w:rsidRDefault="00F26F75" w:rsidP="00F26F75">
      <w:pPr>
        <w:pStyle w:val="Paragraphedeliste"/>
        <w:numPr>
          <w:ilvl w:val="0"/>
          <w:numId w:val="1"/>
        </w:numPr>
        <w:spacing w:after="0"/>
      </w:pPr>
      <w:r>
        <w:t>Pourquoi cette région est-elle conflictuelle ?</w:t>
      </w:r>
    </w:p>
    <w:p w:rsidR="00F26F75" w:rsidRDefault="00F26F75" w:rsidP="00F26F75">
      <w:pPr>
        <w:pStyle w:val="Paragraphedeliste"/>
        <w:numPr>
          <w:ilvl w:val="0"/>
          <w:numId w:val="1"/>
        </w:numPr>
        <w:spacing w:after="0"/>
      </w:pPr>
      <w:r>
        <w:t>Comprendre que de 1914 à 1945 ce sont la France et la Grande-Bretagne qui tiennent le jeu.</w:t>
      </w:r>
    </w:p>
    <w:p w:rsidR="00F26F75" w:rsidRDefault="00F26F75" w:rsidP="00F26F75">
      <w:pPr>
        <w:pStyle w:val="Paragraphedeliste"/>
        <w:numPr>
          <w:ilvl w:val="0"/>
          <w:numId w:val="1"/>
        </w:numPr>
        <w:spacing w:after="0"/>
      </w:pPr>
      <w:r>
        <w:t>Comprendre que pendant la Guerre Froide, le Moyen-Orient devient un enjeu entre les deux superpuissances.</w:t>
      </w:r>
    </w:p>
    <w:p w:rsidR="00F26F75" w:rsidRDefault="00F26F75" w:rsidP="00F26F75">
      <w:pPr>
        <w:pStyle w:val="Paragraphedeliste"/>
        <w:numPr>
          <w:ilvl w:val="0"/>
          <w:numId w:val="1"/>
        </w:numPr>
        <w:spacing w:after="0"/>
      </w:pPr>
      <w:r>
        <w:t>L’année 1979 marque un basculement géopolitique dans la région.</w:t>
      </w:r>
    </w:p>
    <w:p w:rsidR="00F26F75" w:rsidRPr="00A269C3" w:rsidRDefault="00F26F75" w:rsidP="00F26F75">
      <w:pPr>
        <w:pStyle w:val="Paragraphedeliste"/>
        <w:numPr>
          <w:ilvl w:val="0"/>
          <w:numId w:val="1"/>
        </w:numPr>
        <w:spacing w:after="0"/>
      </w:pPr>
      <w:r>
        <w:t xml:space="preserve">Le conflit israélo-palestinien : le problème ? Les guerres ? La paix est-elle possible ? </w:t>
      </w:r>
    </w:p>
    <w:p w:rsidR="002B176A" w:rsidRDefault="002B176A">
      <w:r>
        <w:br w:type="page"/>
      </w:r>
    </w:p>
    <w:p w:rsidR="002B176A" w:rsidRPr="00A269C3" w:rsidRDefault="007F6534" w:rsidP="002B176A">
      <w:pPr>
        <w:spacing w:after="0"/>
        <w:jc w:val="center"/>
        <w:rPr>
          <w:b/>
          <w:u w:val="single"/>
        </w:rPr>
      </w:pPr>
      <w:proofErr w:type="spellStart"/>
      <w:r>
        <w:rPr>
          <w:b/>
          <w:u w:val="single"/>
        </w:rPr>
        <w:t>Chap</w:t>
      </w:r>
      <w:proofErr w:type="spellEnd"/>
      <w:r>
        <w:rPr>
          <w:b/>
          <w:u w:val="single"/>
        </w:rPr>
        <w:t xml:space="preserve"> – 7</w:t>
      </w:r>
      <w:r w:rsidR="002B176A" w:rsidRPr="00A269C3">
        <w:rPr>
          <w:b/>
          <w:u w:val="single"/>
        </w:rPr>
        <w:t xml:space="preserve"> </w:t>
      </w:r>
      <w:r>
        <w:rPr>
          <w:b/>
          <w:u w:val="single"/>
        </w:rPr>
        <w:t>–</w:t>
      </w:r>
      <w:r w:rsidR="002B176A" w:rsidRPr="00A269C3">
        <w:rPr>
          <w:b/>
          <w:u w:val="single"/>
        </w:rPr>
        <w:t xml:space="preserve"> </w:t>
      </w:r>
      <w:r>
        <w:rPr>
          <w:b/>
          <w:u w:val="single"/>
        </w:rPr>
        <w:t>Gouverner la France depuis 1945</w:t>
      </w:r>
    </w:p>
    <w:p w:rsidR="002B176A" w:rsidRPr="00A269C3" w:rsidRDefault="002B176A" w:rsidP="002B176A">
      <w:pPr>
        <w:spacing w:after="0"/>
      </w:pPr>
    </w:p>
    <w:p w:rsidR="00F26F75" w:rsidRDefault="00F26F75" w:rsidP="00F26F75">
      <w:pPr>
        <w:spacing w:after="0"/>
      </w:pPr>
      <w:r w:rsidRPr="00A269C3">
        <w:rPr>
          <w:b/>
          <w:u w:val="single"/>
        </w:rPr>
        <w:t>Notions</w:t>
      </w:r>
      <w:r w:rsidRPr="00A269C3">
        <w:t xml:space="preserve"> : </w:t>
      </w:r>
      <w:r>
        <w:t>Etat, République, suffrage universel, parti politique, jacobinisme, centralisation, décentralisation</w:t>
      </w:r>
    </w:p>
    <w:p w:rsidR="00F26F75" w:rsidRDefault="00F26F75" w:rsidP="00F26F75">
      <w:pPr>
        <w:spacing w:after="0"/>
      </w:pPr>
      <w:r>
        <w:t>Etat-providence, Etat keynésien, sécurité sociale, SMIG/SMIC, HLM, CHU, congés payés</w:t>
      </w:r>
    </w:p>
    <w:p w:rsidR="00F26F75" w:rsidRDefault="00F26F75" w:rsidP="00F26F75">
      <w:pPr>
        <w:spacing w:after="0"/>
      </w:pPr>
      <w:r>
        <w:t>ENA, énarque</w:t>
      </w:r>
    </w:p>
    <w:p w:rsidR="00F26F75" w:rsidRDefault="00F26F75" w:rsidP="00F26F75">
      <w:pPr>
        <w:spacing w:after="0"/>
      </w:pPr>
      <w:r>
        <w:t xml:space="preserve">Commissariat au plan, baby-boom, nationalisations, secteur public, gaullisme, fonction publique (fonctionnaire), administration, Trente Glorieuses, transfert de souveraineté, privatisation, déficit public, </w:t>
      </w:r>
      <w:r w:rsidR="00A1251E">
        <w:t>missions régaliennes</w:t>
      </w:r>
    </w:p>
    <w:p w:rsidR="00F26F75" w:rsidRPr="00A269C3" w:rsidRDefault="00F26F75" w:rsidP="00F26F75">
      <w:pPr>
        <w:spacing w:after="0"/>
      </w:pPr>
    </w:p>
    <w:p w:rsidR="00F26F75" w:rsidRDefault="00F26F75" w:rsidP="00F26F75">
      <w:pPr>
        <w:spacing w:after="0"/>
      </w:pPr>
      <w:r w:rsidRPr="00A269C3">
        <w:rPr>
          <w:b/>
          <w:u w:val="single"/>
        </w:rPr>
        <w:t>Repères chrono</w:t>
      </w:r>
      <w:r w:rsidRPr="00A269C3">
        <w:t xml:space="preserve"> : </w:t>
      </w:r>
    </w:p>
    <w:p w:rsidR="00F26F75" w:rsidRDefault="00F26F75" w:rsidP="00F26F75">
      <w:pPr>
        <w:pStyle w:val="Paragraphedeliste"/>
        <w:numPr>
          <w:ilvl w:val="0"/>
          <w:numId w:val="1"/>
        </w:numPr>
        <w:spacing w:after="0"/>
      </w:pPr>
      <w:r>
        <w:t>1944-1945 : GPRF</w:t>
      </w:r>
    </w:p>
    <w:p w:rsidR="00F26F75" w:rsidRDefault="00F26F75" w:rsidP="00F26F75">
      <w:pPr>
        <w:pStyle w:val="Paragraphedeliste"/>
        <w:numPr>
          <w:ilvl w:val="0"/>
          <w:numId w:val="1"/>
        </w:numPr>
        <w:spacing w:after="0"/>
      </w:pPr>
      <w:r>
        <w:t>1944 : droit de vote des femmes (1</w:t>
      </w:r>
      <w:r w:rsidRPr="001803BB">
        <w:rPr>
          <w:vertAlign w:val="superscript"/>
        </w:rPr>
        <w:t>ères</w:t>
      </w:r>
      <w:r>
        <w:t xml:space="preserve"> élections aux municipales en 1945)</w:t>
      </w:r>
    </w:p>
    <w:p w:rsidR="00F26F75" w:rsidRDefault="00F26F75" w:rsidP="00F26F75">
      <w:pPr>
        <w:pStyle w:val="Paragraphedeliste"/>
        <w:numPr>
          <w:ilvl w:val="0"/>
          <w:numId w:val="1"/>
        </w:numPr>
        <w:spacing w:after="0"/>
      </w:pPr>
      <w:r>
        <w:t xml:space="preserve">1946-1958 : IV° </w:t>
      </w:r>
      <w:proofErr w:type="spellStart"/>
      <w:r>
        <w:t>Rep</w:t>
      </w:r>
      <w:proofErr w:type="spellEnd"/>
      <w:r>
        <w:t>.</w:t>
      </w:r>
      <w:r>
        <w:tab/>
        <w:t xml:space="preserve">- 1958-… : V° </w:t>
      </w:r>
      <w:proofErr w:type="spellStart"/>
      <w:r>
        <w:t>Rep</w:t>
      </w:r>
      <w:proofErr w:type="spellEnd"/>
      <w:r>
        <w:t>.</w:t>
      </w:r>
    </w:p>
    <w:p w:rsidR="00F26F75" w:rsidRDefault="00F26F75" w:rsidP="00F26F75">
      <w:pPr>
        <w:pStyle w:val="Paragraphedeliste"/>
        <w:numPr>
          <w:ilvl w:val="0"/>
          <w:numId w:val="1"/>
        </w:numPr>
        <w:spacing w:after="0"/>
      </w:pPr>
      <w:r>
        <w:t>1945 : création de la Sécurité sociale / Création de l’ENA</w:t>
      </w:r>
    </w:p>
    <w:p w:rsidR="00F26F75" w:rsidRDefault="00F26F75" w:rsidP="00F26F75">
      <w:pPr>
        <w:pStyle w:val="Paragraphedeliste"/>
        <w:numPr>
          <w:ilvl w:val="0"/>
          <w:numId w:val="1"/>
        </w:numPr>
        <w:spacing w:after="0"/>
      </w:pPr>
      <w:r>
        <w:t>1946 : Création du Commissariat au Plan / Statut de la fonction publique</w:t>
      </w:r>
    </w:p>
    <w:p w:rsidR="00F26F75" w:rsidRDefault="00F26F75" w:rsidP="00F26F75">
      <w:pPr>
        <w:pStyle w:val="Paragraphedeliste"/>
        <w:numPr>
          <w:ilvl w:val="0"/>
          <w:numId w:val="1"/>
        </w:numPr>
        <w:spacing w:after="0"/>
      </w:pPr>
      <w:r>
        <w:t>1950 : SMIG</w:t>
      </w:r>
    </w:p>
    <w:p w:rsidR="00F26F75" w:rsidRDefault="00F26F75" w:rsidP="00F26F75">
      <w:pPr>
        <w:pStyle w:val="Paragraphedeliste"/>
        <w:numPr>
          <w:ilvl w:val="0"/>
          <w:numId w:val="1"/>
        </w:numPr>
        <w:spacing w:after="0"/>
      </w:pPr>
      <w:r>
        <w:t>1958 : création des CHU</w:t>
      </w:r>
    </w:p>
    <w:p w:rsidR="00F26F75" w:rsidRDefault="00F26F75" w:rsidP="00F26F75">
      <w:pPr>
        <w:pStyle w:val="Paragraphedeliste"/>
        <w:numPr>
          <w:ilvl w:val="0"/>
          <w:numId w:val="1"/>
        </w:numPr>
        <w:spacing w:after="0"/>
      </w:pPr>
      <w:r>
        <w:t>1963 : création de la DATAR</w:t>
      </w:r>
    </w:p>
    <w:p w:rsidR="00F26F75" w:rsidRDefault="00F26F75" w:rsidP="00F26F75">
      <w:pPr>
        <w:pStyle w:val="Paragraphedeliste"/>
        <w:numPr>
          <w:ilvl w:val="0"/>
          <w:numId w:val="1"/>
        </w:numPr>
        <w:spacing w:after="0"/>
      </w:pPr>
      <w:r>
        <w:t>1967 : ANPE</w:t>
      </w:r>
    </w:p>
    <w:p w:rsidR="00F26F75" w:rsidRDefault="00F26F75" w:rsidP="00F26F75">
      <w:pPr>
        <w:pStyle w:val="Paragraphedeliste"/>
        <w:numPr>
          <w:ilvl w:val="0"/>
          <w:numId w:val="1"/>
        </w:numPr>
        <w:spacing w:after="0"/>
      </w:pPr>
      <w:r>
        <w:t xml:space="preserve">1981-1988-1995 : Présidence de Fr. Mitterrand </w:t>
      </w:r>
      <w:r>
        <w:sym w:font="Wingdings" w:char="F0E0"/>
      </w:r>
      <w:r>
        <w:t xml:space="preserve"> privatisations, puis « Ni, Ni… »</w:t>
      </w:r>
    </w:p>
    <w:p w:rsidR="00F26F75" w:rsidRDefault="00F26F75" w:rsidP="00F26F75">
      <w:pPr>
        <w:pStyle w:val="Paragraphedeliste"/>
        <w:numPr>
          <w:ilvl w:val="0"/>
          <w:numId w:val="1"/>
        </w:numPr>
        <w:spacing w:after="0"/>
      </w:pPr>
      <w:r>
        <w:t>1982-1983 : lois Defferre de décentralisation (renforcées en 2003)</w:t>
      </w:r>
    </w:p>
    <w:p w:rsidR="00F26F75" w:rsidRDefault="00F26F75" w:rsidP="00F26F75">
      <w:pPr>
        <w:pStyle w:val="Paragraphedeliste"/>
        <w:numPr>
          <w:ilvl w:val="0"/>
          <w:numId w:val="1"/>
        </w:numPr>
        <w:spacing w:after="0"/>
      </w:pPr>
      <w:r>
        <w:t xml:space="preserve">1986-1988 : cohabitation Mitterrand (PS) / Chirac (RPR) </w:t>
      </w:r>
      <w:r>
        <w:sym w:font="Wingdings" w:char="F0E0"/>
      </w:r>
      <w:r>
        <w:t xml:space="preserve"> privatisations</w:t>
      </w:r>
    </w:p>
    <w:p w:rsidR="00F26F75" w:rsidRDefault="00F26F75" w:rsidP="00F26F75">
      <w:pPr>
        <w:pStyle w:val="Paragraphedeliste"/>
        <w:numPr>
          <w:ilvl w:val="0"/>
          <w:numId w:val="1"/>
        </w:numPr>
        <w:spacing w:after="0"/>
      </w:pPr>
      <w:r>
        <w:t>Les dates majeures de l’intégration européenne (voir chapitre suivant)</w:t>
      </w:r>
    </w:p>
    <w:p w:rsidR="00F26F75" w:rsidRDefault="00F26F75" w:rsidP="00F26F75">
      <w:pPr>
        <w:spacing w:after="0"/>
      </w:pPr>
    </w:p>
    <w:p w:rsidR="00F26F75" w:rsidRPr="00A269C3" w:rsidRDefault="00F26F75" w:rsidP="00F26F75">
      <w:pPr>
        <w:spacing w:after="0"/>
      </w:pPr>
    </w:p>
    <w:p w:rsidR="00F26F75" w:rsidRPr="00E530C1" w:rsidRDefault="00F26F75" w:rsidP="00F26F75">
      <w:pPr>
        <w:spacing w:after="0"/>
      </w:pPr>
      <w:r w:rsidRPr="00E530C1">
        <w:rPr>
          <w:b/>
          <w:u w:val="single"/>
        </w:rPr>
        <w:t xml:space="preserve">Acteurs : </w:t>
      </w:r>
      <w:r w:rsidRPr="00E530C1">
        <w:t xml:space="preserve">De Gaulle, André Malraux, </w:t>
      </w:r>
      <w:r>
        <w:t>Jean Monnet (Commissariat au plan</w:t>
      </w:r>
      <w:proofErr w:type="gramStart"/>
      <w:r>
        <w:t>) ,</w:t>
      </w:r>
      <w:proofErr w:type="gramEnd"/>
      <w:r>
        <w:t xml:space="preserve"> Michel Debré (fondateur de l’ENA et rédacteur de la constitution de  la V° </w:t>
      </w:r>
      <w:proofErr w:type="spellStart"/>
      <w:r>
        <w:t>rep</w:t>
      </w:r>
      <w:proofErr w:type="spellEnd"/>
      <w:r>
        <w:t xml:space="preserve">.), les </w:t>
      </w:r>
      <w:proofErr w:type="spellStart"/>
      <w:r>
        <w:t>Pdts</w:t>
      </w:r>
      <w:proofErr w:type="spellEnd"/>
      <w:r>
        <w:t xml:space="preserve"> de la V° </w:t>
      </w:r>
      <w:proofErr w:type="spellStart"/>
      <w:r>
        <w:t>Republique</w:t>
      </w:r>
      <w:proofErr w:type="spellEnd"/>
      <w:r>
        <w:t>, quelques personnalités politiques issues de l’ENA (+ promotion Voltaire)</w:t>
      </w:r>
    </w:p>
    <w:p w:rsidR="00F26F75" w:rsidRPr="00E530C1" w:rsidRDefault="00F26F75" w:rsidP="00F26F75">
      <w:pPr>
        <w:spacing w:after="0"/>
      </w:pPr>
    </w:p>
    <w:p w:rsidR="00F26F75" w:rsidRPr="00A269C3" w:rsidRDefault="00F26F75" w:rsidP="00F26F75">
      <w:pPr>
        <w:spacing w:after="0"/>
      </w:pPr>
      <w:r w:rsidRPr="00A269C3">
        <w:rPr>
          <w:b/>
          <w:u w:val="single"/>
        </w:rPr>
        <w:t>Organisations</w:t>
      </w:r>
      <w:r w:rsidRPr="00A269C3">
        <w:t xml:space="preserve"> : </w:t>
      </w:r>
      <w:r>
        <w:t>CHU, DATAR, ANPE, principaux partis politiques</w:t>
      </w:r>
    </w:p>
    <w:p w:rsidR="00F26F75" w:rsidRPr="00A269C3" w:rsidRDefault="00F26F75" w:rsidP="00F26F75">
      <w:pPr>
        <w:spacing w:after="0"/>
      </w:pPr>
    </w:p>
    <w:p w:rsidR="00F26F75" w:rsidRDefault="00F26F75" w:rsidP="00F26F75">
      <w:pPr>
        <w:spacing w:after="0"/>
      </w:pPr>
      <w:r w:rsidRPr="00BE4F8C">
        <w:rPr>
          <w:b/>
          <w:u w:val="single"/>
        </w:rPr>
        <w:t>Questions / Pb</w:t>
      </w:r>
      <w:r w:rsidRPr="00A269C3">
        <w:rPr>
          <w:u w:val="single"/>
        </w:rPr>
        <w:t xml:space="preserve"> : </w:t>
      </w:r>
      <w:r>
        <w:t xml:space="preserve">La France est un vieil Etat-Nation de tradition centralisatrice (jacobine). Donc, en quoi l’Etat en France joue-t-il un rôle particulier ?  </w:t>
      </w:r>
    </w:p>
    <w:p w:rsidR="00F26F75" w:rsidRDefault="00F26F75" w:rsidP="00F26F75">
      <w:pPr>
        <w:pStyle w:val="Paragraphedeliste"/>
        <w:numPr>
          <w:ilvl w:val="0"/>
          <w:numId w:val="1"/>
        </w:numPr>
        <w:spacing w:after="0"/>
      </w:pPr>
      <w:r>
        <w:t xml:space="preserve">1945-1981 : expliquez les différents domaines d’intervention de l’Etat – Etat providence, intervention de l’Etat dans l’économie par les nationalisations et le plan, </w:t>
      </w:r>
      <w:r w:rsidR="00A1251E">
        <w:t xml:space="preserve">l’Etat mécène, </w:t>
      </w:r>
      <w:r>
        <w:t>mis</w:t>
      </w:r>
      <w:r w:rsidR="00A1251E">
        <w:t>e</w:t>
      </w:r>
      <w:r>
        <w:t xml:space="preserve"> en place d’une administration et de la fonction publique.</w:t>
      </w:r>
    </w:p>
    <w:p w:rsidR="00F26F75" w:rsidRDefault="00F26F75" w:rsidP="00F26F75">
      <w:pPr>
        <w:pStyle w:val="Paragraphedeliste"/>
        <w:numPr>
          <w:ilvl w:val="0"/>
          <w:numId w:val="1"/>
        </w:numPr>
        <w:spacing w:after="0"/>
      </w:pPr>
      <w:r>
        <w:t xml:space="preserve">Depuis les années 80 : expliquez  l’érosion du rôle d l’Etat (devenu un  problème) – montrez que face au problème des déficits publics, les </w:t>
      </w:r>
      <w:proofErr w:type="spellStart"/>
      <w:r>
        <w:t>gvts</w:t>
      </w:r>
      <w:proofErr w:type="spellEnd"/>
      <w:r>
        <w:t xml:space="preserve"> successifs font que l’Etat se replie de plus en plus vers ses missions régaliennes.</w:t>
      </w:r>
    </w:p>
    <w:p w:rsidR="00F26F75" w:rsidRPr="00A269C3" w:rsidRDefault="00F26F75" w:rsidP="00F26F75">
      <w:pPr>
        <w:pStyle w:val="Paragraphedeliste"/>
        <w:numPr>
          <w:ilvl w:val="0"/>
          <w:numId w:val="1"/>
        </w:numPr>
        <w:spacing w:after="0"/>
      </w:pPr>
      <w:r>
        <w:t>Cependant, la décentralisation maintient le rôle majeur des collectivités locales.</w:t>
      </w:r>
    </w:p>
    <w:p w:rsidR="002B176A" w:rsidRDefault="002B176A">
      <w:r>
        <w:br w:type="page"/>
      </w:r>
    </w:p>
    <w:p w:rsidR="002B176A" w:rsidRPr="00A269C3" w:rsidRDefault="007F6534" w:rsidP="002B176A">
      <w:pPr>
        <w:spacing w:after="0"/>
        <w:jc w:val="center"/>
        <w:rPr>
          <w:b/>
          <w:u w:val="single"/>
        </w:rPr>
      </w:pPr>
      <w:proofErr w:type="spellStart"/>
      <w:r>
        <w:rPr>
          <w:b/>
          <w:u w:val="single"/>
        </w:rPr>
        <w:t>Chap</w:t>
      </w:r>
      <w:proofErr w:type="spellEnd"/>
      <w:r>
        <w:rPr>
          <w:b/>
          <w:u w:val="single"/>
        </w:rPr>
        <w:t xml:space="preserve"> – 8</w:t>
      </w:r>
      <w:r w:rsidR="002B176A" w:rsidRPr="00A269C3">
        <w:rPr>
          <w:b/>
          <w:u w:val="single"/>
        </w:rPr>
        <w:t xml:space="preserve"> </w:t>
      </w:r>
      <w:r>
        <w:rPr>
          <w:b/>
          <w:u w:val="single"/>
        </w:rPr>
        <w:t>–</w:t>
      </w:r>
      <w:r w:rsidR="002B176A" w:rsidRPr="00A269C3">
        <w:rPr>
          <w:b/>
          <w:u w:val="single"/>
        </w:rPr>
        <w:t xml:space="preserve"> </w:t>
      </w:r>
      <w:r>
        <w:rPr>
          <w:b/>
          <w:u w:val="single"/>
        </w:rPr>
        <w:t>Le projet d’Europe politique depuis 1948</w:t>
      </w:r>
    </w:p>
    <w:p w:rsidR="002B176A" w:rsidRPr="00A269C3" w:rsidRDefault="002B176A" w:rsidP="002B176A">
      <w:pPr>
        <w:spacing w:after="0"/>
      </w:pPr>
    </w:p>
    <w:p w:rsidR="002E7EAB" w:rsidRPr="00A269C3" w:rsidRDefault="002B176A" w:rsidP="002E7EAB">
      <w:pPr>
        <w:spacing w:after="0"/>
      </w:pPr>
      <w:r w:rsidRPr="00A269C3">
        <w:rPr>
          <w:b/>
          <w:u w:val="single"/>
        </w:rPr>
        <w:t>Notions</w:t>
      </w:r>
      <w:r w:rsidRPr="00A269C3">
        <w:t xml:space="preserve"> : </w:t>
      </w:r>
      <w:r w:rsidR="00970CC6">
        <w:t xml:space="preserve">intégration, Europe fédérale (fédéralisme), unionisme ou souverainisme, supranationalité, </w:t>
      </w:r>
      <w:r>
        <w:t xml:space="preserve"> </w:t>
      </w:r>
      <w:r w:rsidR="00970CC6">
        <w:t xml:space="preserve">« politique des petits pas », union douanière, marché commun, politique de » la chaise vide », élargissement, approfondissement, Acte unique, Maastricht, </w:t>
      </w:r>
      <w:proofErr w:type="spellStart"/>
      <w:r w:rsidR="00C26115">
        <w:t>co-décision</w:t>
      </w:r>
      <w:proofErr w:type="spellEnd"/>
      <w:r w:rsidR="00C26115">
        <w:t xml:space="preserve">, triangle institutionnel, </w:t>
      </w:r>
      <w:r w:rsidR="00970CC6">
        <w:t>monnaie unique, PESC, citoyenneté européenne, système monétaire, euroscepticisme, espace Schengen</w:t>
      </w:r>
      <w:r w:rsidR="002E7EAB">
        <w:t>, « </w:t>
      </w:r>
      <w:proofErr w:type="spellStart"/>
      <w:r w:rsidR="002E7EAB">
        <w:t>opting</w:t>
      </w:r>
      <w:proofErr w:type="spellEnd"/>
      <w:r w:rsidR="002E7EAB">
        <w:t xml:space="preserve"> out », unanimité/majorité qualifiée</w:t>
      </w:r>
    </w:p>
    <w:p w:rsidR="002B176A" w:rsidRPr="00A269C3" w:rsidRDefault="002B176A" w:rsidP="002B176A">
      <w:pPr>
        <w:spacing w:after="0"/>
      </w:pPr>
    </w:p>
    <w:p w:rsidR="002B176A" w:rsidRPr="00A269C3" w:rsidRDefault="002B176A" w:rsidP="002B176A">
      <w:pPr>
        <w:spacing w:after="0"/>
      </w:pPr>
    </w:p>
    <w:p w:rsidR="002B176A" w:rsidRDefault="002B176A" w:rsidP="002B176A">
      <w:pPr>
        <w:spacing w:after="0"/>
      </w:pPr>
      <w:r w:rsidRPr="00A269C3">
        <w:rPr>
          <w:b/>
          <w:u w:val="single"/>
        </w:rPr>
        <w:t>Repères chrono</w:t>
      </w:r>
      <w:r w:rsidRPr="00A269C3">
        <w:t xml:space="preserve"> : </w:t>
      </w:r>
    </w:p>
    <w:p w:rsidR="00970CC6" w:rsidRDefault="00970CC6" w:rsidP="002B176A">
      <w:pPr>
        <w:pStyle w:val="Paragraphedeliste"/>
        <w:numPr>
          <w:ilvl w:val="0"/>
          <w:numId w:val="1"/>
        </w:numPr>
        <w:spacing w:after="0"/>
      </w:pPr>
      <w:r>
        <w:t xml:space="preserve">7-10 mai 1948 : Congrès de la </w:t>
      </w:r>
      <w:proofErr w:type="spellStart"/>
      <w:r>
        <w:t>haye</w:t>
      </w:r>
      <w:proofErr w:type="spellEnd"/>
    </w:p>
    <w:p w:rsidR="002B176A" w:rsidRDefault="00970CC6" w:rsidP="002B176A">
      <w:pPr>
        <w:pStyle w:val="Paragraphedeliste"/>
        <w:numPr>
          <w:ilvl w:val="0"/>
          <w:numId w:val="1"/>
        </w:numPr>
        <w:spacing w:after="0"/>
      </w:pPr>
      <w:r>
        <w:t xml:space="preserve">1949 : Conseil de l’Europe </w:t>
      </w:r>
      <w:r w:rsidR="002B176A">
        <w:t xml:space="preserve"> </w:t>
      </w:r>
    </w:p>
    <w:p w:rsidR="00970CC6" w:rsidRDefault="00970CC6" w:rsidP="002B176A">
      <w:pPr>
        <w:pStyle w:val="Paragraphedeliste"/>
        <w:numPr>
          <w:ilvl w:val="0"/>
          <w:numId w:val="1"/>
        </w:numPr>
        <w:spacing w:after="0"/>
      </w:pPr>
      <w:r>
        <w:t xml:space="preserve">9 mai 1950 : déclaration Schuman </w:t>
      </w:r>
      <w:r>
        <w:sym w:font="Wingdings" w:char="F0E0"/>
      </w:r>
      <w:r>
        <w:t xml:space="preserve"> 1950 : Convention européenne des Droits de l’Hommes </w:t>
      </w:r>
      <w:r>
        <w:sym w:font="Wingdings" w:char="F0E0"/>
      </w:r>
      <w:r>
        <w:t>1951 : la CECA</w:t>
      </w:r>
    </w:p>
    <w:p w:rsidR="00970CC6" w:rsidRDefault="00970CC6" w:rsidP="002B176A">
      <w:pPr>
        <w:pStyle w:val="Paragraphedeliste"/>
        <w:numPr>
          <w:ilvl w:val="0"/>
          <w:numId w:val="1"/>
        </w:numPr>
        <w:spacing w:after="0"/>
      </w:pPr>
      <w:r>
        <w:t>1954 : échec de la CED</w:t>
      </w:r>
    </w:p>
    <w:p w:rsidR="00970CC6" w:rsidRDefault="00970CC6" w:rsidP="002B176A">
      <w:pPr>
        <w:pStyle w:val="Paragraphedeliste"/>
        <w:numPr>
          <w:ilvl w:val="0"/>
          <w:numId w:val="1"/>
        </w:numPr>
        <w:spacing w:after="0"/>
      </w:pPr>
      <w:r>
        <w:t>1957 : les Traités de Rome</w:t>
      </w:r>
    </w:p>
    <w:p w:rsidR="00970CC6" w:rsidRDefault="00970CC6" w:rsidP="002B176A">
      <w:pPr>
        <w:pStyle w:val="Paragraphedeliste"/>
        <w:numPr>
          <w:ilvl w:val="0"/>
          <w:numId w:val="1"/>
        </w:numPr>
        <w:spacing w:after="0"/>
      </w:pPr>
      <w:r>
        <w:t>1961-1962 : Plan Fouchet</w:t>
      </w:r>
    </w:p>
    <w:p w:rsidR="00970CC6" w:rsidRDefault="00970CC6" w:rsidP="002B176A">
      <w:pPr>
        <w:pStyle w:val="Paragraphedeliste"/>
        <w:numPr>
          <w:ilvl w:val="0"/>
          <w:numId w:val="1"/>
        </w:numPr>
        <w:spacing w:after="0"/>
      </w:pPr>
      <w:r>
        <w:t>1963 &amp; 1967 : De Gaulle refuse l’adhésion du RU</w:t>
      </w:r>
    </w:p>
    <w:p w:rsidR="00970CC6" w:rsidRDefault="00970CC6" w:rsidP="002B176A">
      <w:pPr>
        <w:pStyle w:val="Paragraphedeliste"/>
        <w:numPr>
          <w:ilvl w:val="0"/>
          <w:numId w:val="1"/>
        </w:numPr>
        <w:spacing w:after="0"/>
      </w:pPr>
      <w:r>
        <w:t>1963 : traité de l’Elysée (amitié franco-allemande)</w:t>
      </w:r>
    </w:p>
    <w:p w:rsidR="00970CC6" w:rsidRDefault="00970CC6" w:rsidP="002B176A">
      <w:pPr>
        <w:pStyle w:val="Paragraphedeliste"/>
        <w:numPr>
          <w:ilvl w:val="0"/>
          <w:numId w:val="1"/>
        </w:numPr>
        <w:spacing w:after="0"/>
      </w:pPr>
      <w:r>
        <w:t>1965 : De gaulle et « la chaise vide »</w:t>
      </w:r>
    </w:p>
    <w:p w:rsidR="00970CC6" w:rsidRDefault="00970CC6" w:rsidP="002B176A">
      <w:pPr>
        <w:pStyle w:val="Paragraphedeliste"/>
        <w:numPr>
          <w:ilvl w:val="0"/>
          <w:numId w:val="1"/>
        </w:numPr>
        <w:spacing w:after="0"/>
      </w:pPr>
      <w:r>
        <w:t xml:space="preserve">Les différents élargissements. </w:t>
      </w:r>
    </w:p>
    <w:p w:rsidR="00970CC6" w:rsidRDefault="00970CC6" w:rsidP="002B176A">
      <w:pPr>
        <w:pStyle w:val="Paragraphedeliste"/>
        <w:numPr>
          <w:ilvl w:val="0"/>
          <w:numId w:val="1"/>
        </w:numPr>
        <w:spacing w:after="0"/>
      </w:pPr>
      <w:r>
        <w:t>1979 : Système monétaire européen</w:t>
      </w:r>
      <w:r w:rsidR="00E655F5">
        <w:t xml:space="preserve"> /1</w:t>
      </w:r>
      <w:r w:rsidR="00E655F5" w:rsidRPr="00E655F5">
        <w:rPr>
          <w:vertAlign w:val="superscript"/>
        </w:rPr>
        <w:t>ère</w:t>
      </w:r>
      <w:r w:rsidR="00E655F5">
        <w:t xml:space="preserve"> élection du Parlement européen au SU</w:t>
      </w:r>
    </w:p>
    <w:p w:rsidR="00970CC6" w:rsidRDefault="00970CC6" w:rsidP="002B176A">
      <w:pPr>
        <w:pStyle w:val="Paragraphedeliste"/>
        <w:numPr>
          <w:ilvl w:val="0"/>
          <w:numId w:val="1"/>
        </w:numPr>
        <w:spacing w:after="0"/>
      </w:pPr>
      <w:r>
        <w:t>1986 : Acte unique</w:t>
      </w:r>
    </w:p>
    <w:p w:rsidR="00970CC6" w:rsidRDefault="00970CC6" w:rsidP="002B176A">
      <w:pPr>
        <w:pStyle w:val="Paragraphedeliste"/>
        <w:numPr>
          <w:ilvl w:val="0"/>
          <w:numId w:val="1"/>
        </w:numPr>
        <w:spacing w:after="0"/>
      </w:pPr>
      <w:r>
        <w:t>1992 : Maastricht</w:t>
      </w:r>
    </w:p>
    <w:p w:rsidR="00970CC6" w:rsidRDefault="00970CC6" w:rsidP="002B176A">
      <w:pPr>
        <w:pStyle w:val="Paragraphedeliste"/>
        <w:numPr>
          <w:ilvl w:val="0"/>
          <w:numId w:val="1"/>
        </w:numPr>
        <w:spacing w:after="0"/>
      </w:pPr>
      <w:r>
        <w:t>1995 : espace Schengen</w:t>
      </w:r>
    </w:p>
    <w:p w:rsidR="00970CC6" w:rsidRDefault="00970CC6" w:rsidP="002B176A">
      <w:pPr>
        <w:pStyle w:val="Paragraphedeliste"/>
        <w:numPr>
          <w:ilvl w:val="0"/>
          <w:numId w:val="1"/>
        </w:numPr>
        <w:spacing w:after="0"/>
      </w:pPr>
      <w:r>
        <w:t>1999 : création de l’€ mis en circulation le 1</w:t>
      </w:r>
      <w:r w:rsidRPr="00970CC6">
        <w:rPr>
          <w:vertAlign w:val="superscript"/>
        </w:rPr>
        <w:t>er</w:t>
      </w:r>
      <w:r>
        <w:t xml:space="preserve"> janvier 2002</w:t>
      </w:r>
    </w:p>
    <w:p w:rsidR="00970CC6" w:rsidRDefault="00970CC6" w:rsidP="002B176A">
      <w:pPr>
        <w:pStyle w:val="Paragraphedeliste"/>
        <w:numPr>
          <w:ilvl w:val="0"/>
          <w:numId w:val="1"/>
        </w:numPr>
        <w:spacing w:after="0"/>
      </w:pPr>
      <w:r>
        <w:t>2001 : Traité de Nice</w:t>
      </w:r>
    </w:p>
    <w:p w:rsidR="00970CC6" w:rsidRDefault="00970CC6" w:rsidP="002B176A">
      <w:pPr>
        <w:pStyle w:val="Paragraphedeliste"/>
        <w:numPr>
          <w:ilvl w:val="0"/>
          <w:numId w:val="1"/>
        </w:numPr>
        <w:spacing w:after="0"/>
      </w:pPr>
      <w:r>
        <w:t>2005 : rejet français (+PB)</w:t>
      </w:r>
      <w:r w:rsidR="00E655F5">
        <w:t xml:space="preserve"> du traité constitutionnel.</w:t>
      </w:r>
    </w:p>
    <w:p w:rsidR="00970CC6" w:rsidRDefault="00970CC6" w:rsidP="002B176A">
      <w:pPr>
        <w:pStyle w:val="Paragraphedeliste"/>
        <w:numPr>
          <w:ilvl w:val="0"/>
          <w:numId w:val="1"/>
        </w:numPr>
        <w:spacing w:after="0"/>
      </w:pPr>
      <w:r>
        <w:t>2007 : traité de Lisbonne</w:t>
      </w:r>
    </w:p>
    <w:p w:rsidR="002B176A" w:rsidRPr="00A269C3" w:rsidRDefault="002B176A" w:rsidP="002B176A">
      <w:pPr>
        <w:spacing w:after="0"/>
      </w:pPr>
    </w:p>
    <w:p w:rsidR="002B176A" w:rsidRDefault="002B176A" w:rsidP="002B176A">
      <w:pPr>
        <w:spacing w:after="0"/>
      </w:pPr>
      <w:r w:rsidRPr="00A269C3">
        <w:rPr>
          <w:b/>
          <w:u w:val="single"/>
        </w:rPr>
        <w:t>Acteurs</w:t>
      </w:r>
      <w:r w:rsidRPr="00A269C3">
        <w:t> </w:t>
      </w:r>
      <w:proofErr w:type="gramStart"/>
      <w:r w:rsidRPr="00A269C3">
        <w:t>:</w:t>
      </w:r>
      <w:r w:rsidR="00E655F5">
        <w:t>Jean</w:t>
      </w:r>
      <w:proofErr w:type="gramEnd"/>
      <w:r w:rsidR="00E655F5">
        <w:t xml:space="preserve"> Monnet, Robert Schuman, </w:t>
      </w:r>
      <w:r>
        <w:t xml:space="preserve"> </w:t>
      </w:r>
      <w:r w:rsidR="00E655F5">
        <w:t>Konrad Adenauer, Paul-Henri Spaak, De Gaulle, Simone Veil</w:t>
      </w:r>
    </w:p>
    <w:p w:rsidR="00E655F5" w:rsidRDefault="00E655F5" w:rsidP="002B176A">
      <w:pPr>
        <w:spacing w:after="0"/>
      </w:pPr>
      <w:r>
        <w:t>Les couples : De Gaulle/Adenauer – VGE / Helmut Schmidt – Mitterrand / Kohl</w:t>
      </w:r>
    </w:p>
    <w:p w:rsidR="00E655F5" w:rsidRPr="00E655F5" w:rsidRDefault="00E655F5" w:rsidP="002B176A">
      <w:pPr>
        <w:spacing w:after="0"/>
      </w:pPr>
      <w:r>
        <w:t xml:space="preserve">Le haut représentant de l’Union pour les Affaires étrangères + Président du Conseil européen. </w:t>
      </w:r>
    </w:p>
    <w:p w:rsidR="002B176A" w:rsidRPr="00E655F5" w:rsidRDefault="002B176A" w:rsidP="002B176A">
      <w:pPr>
        <w:spacing w:after="0"/>
      </w:pPr>
    </w:p>
    <w:p w:rsidR="002B176A" w:rsidRPr="00A269C3" w:rsidRDefault="002B176A" w:rsidP="002B176A">
      <w:pPr>
        <w:spacing w:after="0"/>
      </w:pPr>
      <w:r w:rsidRPr="00A269C3">
        <w:rPr>
          <w:b/>
          <w:u w:val="single"/>
        </w:rPr>
        <w:t>Organisations</w:t>
      </w:r>
      <w:r w:rsidRPr="00A269C3">
        <w:t xml:space="preserve"> : </w:t>
      </w:r>
      <w:r w:rsidR="00E655F5">
        <w:t>Connaître les institutions de l’Union européenne = le Conseil de l’Europe + le triangle décisionnel</w:t>
      </w:r>
    </w:p>
    <w:p w:rsidR="002B176A" w:rsidRPr="00A269C3" w:rsidRDefault="002B176A" w:rsidP="002B176A">
      <w:pPr>
        <w:spacing w:after="0"/>
      </w:pPr>
    </w:p>
    <w:p w:rsidR="002B176A" w:rsidRDefault="002B176A" w:rsidP="002B176A">
      <w:pPr>
        <w:spacing w:after="0"/>
      </w:pPr>
      <w:r w:rsidRPr="00BE4F8C">
        <w:rPr>
          <w:b/>
          <w:u w:val="single"/>
        </w:rPr>
        <w:t>Questions / Pb</w:t>
      </w:r>
      <w:r w:rsidRPr="00A269C3">
        <w:rPr>
          <w:u w:val="single"/>
        </w:rPr>
        <w:t xml:space="preserve"> : </w:t>
      </w:r>
      <w:r w:rsidR="00E655F5">
        <w:t xml:space="preserve">Le projet d’Europe politique répond-il aux aspirations </w:t>
      </w:r>
      <w:proofErr w:type="spellStart"/>
      <w:r w:rsidR="00E655F5">
        <w:t>despeuples</w:t>
      </w:r>
      <w:proofErr w:type="spellEnd"/>
      <w:r>
        <w:t xml:space="preserve"> </w:t>
      </w:r>
    </w:p>
    <w:p w:rsidR="002B176A" w:rsidRDefault="00E655F5" w:rsidP="002B176A">
      <w:pPr>
        <w:pStyle w:val="Paragraphedeliste"/>
        <w:numPr>
          <w:ilvl w:val="0"/>
          <w:numId w:val="1"/>
        </w:numPr>
        <w:spacing w:after="0"/>
      </w:pPr>
      <w:r>
        <w:t>Expliquez les différentes conceptions d’une Europe dans les 1ères phases d’intégration (Congrès de la Haye, fédéralistes et souverainistes)…</w:t>
      </w:r>
    </w:p>
    <w:p w:rsidR="00E655F5" w:rsidRDefault="00E655F5" w:rsidP="002B176A">
      <w:pPr>
        <w:pStyle w:val="Paragraphedeliste"/>
        <w:numPr>
          <w:ilvl w:val="0"/>
          <w:numId w:val="1"/>
        </w:numPr>
        <w:spacing w:after="0"/>
      </w:pPr>
      <w:r>
        <w:t>Comprendre les premières étapes, une construction qui n’est pas linéaire : la politique des petits pas = CECA et CEE mais échec de la CED</w:t>
      </w:r>
    </w:p>
    <w:p w:rsidR="001810ED" w:rsidRDefault="001810ED" w:rsidP="002B176A">
      <w:pPr>
        <w:pStyle w:val="Paragraphedeliste"/>
        <w:numPr>
          <w:ilvl w:val="0"/>
          <w:numId w:val="1"/>
        </w:numPr>
        <w:spacing w:after="0"/>
      </w:pPr>
      <w:r>
        <w:t>Connaître les élargissements</w:t>
      </w:r>
    </w:p>
    <w:p w:rsidR="001810ED" w:rsidRDefault="001810ED" w:rsidP="002B176A">
      <w:pPr>
        <w:pStyle w:val="Paragraphedeliste"/>
        <w:numPr>
          <w:ilvl w:val="0"/>
          <w:numId w:val="1"/>
        </w:numPr>
        <w:spacing w:after="0"/>
      </w:pPr>
      <w:r>
        <w:t>Connaître le fonctionnement des institutions</w:t>
      </w:r>
    </w:p>
    <w:p w:rsidR="00E655F5" w:rsidRDefault="00E655F5" w:rsidP="002B176A">
      <w:pPr>
        <w:pStyle w:val="Paragraphedeliste"/>
        <w:numPr>
          <w:ilvl w:val="0"/>
          <w:numId w:val="1"/>
        </w:numPr>
        <w:spacing w:after="0"/>
      </w:pPr>
      <w:r>
        <w:t>Quelles sont les étapes décisives : 1986 (</w:t>
      </w:r>
      <w:r w:rsidR="001810ED">
        <w:t>Acte unique)</w:t>
      </w:r>
      <w:r>
        <w:t xml:space="preserve">, 1992 (Maastricht) </w:t>
      </w:r>
      <w:r w:rsidR="001810ED">
        <w:t>avec leurs contenus</w:t>
      </w:r>
    </w:p>
    <w:p w:rsidR="001810ED" w:rsidRDefault="001810ED" w:rsidP="002B176A">
      <w:pPr>
        <w:pStyle w:val="Paragraphedeliste"/>
        <w:numPr>
          <w:ilvl w:val="0"/>
          <w:numId w:val="1"/>
        </w:numPr>
        <w:spacing w:after="0"/>
      </w:pPr>
      <w:r>
        <w:t>Expliquez la montée de l’euroscepticisme.</w:t>
      </w:r>
    </w:p>
    <w:p w:rsidR="001810ED" w:rsidRPr="00A269C3" w:rsidRDefault="001810ED" w:rsidP="002B176A">
      <w:pPr>
        <w:pStyle w:val="Paragraphedeliste"/>
        <w:numPr>
          <w:ilvl w:val="0"/>
          <w:numId w:val="1"/>
        </w:numPr>
        <w:spacing w:after="0"/>
      </w:pPr>
      <w:r>
        <w:t>Quelle puissance de l’Union européenne dans le monde ?</w:t>
      </w:r>
    </w:p>
    <w:p w:rsidR="002B176A" w:rsidRDefault="002B176A">
      <w:r>
        <w:br w:type="page"/>
      </w:r>
    </w:p>
    <w:p w:rsidR="002B176A" w:rsidRPr="00A269C3" w:rsidRDefault="007F6534" w:rsidP="002B176A">
      <w:pPr>
        <w:spacing w:after="0"/>
        <w:jc w:val="center"/>
        <w:rPr>
          <w:b/>
          <w:u w:val="single"/>
        </w:rPr>
      </w:pPr>
      <w:proofErr w:type="spellStart"/>
      <w:r>
        <w:rPr>
          <w:b/>
          <w:u w:val="single"/>
        </w:rPr>
        <w:t>Chap</w:t>
      </w:r>
      <w:proofErr w:type="spellEnd"/>
      <w:r>
        <w:rPr>
          <w:b/>
          <w:u w:val="single"/>
        </w:rPr>
        <w:t xml:space="preserve"> – 9</w:t>
      </w:r>
      <w:r w:rsidR="002B176A" w:rsidRPr="00A269C3">
        <w:rPr>
          <w:b/>
          <w:u w:val="single"/>
        </w:rPr>
        <w:t xml:space="preserve">- </w:t>
      </w:r>
      <w:r>
        <w:rPr>
          <w:b/>
          <w:u w:val="single"/>
        </w:rPr>
        <w:t>La gouvernance économique mondiale</w:t>
      </w:r>
      <w:r w:rsidR="00CB16FF">
        <w:rPr>
          <w:b/>
          <w:u w:val="single"/>
        </w:rPr>
        <w:t xml:space="preserve"> depuis 1945</w:t>
      </w:r>
    </w:p>
    <w:p w:rsidR="002B176A" w:rsidRPr="00A269C3" w:rsidRDefault="002B176A" w:rsidP="002B176A">
      <w:pPr>
        <w:spacing w:after="0"/>
      </w:pPr>
    </w:p>
    <w:p w:rsidR="002B176A" w:rsidRPr="00A269C3" w:rsidRDefault="002B176A" w:rsidP="002B176A">
      <w:pPr>
        <w:spacing w:after="0"/>
      </w:pPr>
      <w:r w:rsidRPr="00A269C3">
        <w:rPr>
          <w:b/>
          <w:u w:val="single"/>
        </w:rPr>
        <w:t>Notions</w:t>
      </w:r>
      <w:r w:rsidRPr="00A269C3">
        <w:t xml:space="preserve"> : </w:t>
      </w:r>
      <w:r w:rsidR="00A96D93">
        <w:t>gouvernance</w:t>
      </w:r>
      <w:r>
        <w:t>,</w:t>
      </w:r>
      <w:r w:rsidR="00A96D93">
        <w:t xml:space="preserve"> </w:t>
      </w:r>
      <w:r>
        <w:t xml:space="preserve"> </w:t>
      </w:r>
      <w:r w:rsidR="00A96D93">
        <w:t xml:space="preserve">Système monétaire international/Gold Exchange Standard, Tiers-monde et Nouvel ordre Economique mondial, libéralisme, néo-libéralisme, austérité, surendettement du Tiers-monde, </w:t>
      </w:r>
      <w:proofErr w:type="spellStart"/>
      <w:r w:rsidR="00A96D93">
        <w:t>altermondialisme</w:t>
      </w:r>
      <w:proofErr w:type="spellEnd"/>
      <w:r w:rsidR="00A96D93">
        <w:t xml:space="preserve">, pays émergents, crise des </w:t>
      </w:r>
      <w:proofErr w:type="spellStart"/>
      <w:r w:rsidR="00A96D93">
        <w:t>subprimes</w:t>
      </w:r>
      <w:proofErr w:type="spellEnd"/>
      <w:r w:rsidR="00A96D93">
        <w:t xml:space="preserve">, crise de la dette, </w:t>
      </w:r>
      <w:proofErr w:type="spellStart"/>
      <w:r w:rsidR="00A96D93">
        <w:t>mvt</w:t>
      </w:r>
      <w:proofErr w:type="spellEnd"/>
      <w:r w:rsidR="00A96D93">
        <w:t xml:space="preserve"> des indignés</w:t>
      </w:r>
      <w:r w:rsidR="00D42E2B">
        <w:t>, développement durable.</w:t>
      </w:r>
    </w:p>
    <w:p w:rsidR="002B176A" w:rsidRPr="00A269C3" w:rsidRDefault="002B176A" w:rsidP="002B176A">
      <w:pPr>
        <w:spacing w:after="0"/>
      </w:pPr>
    </w:p>
    <w:p w:rsidR="002B176A" w:rsidRDefault="002B176A" w:rsidP="002B176A">
      <w:pPr>
        <w:spacing w:after="0"/>
      </w:pPr>
      <w:r w:rsidRPr="00A269C3">
        <w:rPr>
          <w:b/>
          <w:u w:val="single"/>
        </w:rPr>
        <w:t>Repères chrono</w:t>
      </w:r>
      <w:r w:rsidRPr="00A269C3">
        <w:t xml:space="preserve"> : </w:t>
      </w:r>
    </w:p>
    <w:p w:rsidR="002B176A" w:rsidRDefault="00A96D93" w:rsidP="002B176A">
      <w:pPr>
        <w:pStyle w:val="Paragraphedeliste"/>
        <w:numPr>
          <w:ilvl w:val="0"/>
          <w:numId w:val="1"/>
        </w:numPr>
        <w:spacing w:after="0"/>
      </w:pPr>
      <w:r>
        <w:t>1941 : Charte de l’Atlantique</w:t>
      </w:r>
    </w:p>
    <w:p w:rsidR="00A96D93" w:rsidRDefault="00A96D93" w:rsidP="002B176A">
      <w:pPr>
        <w:pStyle w:val="Paragraphedeliste"/>
        <w:numPr>
          <w:ilvl w:val="0"/>
          <w:numId w:val="1"/>
        </w:numPr>
        <w:spacing w:after="0"/>
      </w:pPr>
      <w:r>
        <w:t xml:space="preserve">1944 : accords de </w:t>
      </w:r>
      <w:proofErr w:type="spellStart"/>
      <w:r>
        <w:t>Bretton</w:t>
      </w:r>
      <w:proofErr w:type="spellEnd"/>
      <w:r>
        <w:t xml:space="preserve"> Woods</w:t>
      </w:r>
    </w:p>
    <w:p w:rsidR="00A96D93" w:rsidRDefault="00A96D93" w:rsidP="002B176A">
      <w:pPr>
        <w:pStyle w:val="Paragraphedeliste"/>
        <w:numPr>
          <w:ilvl w:val="0"/>
          <w:numId w:val="1"/>
        </w:numPr>
        <w:spacing w:after="0"/>
      </w:pPr>
      <w:r>
        <w:t>1947 : GATT</w:t>
      </w:r>
    </w:p>
    <w:p w:rsidR="00A96D93" w:rsidRDefault="00A96D93" w:rsidP="002B176A">
      <w:pPr>
        <w:pStyle w:val="Paragraphedeliste"/>
        <w:numPr>
          <w:ilvl w:val="0"/>
          <w:numId w:val="1"/>
        </w:numPr>
        <w:spacing w:after="0"/>
      </w:pPr>
      <w:r>
        <w:t>1971 : Nixon suspend la convertibilité du $</w:t>
      </w:r>
    </w:p>
    <w:p w:rsidR="00A96D93" w:rsidRDefault="00A96D93" w:rsidP="002B176A">
      <w:pPr>
        <w:pStyle w:val="Paragraphedeliste"/>
        <w:numPr>
          <w:ilvl w:val="0"/>
          <w:numId w:val="1"/>
        </w:numPr>
        <w:spacing w:after="0"/>
      </w:pPr>
      <w:r>
        <w:t>1973 &amp; 1979 : les chocs pétroliers</w:t>
      </w:r>
    </w:p>
    <w:p w:rsidR="00A96D93" w:rsidRDefault="00A96D93" w:rsidP="002B176A">
      <w:pPr>
        <w:pStyle w:val="Paragraphedeliste"/>
        <w:numPr>
          <w:ilvl w:val="0"/>
          <w:numId w:val="1"/>
        </w:numPr>
        <w:spacing w:after="0"/>
      </w:pPr>
      <w:r>
        <w:t>1975 : création du G6 (sommet de Rambouillet)</w:t>
      </w:r>
    </w:p>
    <w:p w:rsidR="00A96D93" w:rsidRDefault="00A96D93" w:rsidP="002B176A">
      <w:pPr>
        <w:pStyle w:val="Paragraphedeliste"/>
        <w:numPr>
          <w:ilvl w:val="0"/>
          <w:numId w:val="1"/>
        </w:numPr>
        <w:spacing w:after="0"/>
      </w:pPr>
      <w:r>
        <w:t>1995 : le GATT devient l’OMC</w:t>
      </w:r>
    </w:p>
    <w:p w:rsidR="00A96D93" w:rsidRDefault="00A96D93" w:rsidP="002B176A">
      <w:pPr>
        <w:pStyle w:val="Paragraphedeliste"/>
        <w:numPr>
          <w:ilvl w:val="0"/>
          <w:numId w:val="1"/>
        </w:numPr>
        <w:spacing w:after="0"/>
      </w:pPr>
      <w:r>
        <w:t>2008 : réforme des votes au FMI</w:t>
      </w:r>
    </w:p>
    <w:p w:rsidR="002B176A" w:rsidRPr="00A269C3" w:rsidRDefault="002B176A" w:rsidP="002B176A">
      <w:pPr>
        <w:spacing w:after="0"/>
      </w:pPr>
    </w:p>
    <w:p w:rsidR="002B176A" w:rsidRPr="00E416AA" w:rsidRDefault="002B176A" w:rsidP="002B176A">
      <w:pPr>
        <w:spacing w:after="0"/>
        <w:rPr>
          <w:lang w:val="en-US"/>
        </w:rPr>
      </w:pPr>
      <w:r w:rsidRPr="00A269C3">
        <w:rPr>
          <w:b/>
          <w:u w:val="single"/>
        </w:rPr>
        <w:t>Acteurs</w:t>
      </w:r>
      <w:r w:rsidRPr="00A269C3">
        <w:t> :</w:t>
      </w:r>
    </w:p>
    <w:p w:rsidR="002B176A" w:rsidRPr="00E416AA" w:rsidRDefault="002B176A" w:rsidP="002B176A">
      <w:pPr>
        <w:spacing w:after="0"/>
        <w:rPr>
          <w:lang w:val="en-US"/>
        </w:rPr>
      </w:pPr>
    </w:p>
    <w:p w:rsidR="002B176A" w:rsidRPr="00A269C3" w:rsidRDefault="002B176A" w:rsidP="002B176A">
      <w:pPr>
        <w:spacing w:after="0"/>
      </w:pPr>
      <w:r w:rsidRPr="00A269C3">
        <w:rPr>
          <w:b/>
          <w:u w:val="single"/>
        </w:rPr>
        <w:t>Organisations</w:t>
      </w:r>
      <w:r w:rsidRPr="00A269C3">
        <w:t xml:space="preserve"> : </w:t>
      </w:r>
      <w:r w:rsidR="00A96D93">
        <w:t>G6</w:t>
      </w:r>
      <w:r w:rsidR="00A96D93">
        <w:sym w:font="Wingdings" w:char="F0E0"/>
      </w:r>
      <w:r w:rsidR="00A96D93">
        <w:t>G8</w:t>
      </w:r>
      <w:r w:rsidR="00A96D93">
        <w:sym w:font="Wingdings" w:char="F0E0"/>
      </w:r>
      <w:r w:rsidR="00A96D93">
        <w:t xml:space="preserve">G20, GATT/OMC, FMI, Banque mondiale, BRICS, ONG comme ATTAC, </w:t>
      </w:r>
    </w:p>
    <w:p w:rsidR="002B176A" w:rsidRPr="00A269C3" w:rsidRDefault="002B176A" w:rsidP="002B176A">
      <w:pPr>
        <w:spacing w:after="0"/>
      </w:pPr>
    </w:p>
    <w:p w:rsidR="002B176A" w:rsidRDefault="002B176A" w:rsidP="002B176A">
      <w:pPr>
        <w:spacing w:after="0"/>
      </w:pPr>
      <w:r w:rsidRPr="00BE4F8C">
        <w:rPr>
          <w:b/>
          <w:u w:val="single"/>
        </w:rPr>
        <w:t>Questions / Pb</w:t>
      </w:r>
      <w:r w:rsidRPr="00A269C3">
        <w:rPr>
          <w:u w:val="single"/>
        </w:rPr>
        <w:t xml:space="preserve"> : </w:t>
      </w:r>
      <w:r w:rsidRPr="00A269C3">
        <w:t>Com</w:t>
      </w:r>
      <w:r>
        <w:t xml:space="preserve">ment </w:t>
      </w:r>
      <w:r w:rsidR="00A96D93">
        <w:t xml:space="preserve">fixer des règles de gouvernance économique à l’échelle mondiale pour créer la prospérité et la paix des peuples ? </w:t>
      </w:r>
    </w:p>
    <w:p w:rsidR="002B176A" w:rsidRDefault="00A96D93" w:rsidP="002B176A">
      <w:pPr>
        <w:pStyle w:val="Paragraphedeliste"/>
        <w:numPr>
          <w:ilvl w:val="0"/>
          <w:numId w:val="1"/>
        </w:numPr>
        <w:spacing w:after="0"/>
      </w:pPr>
      <w:r>
        <w:t>Expliquer la gouvernance instituée  après 1945 : but, institution et fonctionnement, réussites et limites.</w:t>
      </w:r>
    </w:p>
    <w:p w:rsidR="00A96D93" w:rsidRDefault="00A96D93" w:rsidP="002B176A">
      <w:pPr>
        <w:pStyle w:val="Paragraphedeliste"/>
        <w:numPr>
          <w:ilvl w:val="0"/>
          <w:numId w:val="1"/>
        </w:numPr>
        <w:spacing w:after="0"/>
      </w:pPr>
      <w:r>
        <w:t xml:space="preserve">Comprendre l’impasse d’une gouvernance mondiale avec les crises des années 70 et le repli des Etats en un « club de riches ». </w:t>
      </w:r>
    </w:p>
    <w:p w:rsidR="00A96D93" w:rsidRPr="00A269C3" w:rsidRDefault="00A96D93" w:rsidP="002B176A">
      <w:pPr>
        <w:pStyle w:val="Paragraphedeliste"/>
        <w:numPr>
          <w:ilvl w:val="0"/>
          <w:numId w:val="1"/>
        </w:numPr>
        <w:spacing w:after="0"/>
      </w:pPr>
      <w:r>
        <w:t xml:space="preserve">La nouvelle donne dans un monde multipolaire depuis la fin de la Guerre Froide : le changement de contexte fait que la gouvernance mondiale ne peut être </w:t>
      </w:r>
      <w:proofErr w:type="gramStart"/>
      <w:r>
        <w:t>limitée</w:t>
      </w:r>
      <w:proofErr w:type="gramEnd"/>
      <w:r>
        <w:t xml:space="preserve"> aux seuls pays du Nord</w:t>
      </w:r>
    </w:p>
    <w:p w:rsidR="002B176A" w:rsidRPr="00A269C3" w:rsidRDefault="002B176A" w:rsidP="002B176A">
      <w:pPr>
        <w:spacing w:after="0"/>
      </w:pPr>
    </w:p>
    <w:sectPr w:rsidR="002B176A" w:rsidRPr="00A269C3" w:rsidSect="006B5C06">
      <w:pgSz w:w="11906" w:h="16838"/>
      <w:pgMar w:top="851" w:right="851" w:bottom="851" w:left="851" w:header="709" w:footer="709" w:gutter="0"/>
      <w:cols w:space="3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2D01"/>
    <w:multiLevelType w:val="hybridMultilevel"/>
    <w:tmpl w:val="BE52C8AA"/>
    <w:lvl w:ilvl="0" w:tplc="8510454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95"/>
    <w:rsid w:val="00030DFA"/>
    <w:rsid w:val="00061906"/>
    <w:rsid w:val="001803BB"/>
    <w:rsid w:val="001810ED"/>
    <w:rsid w:val="001A1644"/>
    <w:rsid w:val="001C6EE6"/>
    <w:rsid w:val="0022397C"/>
    <w:rsid w:val="002A447F"/>
    <w:rsid w:val="002B176A"/>
    <w:rsid w:val="002E7EAB"/>
    <w:rsid w:val="002F2DB5"/>
    <w:rsid w:val="003D74C8"/>
    <w:rsid w:val="004163CD"/>
    <w:rsid w:val="004807D1"/>
    <w:rsid w:val="00486900"/>
    <w:rsid w:val="004E268D"/>
    <w:rsid w:val="004F6219"/>
    <w:rsid w:val="006B5C06"/>
    <w:rsid w:val="006B6D3C"/>
    <w:rsid w:val="006F4E1D"/>
    <w:rsid w:val="007F6534"/>
    <w:rsid w:val="00865931"/>
    <w:rsid w:val="0092583D"/>
    <w:rsid w:val="00970CC6"/>
    <w:rsid w:val="009A3C95"/>
    <w:rsid w:val="009C061D"/>
    <w:rsid w:val="00A1251E"/>
    <w:rsid w:val="00A269C3"/>
    <w:rsid w:val="00A772D6"/>
    <w:rsid w:val="00A96D93"/>
    <w:rsid w:val="00AA294C"/>
    <w:rsid w:val="00B05C03"/>
    <w:rsid w:val="00B319E8"/>
    <w:rsid w:val="00B4008E"/>
    <w:rsid w:val="00BD4727"/>
    <w:rsid w:val="00BE4F8C"/>
    <w:rsid w:val="00C26115"/>
    <w:rsid w:val="00CB16FF"/>
    <w:rsid w:val="00CF6894"/>
    <w:rsid w:val="00D16C41"/>
    <w:rsid w:val="00D42E2B"/>
    <w:rsid w:val="00D45066"/>
    <w:rsid w:val="00D74693"/>
    <w:rsid w:val="00DA1274"/>
    <w:rsid w:val="00E416AA"/>
    <w:rsid w:val="00E530C1"/>
    <w:rsid w:val="00E655F5"/>
    <w:rsid w:val="00E9063C"/>
    <w:rsid w:val="00E91BDC"/>
    <w:rsid w:val="00F26F75"/>
    <w:rsid w:val="00F652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A3C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A3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2525</Words>
  <Characters>13891</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Danièle Catala</dc:creator>
  <cp:lastModifiedBy>Danièle Catala</cp:lastModifiedBy>
  <cp:revision>2</cp:revision>
  <dcterms:created xsi:type="dcterms:W3CDTF">2016-08-25T08:27:00Z</dcterms:created>
  <dcterms:modified xsi:type="dcterms:W3CDTF">2016-08-25T08:27:00Z</dcterms:modified>
</cp:coreProperties>
</file>