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32" w:rsidRDefault="00E97432" w:rsidP="00E97432">
      <w:pPr>
        <w:rPr>
          <w:rFonts w:ascii="Freestyle Script" w:hAnsi="Freestyle Script" w:cs="Calibri"/>
          <w:b/>
          <w:bCs/>
          <w:color w:val="548DD4"/>
          <w:sz w:val="40"/>
          <w:u w:val="thick"/>
        </w:rPr>
      </w:pPr>
      <w:r w:rsidRPr="00DE5AC7">
        <w:rPr>
          <w:rFonts w:ascii="Calibri" w:hAnsi="Calibri" w:cs="Calibri"/>
          <w:b/>
          <w:bCs/>
          <w:u w:val="thick"/>
        </w:rPr>
        <w:t xml:space="preserve">Travail préparatoire : </w:t>
      </w:r>
      <w:r w:rsidRPr="00A213E6">
        <w:rPr>
          <w:rFonts w:ascii="Calibri" w:hAnsi="Calibri" w:cs="Calibri"/>
          <w:b/>
          <w:bCs/>
          <w:color w:val="0070C0"/>
          <w:sz w:val="28"/>
          <w:u w:val="thick"/>
        </w:rPr>
        <w:t>Les grandes phases militaires de la guerre</w:t>
      </w:r>
      <w:r w:rsidRPr="006A6842">
        <w:rPr>
          <w:rFonts w:ascii="Freestyle Script" w:hAnsi="Freestyle Script" w:cs="Calibri"/>
          <w:b/>
          <w:bCs/>
          <w:color w:val="548DD4"/>
          <w:sz w:val="40"/>
          <w:u w:val="thick"/>
        </w:rPr>
        <w:t xml:space="preserve"> </w:t>
      </w:r>
    </w:p>
    <w:p w:rsidR="00E97432" w:rsidRDefault="00E97432" w:rsidP="00E9743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= travail préparatoire à faire seul qui accompagne le cours, mais ne doit pas faire l’objet d’un développement en classe ou dans une copie.</w:t>
      </w:r>
    </w:p>
    <w:p w:rsidR="00E97432" w:rsidRPr="00A8667A" w:rsidRDefault="00E97432" w:rsidP="00E97432">
      <w:pPr>
        <w:rPr>
          <w:rFonts w:ascii="Freestyle Script" w:hAnsi="Freestyle Script" w:cs="Calibri"/>
          <w:b/>
          <w:bCs/>
          <w:color w:val="548DD4"/>
          <w:sz w:val="40"/>
          <w:u w:val="thick"/>
        </w:rPr>
      </w:pPr>
      <w:r>
        <w:rPr>
          <w:rFonts w:ascii="Calibri" w:hAnsi="Calibri" w:cs="Calibri"/>
          <w:bCs/>
        </w:rPr>
        <w:t>En revanche, la trame chronologique est essentielle à la compréhension du sujet. On peut faire une interro QCMP  de 15’ pour vérifier.</w:t>
      </w:r>
    </w:p>
    <w:p w:rsidR="00E97432" w:rsidRPr="003E55D0" w:rsidRDefault="00E97432" w:rsidP="00E97432">
      <w:pPr>
        <w:rPr>
          <w:rFonts w:ascii="Calibri" w:hAnsi="Calibri" w:cs="Calibri"/>
          <w:bCs/>
          <w:color w:val="00B050"/>
          <w:u w:val="single"/>
        </w:rPr>
      </w:pPr>
      <w:r w:rsidRPr="003E55D0">
        <w:rPr>
          <w:rFonts w:ascii="Calibri" w:hAnsi="Calibri" w:cs="Calibri"/>
          <w:bCs/>
          <w:color w:val="00B050"/>
          <w:u w:val="single"/>
        </w:rPr>
        <w:t xml:space="preserve">Documents </w:t>
      </w:r>
      <w:r>
        <w:rPr>
          <w:rFonts w:ascii="Calibri" w:hAnsi="Calibri" w:cs="Calibri"/>
          <w:bCs/>
          <w:color w:val="00B050"/>
          <w:u w:val="single"/>
        </w:rPr>
        <w:t>du manuel</w:t>
      </w:r>
    </w:p>
    <w:p w:rsidR="00E97432" w:rsidRDefault="00E97432" w:rsidP="00E97432">
      <w:pPr>
        <w:rPr>
          <w:rFonts w:ascii="Calibri" w:hAnsi="Calibri" w:cs="Calibri"/>
          <w:b/>
          <w:bCs/>
          <w:color w:val="00B050"/>
          <w:u w:val="single"/>
        </w:rPr>
      </w:pPr>
      <w:r w:rsidRPr="006A6842">
        <w:rPr>
          <w:rFonts w:ascii="Calibri" w:hAnsi="Calibri" w:cs="Calibri"/>
          <w:bCs/>
          <w:color w:val="FF0000"/>
        </w:rPr>
        <w:t>Carte</w:t>
      </w:r>
      <w:r>
        <w:rPr>
          <w:rFonts w:ascii="Calibri" w:hAnsi="Calibri" w:cs="Calibri"/>
          <w:bCs/>
          <w:color w:val="FF0000"/>
        </w:rPr>
        <w:t>s 1 et 2</w:t>
      </w:r>
      <w:r w:rsidRPr="006A6842">
        <w:rPr>
          <w:rFonts w:ascii="Calibri" w:hAnsi="Calibri" w:cs="Calibri"/>
          <w:bCs/>
          <w:color w:val="FF0000"/>
        </w:rPr>
        <w:t xml:space="preserve"> page</w:t>
      </w:r>
      <w:r>
        <w:rPr>
          <w:rFonts w:ascii="Calibri" w:hAnsi="Calibri" w:cs="Calibri"/>
          <w:bCs/>
          <w:color w:val="FF0000"/>
        </w:rPr>
        <w:t>s</w:t>
      </w:r>
      <w:r w:rsidRPr="006A6842">
        <w:rPr>
          <w:rFonts w:ascii="Calibri" w:hAnsi="Calibri" w:cs="Calibri"/>
          <w:bCs/>
          <w:color w:val="FF0000"/>
        </w:rPr>
        <w:t xml:space="preserve"> 84</w:t>
      </w:r>
      <w:r>
        <w:rPr>
          <w:rFonts w:ascii="Calibri" w:hAnsi="Calibri" w:cs="Calibri"/>
          <w:bCs/>
          <w:color w:val="FF0000"/>
        </w:rPr>
        <w:t>-85</w:t>
      </w:r>
      <w:r w:rsidRPr="006A6842">
        <w:rPr>
          <w:rFonts w:ascii="Calibri" w:hAnsi="Calibri" w:cs="Calibri"/>
          <w:bCs/>
        </w:rPr>
        <w:t xml:space="preserve"> : </w:t>
      </w:r>
      <w:r w:rsidRPr="006A6842">
        <w:rPr>
          <w:rFonts w:ascii="Calibri" w:hAnsi="Calibri" w:cs="Calibri"/>
          <w:b/>
          <w:bCs/>
          <w:color w:val="00B050"/>
          <w:u w:val="single"/>
        </w:rPr>
        <w:t xml:space="preserve">Les fronts de 1914 à </w:t>
      </w:r>
      <w:r>
        <w:rPr>
          <w:rFonts w:ascii="Calibri" w:hAnsi="Calibri" w:cs="Calibri"/>
          <w:b/>
          <w:bCs/>
          <w:color w:val="00B050"/>
          <w:u w:val="single"/>
        </w:rPr>
        <w:t>1918</w:t>
      </w:r>
    </w:p>
    <w:p w:rsidR="00E97432" w:rsidRDefault="00E97432" w:rsidP="00E97432">
      <w:pPr>
        <w:rPr>
          <w:rFonts w:ascii="Calibri" w:hAnsi="Calibri" w:cs="Calibri"/>
          <w:b/>
          <w:bCs/>
          <w:color w:val="00B050"/>
          <w:u w:val="single"/>
        </w:rPr>
      </w:pPr>
      <w:r>
        <w:rPr>
          <w:rFonts w:ascii="Calibri" w:hAnsi="Calibri" w:cs="Calibri"/>
          <w:bCs/>
          <w:color w:val="FF0000"/>
        </w:rPr>
        <w:t>P</w:t>
      </w:r>
      <w:r w:rsidRPr="006A6842">
        <w:rPr>
          <w:rFonts w:ascii="Calibri" w:hAnsi="Calibri" w:cs="Calibri"/>
          <w:bCs/>
          <w:color w:val="FF0000"/>
        </w:rPr>
        <w:t xml:space="preserve">age </w:t>
      </w:r>
      <w:r>
        <w:rPr>
          <w:rFonts w:ascii="Calibri" w:hAnsi="Calibri" w:cs="Calibri"/>
          <w:bCs/>
          <w:color w:val="FF0000"/>
        </w:rPr>
        <w:t>85</w:t>
      </w:r>
      <w:r w:rsidRPr="006A6842">
        <w:rPr>
          <w:rFonts w:ascii="Calibri" w:hAnsi="Calibri" w:cs="Calibri"/>
          <w:bCs/>
        </w:rPr>
        <w:t xml:space="preserve"> : </w:t>
      </w:r>
      <w:r>
        <w:rPr>
          <w:rFonts w:ascii="Calibri" w:hAnsi="Calibri" w:cs="Calibri"/>
          <w:b/>
          <w:bCs/>
          <w:color w:val="00B050"/>
          <w:u w:val="single"/>
        </w:rPr>
        <w:t>Chronologie</w:t>
      </w:r>
    </w:p>
    <w:p w:rsidR="00E97432" w:rsidRDefault="00E97432" w:rsidP="00E97432">
      <w:pPr>
        <w:rPr>
          <w:rFonts w:ascii="Calibri" w:hAnsi="Calibri" w:cs="Calibri"/>
          <w:b/>
          <w:bCs/>
          <w:color w:val="00B050"/>
          <w:u w:val="single"/>
        </w:rPr>
      </w:pPr>
      <w:r>
        <w:rPr>
          <w:rFonts w:ascii="Calibri" w:hAnsi="Calibri" w:cs="Calibri"/>
          <w:bCs/>
          <w:color w:val="FF0000"/>
        </w:rPr>
        <w:t>P</w:t>
      </w:r>
      <w:r w:rsidRPr="006A6842">
        <w:rPr>
          <w:rFonts w:ascii="Calibri" w:hAnsi="Calibri" w:cs="Calibri"/>
          <w:bCs/>
          <w:color w:val="FF0000"/>
        </w:rPr>
        <w:t>age</w:t>
      </w:r>
      <w:r>
        <w:rPr>
          <w:rFonts w:ascii="Calibri" w:hAnsi="Calibri" w:cs="Calibri"/>
          <w:bCs/>
          <w:color w:val="FF0000"/>
        </w:rPr>
        <w:t>s</w:t>
      </w:r>
      <w:r w:rsidRPr="006A6842">
        <w:rPr>
          <w:rFonts w:ascii="Calibri" w:hAnsi="Calibri" w:cs="Calibri"/>
          <w:bCs/>
          <w:color w:val="FF0000"/>
        </w:rPr>
        <w:t xml:space="preserve"> 8</w:t>
      </w:r>
      <w:r>
        <w:rPr>
          <w:rFonts w:ascii="Calibri" w:hAnsi="Calibri" w:cs="Calibri"/>
          <w:bCs/>
          <w:color w:val="FF0000"/>
        </w:rPr>
        <w:t>6-87</w:t>
      </w:r>
      <w:r w:rsidRPr="006A6842">
        <w:rPr>
          <w:rFonts w:ascii="Calibri" w:hAnsi="Calibri" w:cs="Calibri"/>
          <w:bCs/>
        </w:rPr>
        <w:t xml:space="preserve"> : </w:t>
      </w:r>
      <w:r>
        <w:rPr>
          <w:rFonts w:ascii="Calibri" w:hAnsi="Calibri" w:cs="Calibri"/>
          <w:b/>
          <w:bCs/>
          <w:color w:val="00B050"/>
          <w:u w:val="single"/>
        </w:rPr>
        <w:t>Cours du manuel</w:t>
      </w:r>
    </w:p>
    <w:p w:rsidR="00E97432" w:rsidRPr="003E55D0" w:rsidRDefault="00E97432" w:rsidP="00E97432">
      <w:pPr>
        <w:rPr>
          <w:rFonts w:ascii="Calibri" w:hAnsi="Calibri" w:cs="Calibri"/>
          <w:b/>
          <w:bCs/>
          <w:color w:val="00B050"/>
          <w:sz w:val="14"/>
          <w:u w:val="single"/>
        </w:rPr>
      </w:pPr>
    </w:p>
    <w:p w:rsidR="00E97432" w:rsidRDefault="00E97432" w:rsidP="00E97432">
      <w:pPr>
        <w:numPr>
          <w:ilvl w:val="0"/>
          <w:numId w:val="1"/>
        </w:numPr>
        <w:rPr>
          <w:rFonts w:ascii="Calibri" w:hAnsi="Calibri" w:cs="Calibri"/>
          <w:bCs/>
          <w:i/>
          <w:color w:val="7030A0"/>
        </w:rPr>
      </w:pPr>
      <w:r>
        <w:rPr>
          <w:rFonts w:ascii="Calibri" w:hAnsi="Calibri" w:cs="Calibri"/>
          <w:bCs/>
          <w:i/>
          <w:color w:val="7030A0"/>
        </w:rPr>
        <w:t>Compléter la carte selon les indications de la légende</w:t>
      </w:r>
    </w:p>
    <w:p w:rsidR="00E97432" w:rsidRDefault="00E97432" w:rsidP="00E9743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Titre :</w:t>
      </w:r>
    </w:p>
    <w:p w:rsidR="00E97432" w:rsidRDefault="00E97432" w:rsidP="00E97432">
      <w:pPr>
        <w:rPr>
          <w:rFonts w:ascii="Calibri" w:hAnsi="Calibri" w:cs="Calibri"/>
          <w:bCs/>
        </w:rPr>
      </w:pPr>
    </w:p>
    <w:p w:rsidR="00E97432" w:rsidRPr="000F296E" w:rsidRDefault="00E97432" w:rsidP="00E97432">
      <w:pPr>
        <w:rPr>
          <w:rFonts w:ascii="Calibri" w:hAnsi="Calibri" w:cs="Calibri"/>
          <w:b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11430</wp:posOffset>
            </wp:positionV>
            <wp:extent cx="4487545" cy="3928745"/>
            <wp:effectExtent l="0" t="0" r="8255" b="0"/>
            <wp:wrapTight wrapText="bothSides">
              <wp:wrapPolygon edited="0">
                <wp:start x="0" y="0"/>
                <wp:lineTo x="0" y="21471"/>
                <wp:lineTo x="21548" y="21471"/>
                <wp:lineTo x="21548" y="0"/>
                <wp:lineTo x="0" y="0"/>
              </wp:wrapPolygon>
            </wp:wrapTight>
            <wp:docPr id="7" name="Image 7" descr="http://p7.storage.canalblog.com/75/61/955367/98682753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7.storage.canalblog.com/75/61/955367/98682753_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45" cy="392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11430</wp:posOffset>
                </wp:positionV>
                <wp:extent cx="342900" cy="161925"/>
                <wp:effectExtent l="6985" t="11430" r="12065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.7pt;margin-top:.9pt;width:27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"/>
            </w:pict>
          </mc:Fallback>
        </mc:AlternateContent>
      </w:r>
      <w:r>
        <w:rPr>
          <w:rFonts w:ascii="Calibri" w:hAnsi="Calibri" w:cs="Calibri"/>
          <w:bCs/>
        </w:rPr>
        <w:tab/>
      </w:r>
      <w:r w:rsidRPr="000F296E">
        <w:rPr>
          <w:rFonts w:ascii="Calibri" w:hAnsi="Calibri" w:cs="Calibri"/>
          <w:bCs/>
        </w:rPr>
        <w:t>Triple Entente et alliés</w:t>
      </w:r>
    </w:p>
    <w:p w:rsidR="00E97432" w:rsidRDefault="00E97432" w:rsidP="00E97432">
      <w:pPr>
        <w:rPr>
          <w:rFonts w:ascii="Calibri" w:hAnsi="Calibri" w:cs="Calibri"/>
          <w:bCs/>
        </w:rPr>
      </w:pPr>
    </w:p>
    <w:p w:rsidR="00E97432" w:rsidRDefault="00E97432" w:rsidP="00E9743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6350</wp:posOffset>
                </wp:positionV>
                <wp:extent cx="342900" cy="161925"/>
                <wp:effectExtent l="6985" t="6985" r="1206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7pt;margin-top:.5pt;width:27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/dHQIAADs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"/>
            </w:pict>
          </mc:Fallback>
        </mc:AlternateContent>
      </w:r>
      <w:r>
        <w:rPr>
          <w:rFonts w:ascii="Calibri" w:hAnsi="Calibri" w:cs="Calibri"/>
          <w:bCs/>
        </w:rPr>
        <w:tab/>
        <w:t>Triple Alliance et alliés</w:t>
      </w:r>
    </w:p>
    <w:p w:rsidR="00E97432" w:rsidRDefault="00E97432" w:rsidP="00E97432">
      <w:pPr>
        <w:rPr>
          <w:rFonts w:ascii="Calibri" w:hAnsi="Calibri" w:cs="Calibri"/>
          <w:bCs/>
        </w:rPr>
      </w:pPr>
    </w:p>
    <w:p w:rsidR="00E97432" w:rsidRDefault="00E97432" w:rsidP="00E9743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-3810</wp:posOffset>
                </wp:positionV>
                <wp:extent cx="342900" cy="161925"/>
                <wp:effectExtent l="6985" t="6985" r="1206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7pt;margin-top:-.3pt;width:27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1P+HAIAADs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"/>
            </w:pict>
          </mc:Fallback>
        </mc:AlternateContent>
      </w:r>
      <w:r>
        <w:rPr>
          <w:rFonts w:ascii="Calibri" w:hAnsi="Calibri" w:cs="Calibri"/>
          <w:bCs/>
        </w:rPr>
        <w:tab/>
        <w:t>Etats neutres</w:t>
      </w:r>
    </w:p>
    <w:p w:rsidR="00E97432" w:rsidRDefault="00E97432" w:rsidP="00E97432">
      <w:pPr>
        <w:rPr>
          <w:rFonts w:ascii="Calibri" w:hAnsi="Calibri" w:cs="Calibri"/>
          <w:bCs/>
        </w:rPr>
      </w:pPr>
    </w:p>
    <w:p w:rsidR="00E97432" w:rsidRDefault="00E97432" w:rsidP="00E9743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w:drawing>
          <wp:inline distT="0" distB="0" distL="0" distR="0">
            <wp:extent cx="379730" cy="94615"/>
            <wp:effectExtent l="0" t="0" r="127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Cs/>
        </w:rPr>
        <w:tab/>
        <w:t>Principaux fronts</w:t>
      </w:r>
    </w:p>
    <w:p w:rsidR="00E97432" w:rsidRDefault="00E97432" w:rsidP="00E9743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171450</wp:posOffset>
                </wp:positionV>
                <wp:extent cx="238125" cy="219075"/>
                <wp:effectExtent l="35560" t="26035" r="31115" b="12065"/>
                <wp:wrapNone/>
                <wp:docPr id="3" name="Étoile à 4 branch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Étoile à 4 branches 3" o:spid="_x0000_s1026" type="#_x0000_t187" style="position:absolute;margin-left:-.7pt;margin-top:13.5pt;width:18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"/>
            </w:pict>
          </mc:Fallback>
        </mc:AlternateContent>
      </w:r>
    </w:p>
    <w:p w:rsidR="00E97432" w:rsidRDefault="00E97432" w:rsidP="00E9743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Batailles majeures</w:t>
      </w:r>
    </w:p>
    <w:p w:rsidR="00E97432" w:rsidRDefault="00E97432" w:rsidP="00E97432">
      <w:pPr>
        <w:rPr>
          <w:rFonts w:ascii="Calibri" w:hAnsi="Calibri" w:cs="Calibri"/>
          <w:bCs/>
        </w:rPr>
      </w:pPr>
    </w:p>
    <w:p w:rsidR="00E97432" w:rsidRDefault="00E97432" w:rsidP="00E9743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1270</wp:posOffset>
                </wp:positionV>
                <wp:extent cx="342900" cy="161925"/>
                <wp:effectExtent l="6985" t="13970" r="12065" b="5080"/>
                <wp:wrapNone/>
                <wp:docPr id="2" name="Rectangle 2" descr="5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5 %" style="position:absolute;margin-left:-.7pt;margin-top:.1pt;width:27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" fillcolor="black">
                <v:fill r:id="rId8" o:title="" type="pattern"/>
              </v:rect>
            </w:pict>
          </mc:Fallback>
        </mc:AlternateContent>
      </w:r>
      <w:r>
        <w:rPr>
          <w:rFonts w:ascii="Calibri" w:hAnsi="Calibri" w:cs="Calibri"/>
          <w:bCs/>
        </w:rPr>
        <w:tab/>
        <w:t>Guerre sous-marine</w:t>
      </w:r>
    </w:p>
    <w:p w:rsidR="00E97432" w:rsidRDefault="00E97432" w:rsidP="00E97432">
      <w:pPr>
        <w:rPr>
          <w:rFonts w:ascii="Calibri" w:hAnsi="Calibri" w:cs="Calibri"/>
          <w:bCs/>
          <w:sz w:val="14"/>
        </w:rPr>
      </w:pPr>
    </w:p>
    <w:p w:rsidR="00E97432" w:rsidRDefault="00E97432" w:rsidP="00E97432">
      <w:pPr>
        <w:rPr>
          <w:rFonts w:ascii="Calibri" w:hAnsi="Calibri" w:cs="Calibri"/>
          <w:bCs/>
          <w:sz w:val="14"/>
        </w:rPr>
      </w:pPr>
    </w:p>
    <w:p w:rsidR="00E97432" w:rsidRDefault="00E97432" w:rsidP="00E97432">
      <w:pPr>
        <w:rPr>
          <w:rFonts w:ascii="Calibri" w:hAnsi="Calibri" w:cs="Calibri"/>
          <w:bCs/>
          <w:sz w:val="14"/>
        </w:rPr>
      </w:pPr>
    </w:p>
    <w:p w:rsidR="00E97432" w:rsidRDefault="00E97432" w:rsidP="00E97432">
      <w:pPr>
        <w:rPr>
          <w:rFonts w:ascii="Calibri" w:hAnsi="Calibri" w:cs="Calibri"/>
          <w:bCs/>
          <w:sz w:val="14"/>
        </w:rPr>
      </w:pPr>
    </w:p>
    <w:p w:rsidR="00E97432" w:rsidRDefault="00E97432" w:rsidP="00E97432">
      <w:pPr>
        <w:rPr>
          <w:rFonts w:ascii="Calibri" w:hAnsi="Calibri" w:cs="Calibri"/>
          <w:bCs/>
          <w:sz w:val="14"/>
        </w:rPr>
      </w:pPr>
    </w:p>
    <w:p w:rsidR="00E97432" w:rsidRDefault="00E97432" w:rsidP="00E97432">
      <w:pPr>
        <w:rPr>
          <w:rFonts w:ascii="Calibri" w:hAnsi="Calibri" w:cs="Calibri"/>
          <w:bCs/>
          <w:sz w:val="14"/>
        </w:rPr>
      </w:pPr>
    </w:p>
    <w:p w:rsidR="00E97432" w:rsidRDefault="00E97432" w:rsidP="00E97432">
      <w:pPr>
        <w:rPr>
          <w:rFonts w:ascii="Calibri" w:hAnsi="Calibri" w:cs="Calibri"/>
          <w:bCs/>
          <w:sz w:val="14"/>
        </w:rPr>
      </w:pPr>
    </w:p>
    <w:p w:rsidR="00E97432" w:rsidRDefault="00E97432" w:rsidP="00E97432">
      <w:pPr>
        <w:rPr>
          <w:rFonts w:ascii="Calibri" w:hAnsi="Calibri" w:cs="Calibri"/>
          <w:bCs/>
          <w:sz w:val="14"/>
        </w:rPr>
      </w:pPr>
    </w:p>
    <w:p w:rsidR="00E97432" w:rsidRDefault="00E97432" w:rsidP="00E97432">
      <w:pPr>
        <w:rPr>
          <w:rFonts w:ascii="Calibri" w:hAnsi="Calibri" w:cs="Calibri"/>
          <w:bCs/>
          <w:sz w:val="14"/>
        </w:rPr>
      </w:pPr>
    </w:p>
    <w:p w:rsidR="00E97432" w:rsidRDefault="00E97432" w:rsidP="00E97432">
      <w:pPr>
        <w:rPr>
          <w:rFonts w:ascii="Calibri" w:hAnsi="Calibri" w:cs="Calibri"/>
          <w:bCs/>
          <w:sz w:val="14"/>
        </w:rPr>
      </w:pPr>
    </w:p>
    <w:p w:rsidR="00E97432" w:rsidRDefault="00E97432" w:rsidP="00E97432">
      <w:pPr>
        <w:rPr>
          <w:rFonts w:ascii="Calibri" w:hAnsi="Calibri" w:cs="Calibri"/>
          <w:bCs/>
          <w:sz w:val="14"/>
        </w:rPr>
      </w:pPr>
    </w:p>
    <w:p w:rsidR="00E97432" w:rsidRDefault="00E97432" w:rsidP="00E97432">
      <w:pPr>
        <w:rPr>
          <w:rFonts w:ascii="Calibri" w:hAnsi="Calibri" w:cs="Calibri"/>
          <w:bCs/>
          <w:sz w:val="14"/>
        </w:rPr>
      </w:pPr>
    </w:p>
    <w:p w:rsidR="00E97432" w:rsidRDefault="00E97432" w:rsidP="00E97432">
      <w:pPr>
        <w:rPr>
          <w:rFonts w:ascii="Calibri" w:hAnsi="Calibri" w:cs="Calibri"/>
          <w:bCs/>
          <w:sz w:val="14"/>
        </w:rPr>
      </w:pPr>
    </w:p>
    <w:p w:rsidR="00E97432" w:rsidRDefault="00E97432" w:rsidP="00E97432">
      <w:pPr>
        <w:rPr>
          <w:rFonts w:ascii="Calibri" w:hAnsi="Calibri" w:cs="Calibri"/>
          <w:bCs/>
          <w:sz w:val="14"/>
        </w:rPr>
      </w:pPr>
    </w:p>
    <w:p w:rsidR="00E97432" w:rsidRDefault="00E97432" w:rsidP="00E97432">
      <w:pPr>
        <w:rPr>
          <w:rFonts w:ascii="Calibri" w:hAnsi="Calibri" w:cs="Calibri"/>
          <w:bCs/>
          <w:sz w:val="14"/>
        </w:rPr>
      </w:pPr>
    </w:p>
    <w:p w:rsidR="00E97432" w:rsidRDefault="00E97432" w:rsidP="00E97432">
      <w:pPr>
        <w:rPr>
          <w:rFonts w:ascii="Calibri" w:hAnsi="Calibri" w:cs="Calibri"/>
          <w:bCs/>
          <w:sz w:val="14"/>
        </w:rPr>
      </w:pPr>
    </w:p>
    <w:p w:rsidR="00E97432" w:rsidRDefault="00E97432" w:rsidP="00E97432">
      <w:pPr>
        <w:rPr>
          <w:rFonts w:ascii="Calibri" w:hAnsi="Calibri" w:cs="Calibri"/>
          <w:bCs/>
          <w:sz w:val="14"/>
        </w:rPr>
      </w:pPr>
    </w:p>
    <w:p w:rsidR="00E97432" w:rsidRDefault="00E97432" w:rsidP="00E97432">
      <w:pPr>
        <w:rPr>
          <w:rFonts w:ascii="Calibri" w:hAnsi="Calibri" w:cs="Calibri"/>
          <w:bCs/>
          <w:sz w:val="14"/>
        </w:rPr>
      </w:pPr>
    </w:p>
    <w:p w:rsidR="00E97432" w:rsidRDefault="00E97432" w:rsidP="00E97432">
      <w:pPr>
        <w:numPr>
          <w:ilvl w:val="0"/>
          <w:numId w:val="1"/>
        </w:numPr>
        <w:rPr>
          <w:rFonts w:ascii="Calibri" w:hAnsi="Calibri" w:cs="Calibri"/>
          <w:bCs/>
          <w:i/>
          <w:color w:val="7030A0"/>
        </w:rPr>
      </w:pPr>
      <w:r>
        <w:rPr>
          <w:rFonts w:ascii="Calibri" w:hAnsi="Calibri" w:cs="Calibri"/>
          <w:bCs/>
          <w:i/>
          <w:color w:val="7030A0"/>
        </w:rPr>
        <w:t>A l’aide du texte des auteurs du manuel, complétez l’axe chronologique ci-dessous.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613"/>
        <w:gridCol w:w="994"/>
        <w:gridCol w:w="1610"/>
        <w:gridCol w:w="1610"/>
        <w:gridCol w:w="1610"/>
        <w:gridCol w:w="1383"/>
        <w:gridCol w:w="227"/>
        <w:gridCol w:w="859"/>
      </w:tblGrid>
      <w:tr w:rsidR="00E97432" w:rsidRPr="00793ABF" w:rsidTr="00DA738C">
        <w:tc>
          <w:tcPr>
            <w:tcW w:w="1495" w:type="dxa"/>
            <w:shd w:val="clear" w:color="auto" w:fill="auto"/>
            <w:vAlign w:val="center"/>
          </w:tcPr>
          <w:p w:rsidR="00E97432" w:rsidRPr="00793ABF" w:rsidRDefault="00E97432" w:rsidP="00DA738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E97432" w:rsidRPr="00793ABF" w:rsidRDefault="00E97432" w:rsidP="00DA738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93ABF">
              <w:rPr>
                <w:rFonts w:ascii="Calibri" w:hAnsi="Calibri" w:cs="Calibri"/>
                <w:b/>
                <w:bCs/>
              </w:rPr>
              <w:t>1914</w:t>
            </w:r>
          </w:p>
        </w:tc>
        <w:tc>
          <w:tcPr>
            <w:tcW w:w="1667" w:type="dxa"/>
            <w:shd w:val="clear" w:color="auto" w:fill="auto"/>
          </w:tcPr>
          <w:p w:rsidR="00E97432" w:rsidRPr="00793ABF" w:rsidRDefault="00E97432" w:rsidP="00DA738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93ABF">
              <w:rPr>
                <w:rFonts w:ascii="Calibri" w:hAnsi="Calibri" w:cs="Calibri"/>
                <w:b/>
                <w:bCs/>
              </w:rPr>
              <w:t>1915</w:t>
            </w:r>
          </w:p>
        </w:tc>
        <w:tc>
          <w:tcPr>
            <w:tcW w:w="1667" w:type="dxa"/>
            <w:shd w:val="clear" w:color="auto" w:fill="auto"/>
          </w:tcPr>
          <w:p w:rsidR="00E97432" w:rsidRPr="00793ABF" w:rsidRDefault="00E97432" w:rsidP="00DA738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93ABF">
              <w:rPr>
                <w:rFonts w:ascii="Calibri" w:hAnsi="Calibri" w:cs="Calibri"/>
                <w:b/>
                <w:bCs/>
              </w:rPr>
              <w:t>1916</w:t>
            </w:r>
          </w:p>
        </w:tc>
        <w:tc>
          <w:tcPr>
            <w:tcW w:w="1667" w:type="dxa"/>
            <w:shd w:val="clear" w:color="auto" w:fill="auto"/>
          </w:tcPr>
          <w:p w:rsidR="00E97432" w:rsidRPr="00793ABF" w:rsidRDefault="00E97432" w:rsidP="00DA738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93ABF">
              <w:rPr>
                <w:rFonts w:ascii="Calibri" w:hAnsi="Calibri" w:cs="Calibri"/>
                <w:b/>
                <w:bCs/>
              </w:rPr>
              <w:t>1917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E97432" w:rsidRPr="00793ABF" w:rsidRDefault="00E97432" w:rsidP="00DA738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93ABF">
              <w:rPr>
                <w:rFonts w:ascii="Calibri" w:hAnsi="Calibri" w:cs="Calibri"/>
                <w:b/>
                <w:bCs/>
              </w:rPr>
              <w:t>1918</w:t>
            </w:r>
          </w:p>
        </w:tc>
        <w:tc>
          <w:tcPr>
            <w:tcW w:w="869" w:type="dxa"/>
            <w:shd w:val="clear" w:color="auto" w:fill="auto"/>
          </w:tcPr>
          <w:p w:rsidR="00E97432" w:rsidRPr="00793ABF" w:rsidRDefault="00E97432" w:rsidP="00DA738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93ABF">
              <w:rPr>
                <w:rFonts w:ascii="Calibri" w:hAnsi="Calibri" w:cs="Calibri"/>
                <w:b/>
                <w:bCs/>
              </w:rPr>
              <w:t>1919</w:t>
            </w:r>
          </w:p>
        </w:tc>
      </w:tr>
      <w:tr w:rsidR="00E97432" w:rsidRPr="00793ABF" w:rsidTr="00DA738C">
        <w:tc>
          <w:tcPr>
            <w:tcW w:w="1495" w:type="dxa"/>
            <w:shd w:val="clear" w:color="auto" w:fill="auto"/>
            <w:vAlign w:val="center"/>
          </w:tcPr>
          <w:p w:rsidR="00E97432" w:rsidRPr="00793ABF" w:rsidRDefault="00E97432" w:rsidP="00DA738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93ABF">
              <w:rPr>
                <w:rFonts w:ascii="Calibri" w:hAnsi="Calibri" w:cs="Calibri"/>
                <w:b/>
                <w:bCs/>
                <w:sz w:val="20"/>
              </w:rPr>
              <w:t>Phases de la guerre</w:t>
            </w:r>
          </w:p>
        </w:tc>
        <w:tc>
          <w:tcPr>
            <w:tcW w:w="630" w:type="dxa"/>
            <w:tcBorders>
              <w:right w:val="dashed" w:sz="4" w:space="0" w:color="auto"/>
            </w:tcBorders>
            <w:shd w:val="clear" w:color="auto" w:fill="auto"/>
          </w:tcPr>
          <w:p w:rsidR="00E97432" w:rsidRPr="00793ABF" w:rsidRDefault="00E97432" w:rsidP="00DA738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036" w:type="dxa"/>
            <w:tcBorders>
              <w:left w:val="dashed" w:sz="4" w:space="0" w:color="auto"/>
            </w:tcBorders>
            <w:shd w:val="clear" w:color="auto" w:fill="auto"/>
          </w:tcPr>
          <w:p w:rsidR="00E97432" w:rsidRPr="00793ABF" w:rsidRDefault="00E97432" w:rsidP="00DA738C">
            <w:pPr>
              <w:rPr>
                <w:rFonts w:ascii="Calibri" w:hAnsi="Calibri" w:cs="Calibri"/>
                <w:bCs/>
              </w:rPr>
            </w:pPr>
          </w:p>
          <w:p w:rsidR="00E97432" w:rsidRPr="00793ABF" w:rsidRDefault="00E97432" w:rsidP="00DA738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5001" w:type="dxa"/>
            <w:gridSpan w:val="3"/>
            <w:shd w:val="clear" w:color="auto" w:fill="auto"/>
          </w:tcPr>
          <w:p w:rsidR="00E97432" w:rsidRPr="00793ABF" w:rsidRDefault="00E97432" w:rsidP="00DA738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40" w:type="dxa"/>
            <w:tcBorders>
              <w:right w:val="dashed" w:sz="4" w:space="0" w:color="auto"/>
            </w:tcBorders>
            <w:shd w:val="clear" w:color="auto" w:fill="auto"/>
          </w:tcPr>
          <w:p w:rsidR="00E97432" w:rsidRPr="00793ABF" w:rsidRDefault="00E97432" w:rsidP="00DA738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27" w:type="dxa"/>
            <w:tcBorders>
              <w:left w:val="dashed" w:sz="4" w:space="0" w:color="auto"/>
            </w:tcBorders>
            <w:shd w:val="clear" w:color="auto" w:fill="auto"/>
          </w:tcPr>
          <w:p w:rsidR="00E97432" w:rsidRPr="00793ABF" w:rsidRDefault="00E97432" w:rsidP="00DA738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:rsidR="00E97432" w:rsidRPr="00793ABF" w:rsidRDefault="00E97432" w:rsidP="00DA738C">
            <w:pPr>
              <w:rPr>
                <w:rFonts w:ascii="Calibri" w:hAnsi="Calibri" w:cs="Calibri"/>
                <w:bCs/>
              </w:rPr>
            </w:pPr>
          </w:p>
        </w:tc>
      </w:tr>
      <w:tr w:rsidR="00E97432" w:rsidRPr="00793ABF" w:rsidTr="00DA738C">
        <w:tc>
          <w:tcPr>
            <w:tcW w:w="1495" w:type="dxa"/>
            <w:shd w:val="clear" w:color="auto" w:fill="auto"/>
            <w:vAlign w:val="center"/>
          </w:tcPr>
          <w:p w:rsidR="00E97432" w:rsidRPr="00793ABF" w:rsidRDefault="00E97432" w:rsidP="00DA738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93ABF">
              <w:rPr>
                <w:rFonts w:ascii="Calibri" w:hAnsi="Calibri" w:cs="Calibri"/>
                <w:b/>
                <w:bCs/>
                <w:sz w:val="20"/>
              </w:rPr>
              <w:t>Principales offensives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E97432" w:rsidRPr="00793ABF" w:rsidRDefault="00E97432" w:rsidP="00DA738C">
            <w:pPr>
              <w:rPr>
                <w:rFonts w:ascii="Calibri" w:hAnsi="Calibri" w:cs="Calibri"/>
                <w:bCs/>
              </w:rPr>
            </w:pPr>
          </w:p>
          <w:p w:rsidR="00E97432" w:rsidRPr="00793ABF" w:rsidRDefault="00E97432" w:rsidP="00DA738C">
            <w:pPr>
              <w:rPr>
                <w:rFonts w:ascii="Calibri" w:hAnsi="Calibri" w:cs="Calibri"/>
                <w:bCs/>
              </w:rPr>
            </w:pPr>
          </w:p>
          <w:p w:rsidR="00E97432" w:rsidRPr="00793ABF" w:rsidRDefault="00E97432" w:rsidP="00DA738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667" w:type="dxa"/>
            <w:shd w:val="clear" w:color="auto" w:fill="auto"/>
          </w:tcPr>
          <w:p w:rsidR="00E97432" w:rsidRPr="00793ABF" w:rsidRDefault="00E97432" w:rsidP="00DA738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667" w:type="dxa"/>
            <w:shd w:val="clear" w:color="auto" w:fill="auto"/>
          </w:tcPr>
          <w:p w:rsidR="00E97432" w:rsidRPr="00793ABF" w:rsidRDefault="00E97432" w:rsidP="00DA738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667" w:type="dxa"/>
            <w:shd w:val="clear" w:color="auto" w:fill="auto"/>
          </w:tcPr>
          <w:p w:rsidR="00E97432" w:rsidRPr="00793ABF" w:rsidRDefault="00E97432" w:rsidP="00DA738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E97432" w:rsidRPr="00793ABF" w:rsidRDefault="00E97432" w:rsidP="00DA738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:rsidR="00E97432" w:rsidRPr="00793ABF" w:rsidRDefault="00E97432" w:rsidP="00DA738C">
            <w:pPr>
              <w:rPr>
                <w:rFonts w:ascii="Calibri" w:hAnsi="Calibri" w:cs="Calibri"/>
                <w:bCs/>
              </w:rPr>
            </w:pPr>
          </w:p>
        </w:tc>
      </w:tr>
      <w:tr w:rsidR="00E97432" w:rsidRPr="00793ABF" w:rsidTr="00DA738C">
        <w:tc>
          <w:tcPr>
            <w:tcW w:w="1495" w:type="dxa"/>
            <w:shd w:val="clear" w:color="auto" w:fill="auto"/>
            <w:vAlign w:val="center"/>
          </w:tcPr>
          <w:p w:rsidR="00E97432" w:rsidRPr="00793ABF" w:rsidRDefault="00E97432" w:rsidP="00DA738C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93ABF">
              <w:rPr>
                <w:rFonts w:ascii="Calibri" w:hAnsi="Calibri" w:cs="Calibri"/>
                <w:b/>
                <w:bCs/>
                <w:sz w:val="20"/>
              </w:rPr>
              <w:t>Déclenchement et armistices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E97432" w:rsidRPr="00793ABF" w:rsidRDefault="00E97432" w:rsidP="00DA738C">
            <w:pPr>
              <w:rPr>
                <w:rFonts w:ascii="Calibri" w:hAnsi="Calibri" w:cs="Calibri"/>
                <w:bCs/>
              </w:rPr>
            </w:pPr>
          </w:p>
          <w:p w:rsidR="00E97432" w:rsidRPr="00793ABF" w:rsidRDefault="00E97432" w:rsidP="00DA738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667" w:type="dxa"/>
            <w:shd w:val="clear" w:color="auto" w:fill="auto"/>
          </w:tcPr>
          <w:p w:rsidR="00E97432" w:rsidRPr="00793ABF" w:rsidRDefault="00E97432" w:rsidP="00DA738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667" w:type="dxa"/>
            <w:shd w:val="clear" w:color="auto" w:fill="auto"/>
          </w:tcPr>
          <w:p w:rsidR="00E97432" w:rsidRPr="00793ABF" w:rsidRDefault="00E97432" w:rsidP="00DA738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667" w:type="dxa"/>
            <w:shd w:val="clear" w:color="auto" w:fill="auto"/>
          </w:tcPr>
          <w:p w:rsidR="00E97432" w:rsidRPr="00793ABF" w:rsidRDefault="00E97432" w:rsidP="00DA738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:rsidR="00E97432" w:rsidRPr="00793ABF" w:rsidRDefault="00E97432" w:rsidP="00DA738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:rsidR="00E97432" w:rsidRPr="00793ABF" w:rsidRDefault="00E97432" w:rsidP="00DA738C">
            <w:pPr>
              <w:rPr>
                <w:rFonts w:ascii="Calibri" w:hAnsi="Calibri" w:cs="Calibri"/>
                <w:bCs/>
              </w:rPr>
            </w:pPr>
          </w:p>
        </w:tc>
      </w:tr>
    </w:tbl>
    <w:p w:rsidR="00E97432" w:rsidRPr="003C7BFB" w:rsidRDefault="00E97432" w:rsidP="00E97432">
      <w:pPr>
        <w:rPr>
          <w:rFonts w:ascii="Calibri" w:hAnsi="Calibri" w:cs="Calibri"/>
          <w:bCs/>
          <w:i/>
          <w:color w:val="7030A0"/>
          <w:sz w:val="18"/>
        </w:rPr>
      </w:pPr>
    </w:p>
    <w:p w:rsidR="00E97432" w:rsidRDefault="00E97432" w:rsidP="00E97432">
      <w:pPr>
        <w:rPr>
          <w:rFonts w:ascii="Calibri" w:hAnsi="Calibri" w:cs="Calibri"/>
          <w:bCs/>
        </w:rPr>
      </w:pPr>
    </w:p>
    <w:p w:rsidR="00E97432" w:rsidRDefault="00E97432" w:rsidP="00E97432">
      <w:pPr>
        <w:rPr>
          <w:rFonts w:ascii="Calibri" w:hAnsi="Calibri" w:cs="Calibri"/>
          <w:b/>
          <w:bCs/>
          <w:i/>
          <w:color w:val="7030A0"/>
          <w:u w:val="single"/>
        </w:rPr>
      </w:pPr>
      <w:r>
        <w:rPr>
          <w:rFonts w:ascii="Calibri" w:hAnsi="Calibri" w:cs="Calibri"/>
          <w:b/>
          <w:bCs/>
          <w:i/>
          <w:color w:val="7030A0"/>
          <w:u w:val="single"/>
        </w:rPr>
        <w:br w:type="page"/>
      </w:r>
      <w:r>
        <w:rPr>
          <w:rFonts w:ascii="Calibri" w:hAnsi="Calibri" w:cs="Calibri"/>
          <w:b/>
          <w:bCs/>
          <w:i/>
          <w:color w:val="7030A0"/>
          <w:u w:val="single"/>
        </w:rPr>
        <w:lastRenderedPageBreak/>
        <w:t xml:space="preserve">NOM : </w:t>
      </w:r>
      <w:r>
        <w:rPr>
          <w:rFonts w:ascii="Calibri" w:hAnsi="Calibri" w:cs="Calibri"/>
          <w:b/>
          <w:bCs/>
          <w:i/>
          <w:color w:val="7030A0"/>
          <w:u w:val="single"/>
        </w:rPr>
        <w:tab/>
      </w:r>
      <w:r>
        <w:rPr>
          <w:rFonts w:ascii="Calibri" w:hAnsi="Calibri" w:cs="Calibri"/>
          <w:b/>
          <w:bCs/>
          <w:i/>
          <w:color w:val="7030A0"/>
          <w:u w:val="single"/>
        </w:rPr>
        <w:tab/>
      </w:r>
      <w:r>
        <w:rPr>
          <w:rFonts w:ascii="Calibri" w:hAnsi="Calibri" w:cs="Calibri"/>
          <w:b/>
          <w:bCs/>
          <w:i/>
          <w:color w:val="7030A0"/>
          <w:u w:val="single"/>
        </w:rPr>
        <w:tab/>
      </w:r>
      <w:r>
        <w:rPr>
          <w:rFonts w:ascii="Calibri" w:hAnsi="Calibri" w:cs="Calibri"/>
          <w:b/>
          <w:bCs/>
          <w:i/>
          <w:color w:val="7030A0"/>
          <w:u w:val="single"/>
        </w:rPr>
        <w:tab/>
        <w:t>Prénom :</w:t>
      </w:r>
    </w:p>
    <w:p w:rsidR="00E97432" w:rsidRDefault="00E97432" w:rsidP="00E97432">
      <w:pPr>
        <w:rPr>
          <w:rFonts w:ascii="Calibri" w:hAnsi="Calibri" w:cs="Calibri"/>
          <w:b/>
          <w:bCs/>
          <w:i/>
          <w:color w:val="7030A0"/>
          <w:u w:val="single"/>
        </w:rPr>
      </w:pPr>
    </w:p>
    <w:p w:rsidR="00E97432" w:rsidRPr="000053E5" w:rsidRDefault="00E97432" w:rsidP="00E97432">
      <w:pPr>
        <w:rPr>
          <w:rFonts w:ascii="Calibri" w:hAnsi="Calibri" w:cs="Calibri"/>
          <w:bCs/>
          <w:i/>
          <w:color w:val="7030A0"/>
        </w:rPr>
      </w:pPr>
      <w:r w:rsidRPr="000137F7">
        <w:rPr>
          <w:rFonts w:ascii="Calibri" w:hAnsi="Calibri" w:cs="Calibri"/>
          <w:b/>
          <w:bCs/>
          <w:i/>
          <w:color w:val="7030A0"/>
          <w:u w:val="single"/>
        </w:rPr>
        <w:t>QCM pour vérifier les acquisitions :</w:t>
      </w:r>
      <w:r>
        <w:rPr>
          <w:rFonts w:ascii="Calibri" w:hAnsi="Calibri" w:cs="Calibri"/>
          <w:bCs/>
          <w:i/>
          <w:color w:val="7030A0"/>
        </w:rPr>
        <w:t xml:space="preserve"> entourez la bonne réponse et corrigez les réponses fausses si nécessaire. </w:t>
      </w:r>
    </w:p>
    <w:p w:rsidR="00E97432" w:rsidRPr="000137F7" w:rsidRDefault="00E97432" w:rsidP="00E97432">
      <w:pPr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 w:rsidRPr="000137F7">
        <w:rPr>
          <w:rFonts w:ascii="Calibri" w:hAnsi="Calibri" w:cs="Calibri"/>
          <w:b/>
          <w:bCs/>
          <w:u w:val="single"/>
        </w:rPr>
        <w:t>La guerre s’est déroulée en plusieurs phases</w:t>
      </w:r>
    </w:p>
    <w:p w:rsidR="00E97432" w:rsidRDefault="00E97432" w:rsidP="00E97432">
      <w:pPr>
        <w:numPr>
          <w:ilvl w:val="1"/>
          <w:numId w:val="2"/>
        </w:numPr>
        <w:rPr>
          <w:rFonts w:ascii="Calibri" w:hAnsi="Calibri" w:cs="Calibri"/>
          <w:bCs/>
        </w:rPr>
      </w:pPr>
      <w:r w:rsidRPr="000137F7">
        <w:rPr>
          <w:rFonts w:ascii="Calibri" w:hAnsi="Calibri" w:cs="Calibri"/>
          <w:bCs/>
        </w:rPr>
        <w:t>Guerre de mouvement (1914)/ Puis guerre de position ou usure (1915-1917</w:t>
      </w:r>
    </w:p>
    <w:p w:rsidR="00E97432" w:rsidRDefault="00E97432" w:rsidP="00E97432">
      <w:pPr>
        <w:numPr>
          <w:ilvl w:val="1"/>
          <w:numId w:val="2"/>
        </w:numPr>
        <w:rPr>
          <w:rFonts w:ascii="Calibri" w:hAnsi="Calibri" w:cs="Calibri"/>
          <w:bCs/>
        </w:rPr>
      </w:pPr>
      <w:r w:rsidRPr="000137F7">
        <w:rPr>
          <w:rFonts w:ascii="Calibri" w:hAnsi="Calibri" w:cs="Calibri"/>
          <w:bCs/>
        </w:rPr>
        <w:t>Guerre de mouvement (1914)/ Puis guerre de position ou usure (1915-1917)/ Puis guerre de mouvement (1918)</w:t>
      </w:r>
    </w:p>
    <w:p w:rsidR="00E97432" w:rsidRPr="006A6842" w:rsidRDefault="00E97432" w:rsidP="00E97432">
      <w:pPr>
        <w:numPr>
          <w:ilvl w:val="1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Guerre de position ou usure (1914-1917)/ Puis guerre de mouvement (1918)</w:t>
      </w:r>
    </w:p>
    <w:p w:rsidR="00E97432" w:rsidRDefault="00E97432" w:rsidP="00E97432">
      <w:pPr>
        <w:rPr>
          <w:rFonts w:ascii="Calibri" w:hAnsi="Calibri" w:cs="Calibri"/>
          <w:bCs/>
        </w:rPr>
      </w:pPr>
    </w:p>
    <w:p w:rsidR="00E97432" w:rsidRDefault="00E97432" w:rsidP="00E97432">
      <w:pPr>
        <w:rPr>
          <w:rFonts w:ascii="Calibri" w:hAnsi="Calibri" w:cs="Calibri"/>
          <w:bCs/>
        </w:rPr>
      </w:pPr>
    </w:p>
    <w:p w:rsidR="00E97432" w:rsidRPr="000137F7" w:rsidRDefault="00E97432" w:rsidP="00E97432">
      <w:pPr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 w:rsidRPr="000137F7">
        <w:rPr>
          <w:rFonts w:ascii="Calibri" w:hAnsi="Calibri" w:cs="Calibri"/>
          <w:b/>
          <w:bCs/>
          <w:u w:val="single"/>
        </w:rPr>
        <w:t>La Triple Entente est composée de :</w:t>
      </w:r>
    </w:p>
    <w:p w:rsidR="00E97432" w:rsidRDefault="00E97432" w:rsidP="00E97432">
      <w:pPr>
        <w:numPr>
          <w:ilvl w:val="1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L’Allemagne, l’Autriche-Hongrie, l’Empire ottoman et l’Italie</w:t>
      </w:r>
    </w:p>
    <w:p w:rsidR="00E97432" w:rsidRDefault="00E97432" w:rsidP="00E97432">
      <w:pPr>
        <w:numPr>
          <w:ilvl w:val="1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La France, le Royaume-Uni et la Russie</w:t>
      </w:r>
    </w:p>
    <w:p w:rsidR="00E97432" w:rsidRDefault="00E97432" w:rsidP="00E97432">
      <w:pPr>
        <w:numPr>
          <w:ilvl w:val="1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La France, le Royaume-Uni la Russie et l’Italie</w:t>
      </w:r>
    </w:p>
    <w:p w:rsidR="00E97432" w:rsidRDefault="00E97432" w:rsidP="00E97432">
      <w:pPr>
        <w:rPr>
          <w:rFonts w:ascii="Calibri" w:hAnsi="Calibri" w:cs="Calibri"/>
          <w:bCs/>
        </w:rPr>
      </w:pPr>
    </w:p>
    <w:p w:rsidR="00E97432" w:rsidRDefault="00E97432" w:rsidP="00E97432">
      <w:pPr>
        <w:rPr>
          <w:rFonts w:ascii="Calibri" w:hAnsi="Calibri" w:cs="Calibri"/>
          <w:bCs/>
        </w:rPr>
      </w:pPr>
    </w:p>
    <w:p w:rsidR="00E97432" w:rsidRDefault="00E97432" w:rsidP="00E97432">
      <w:pPr>
        <w:rPr>
          <w:rFonts w:ascii="Calibri" w:hAnsi="Calibri" w:cs="Calibri"/>
          <w:bCs/>
        </w:rPr>
      </w:pPr>
    </w:p>
    <w:p w:rsidR="00E97432" w:rsidRPr="000053E5" w:rsidRDefault="00E97432" w:rsidP="00E97432">
      <w:pPr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 w:rsidRPr="000053E5">
        <w:rPr>
          <w:rFonts w:ascii="Calibri" w:hAnsi="Calibri" w:cs="Calibri"/>
          <w:b/>
          <w:bCs/>
          <w:u w:val="single"/>
        </w:rPr>
        <w:t>Caractériser les offensives de l’année 1914 :</w:t>
      </w:r>
    </w:p>
    <w:p w:rsidR="00E97432" w:rsidRDefault="00E97432" w:rsidP="00E97432">
      <w:pPr>
        <w:numPr>
          <w:ilvl w:val="1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C’est une guerre de mouvement</w:t>
      </w:r>
    </w:p>
    <w:p w:rsidR="00E97432" w:rsidRDefault="00E97432" w:rsidP="00E97432">
      <w:pPr>
        <w:numPr>
          <w:ilvl w:val="1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C’est une guerre de position</w:t>
      </w:r>
    </w:p>
    <w:p w:rsidR="00E97432" w:rsidRDefault="00E97432" w:rsidP="00E97432">
      <w:pPr>
        <w:numPr>
          <w:ilvl w:val="1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Les Russes sont vaincus à Tannenberg sur le front Est et les Français repoussent l’avancée allemande lors de la bataille de la Marne du 6 au 13 septembre 1914 sur le front ouest.</w:t>
      </w:r>
    </w:p>
    <w:p w:rsidR="00E97432" w:rsidRDefault="00E97432" w:rsidP="00E97432">
      <w:pPr>
        <w:numPr>
          <w:ilvl w:val="1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Les offensives allemandes ont été repoussées sur le front est par les Russes à Tannenberg et sur le front ouest par la France lors de la bataille de la Marne.</w:t>
      </w:r>
    </w:p>
    <w:p w:rsidR="00E97432" w:rsidRDefault="00E97432" w:rsidP="00E97432">
      <w:pPr>
        <w:rPr>
          <w:rFonts w:ascii="Calibri" w:hAnsi="Calibri" w:cs="Calibri"/>
          <w:bCs/>
        </w:rPr>
      </w:pPr>
    </w:p>
    <w:p w:rsidR="00E97432" w:rsidRDefault="00E97432" w:rsidP="00E97432">
      <w:pPr>
        <w:rPr>
          <w:rFonts w:ascii="Calibri" w:hAnsi="Calibri" w:cs="Calibri"/>
          <w:bCs/>
        </w:rPr>
      </w:pPr>
    </w:p>
    <w:p w:rsidR="00E97432" w:rsidRDefault="00E97432" w:rsidP="00E97432">
      <w:pPr>
        <w:rPr>
          <w:rFonts w:ascii="Calibri" w:hAnsi="Calibri" w:cs="Calibri"/>
          <w:bCs/>
        </w:rPr>
      </w:pPr>
    </w:p>
    <w:p w:rsidR="00E97432" w:rsidRPr="000053E5" w:rsidRDefault="00E97432" w:rsidP="00E97432">
      <w:pPr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 w:rsidRPr="000053E5">
        <w:rPr>
          <w:rFonts w:ascii="Calibri" w:hAnsi="Calibri" w:cs="Calibri"/>
          <w:b/>
          <w:bCs/>
          <w:u w:val="single"/>
        </w:rPr>
        <w:t xml:space="preserve">Caractériser </w:t>
      </w:r>
      <w:r>
        <w:rPr>
          <w:rFonts w:ascii="Calibri" w:hAnsi="Calibri" w:cs="Calibri"/>
          <w:b/>
          <w:bCs/>
          <w:u w:val="single"/>
        </w:rPr>
        <w:t>la guerre de position</w:t>
      </w:r>
      <w:r w:rsidRPr="000053E5">
        <w:rPr>
          <w:rFonts w:ascii="Calibri" w:hAnsi="Calibri" w:cs="Calibri"/>
          <w:b/>
          <w:bCs/>
          <w:u w:val="single"/>
        </w:rPr>
        <w:t> :</w:t>
      </w:r>
    </w:p>
    <w:p w:rsidR="00E97432" w:rsidRDefault="00E97432" w:rsidP="00E97432">
      <w:pPr>
        <w:numPr>
          <w:ilvl w:val="1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C’est une guerre d’usure dans les tranchées.</w:t>
      </w:r>
    </w:p>
    <w:p w:rsidR="00E97432" w:rsidRDefault="00E97432" w:rsidP="00E97432">
      <w:pPr>
        <w:numPr>
          <w:ilvl w:val="1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C’est une guerre qui permet la victoire décisive</w:t>
      </w:r>
    </w:p>
    <w:p w:rsidR="00E97432" w:rsidRDefault="00E97432" w:rsidP="00E97432">
      <w:pPr>
        <w:numPr>
          <w:ilvl w:val="1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Les offensives les plus meurtrières ont lieu en 1915 et en 1916 : Artois, Champagne, Verdun et la Somme</w:t>
      </w:r>
    </w:p>
    <w:p w:rsidR="00E97432" w:rsidRDefault="00E97432" w:rsidP="00E97432">
      <w:pPr>
        <w:numPr>
          <w:ilvl w:val="1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Les mutineries font suite à la bataille de Verdun en 1916.</w:t>
      </w:r>
    </w:p>
    <w:p w:rsidR="00E97432" w:rsidRDefault="00E97432" w:rsidP="00E97432">
      <w:pPr>
        <w:rPr>
          <w:rFonts w:ascii="Calibri" w:hAnsi="Calibri" w:cs="Calibri"/>
          <w:bCs/>
        </w:rPr>
      </w:pPr>
    </w:p>
    <w:p w:rsidR="00E97432" w:rsidRDefault="00E97432" w:rsidP="00E97432">
      <w:pPr>
        <w:rPr>
          <w:rFonts w:ascii="Calibri" w:hAnsi="Calibri" w:cs="Calibri"/>
          <w:bCs/>
        </w:rPr>
      </w:pPr>
    </w:p>
    <w:p w:rsidR="00E97432" w:rsidRDefault="00E97432" w:rsidP="00E97432">
      <w:pPr>
        <w:rPr>
          <w:rFonts w:ascii="Calibri" w:hAnsi="Calibri" w:cs="Calibri"/>
          <w:bCs/>
        </w:rPr>
      </w:pPr>
    </w:p>
    <w:p w:rsidR="00E97432" w:rsidRPr="000053E5" w:rsidRDefault="00E97432" w:rsidP="00E97432">
      <w:pPr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L’année 1917 est décisive car</w:t>
      </w:r>
      <w:r w:rsidRPr="000053E5">
        <w:rPr>
          <w:rFonts w:ascii="Calibri" w:hAnsi="Calibri" w:cs="Calibri"/>
          <w:b/>
          <w:bCs/>
          <w:u w:val="single"/>
        </w:rPr>
        <w:t> :</w:t>
      </w:r>
    </w:p>
    <w:p w:rsidR="00E97432" w:rsidRDefault="00E97432" w:rsidP="00E97432">
      <w:pPr>
        <w:numPr>
          <w:ilvl w:val="1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La Russie sort de la guerre par le traité de Brest-Litovsk.</w:t>
      </w:r>
    </w:p>
    <w:p w:rsidR="00E97432" w:rsidRDefault="00E97432" w:rsidP="00E97432">
      <w:pPr>
        <w:numPr>
          <w:ilvl w:val="1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Les Etats-Unis entrent en guerre en avril 1917.</w:t>
      </w:r>
    </w:p>
    <w:p w:rsidR="00E97432" w:rsidRDefault="00E97432" w:rsidP="00E97432">
      <w:pPr>
        <w:numPr>
          <w:ilvl w:val="1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Chaque camp maîtrise de nouvelles armes puissantes.</w:t>
      </w:r>
    </w:p>
    <w:p w:rsidR="00E97432" w:rsidRDefault="00E97432" w:rsidP="00E97432">
      <w:pPr>
        <w:rPr>
          <w:rFonts w:ascii="Calibri" w:hAnsi="Calibri" w:cs="Calibri"/>
          <w:bCs/>
        </w:rPr>
      </w:pPr>
    </w:p>
    <w:p w:rsidR="00E97432" w:rsidRDefault="00E97432" w:rsidP="00E97432">
      <w:pPr>
        <w:rPr>
          <w:rFonts w:ascii="Calibri" w:hAnsi="Calibri" w:cs="Calibri"/>
          <w:bCs/>
        </w:rPr>
      </w:pPr>
    </w:p>
    <w:p w:rsidR="00E97432" w:rsidRDefault="00E97432" w:rsidP="00E97432">
      <w:pPr>
        <w:rPr>
          <w:rFonts w:ascii="Calibri" w:hAnsi="Calibri" w:cs="Calibri"/>
          <w:bCs/>
        </w:rPr>
      </w:pPr>
    </w:p>
    <w:p w:rsidR="00E97432" w:rsidRPr="000053E5" w:rsidRDefault="00E97432" w:rsidP="00E97432">
      <w:pPr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La fin des combats et l’armistice</w:t>
      </w:r>
      <w:r w:rsidRPr="000053E5">
        <w:rPr>
          <w:rFonts w:ascii="Calibri" w:hAnsi="Calibri" w:cs="Calibri"/>
          <w:b/>
          <w:bCs/>
          <w:u w:val="single"/>
        </w:rPr>
        <w:t> :</w:t>
      </w:r>
    </w:p>
    <w:p w:rsidR="00E97432" w:rsidRDefault="00E97432" w:rsidP="00E97432">
      <w:pPr>
        <w:numPr>
          <w:ilvl w:val="1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Les troupes alliées sont commandées par le général américain Pershing.</w:t>
      </w:r>
    </w:p>
    <w:p w:rsidR="00E97432" w:rsidRDefault="00E97432" w:rsidP="00E97432">
      <w:pPr>
        <w:numPr>
          <w:ilvl w:val="1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L’armistice signifie l’arrêt des combats</w:t>
      </w:r>
    </w:p>
    <w:p w:rsidR="00E97432" w:rsidRDefault="00E97432" w:rsidP="00E97432">
      <w:pPr>
        <w:numPr>
          <w:ilvl w:val="1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Le 11 novembre marque la signature de la paix.</w:t>
      </w:r>
    </w:p>
    <w:p w:rsidR="009A0E50" w:rsidRDefault="009A0E50">
      <w:pPr>
        <w:spacing w:after="200" w:line="276" w:lineRule="auto"/>
        <w:jc w:val="lef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 w:type="page"/>
      </w:r>
    </w:p>
    <w:p w:rsidR="009A0E50" w:rsidRDefault="009A0E50" w:rsidP="009A0E50">
      <w:pPr>
        <w:rPr>
          <w:rFonts w:ascii="Calibri" w:hAnsi="Calibri" w:cs="Calibri"/>
          <w:b/>
          <w:bCs/>
          <w:i/>
          <w:color w:val="7030A0"/>
          <w:u w:val="single"/>
        </w:rPr>
      </w:pPr>
      <w:r>
        <w:rPr>
          <w:rFonts w:ascii="Calibri" w:hAnsi="Calibri" w:cs="Calibri"/>
          <w:b/>
          <w:bCs/>
          <w:i/>
          <w:color w:val="7030A0"/>
          <w:u w:val="single"/>
        </w:rPr>
        <w:t xml:space="preserve">NOM : </w:t>
      </w:r>
      <w:r>
        <w:rPr>
          <w:rFonts w:ascii="Calibri" w:hAnsi="Calibri" w:cs="Calibri"/>
          <w:b/>
          <w:bCs/>
          <w:i/>
          <w:color w:val="7030A0"/>
          <w:u w:val="single"/>
        </w:rPr>
        <w:tab/>
      </w:r>
      <w:r>
        <w:rPr>
          <w:rFonts w:ascii="Calibri" w:hAnsi="Calibri" w:cs="Calibri"/>
          <w:b/>
          <w:bCs/>
          <w:i/>
          <w:color w:val="7030A0"/>
          <w:u w:val="single"/>
        </w:rPr>
        <w:tab/>
      </w:r>
      <w:r>
        <w:rPr>
          <w:rFonts w:ascii="Calibri" w:hAnsi="Calibri" w:cs="Calibri"/>
          <w:b/>
          <w:bCs/>
          <w:i/>
          <w:color w:val="7030A0"/>
          <w:u w:val="single"/>
        </w:rPr>
        <w:tab/>
      </w:r>
      <w:r>
        <w:rPr>
          <w:rFonts w:ascii="Calibri" w:hAnsi="Calibri" w:cs="Calibri"/>
          <w:b/>
          <w:bCs/>
          <w:i/>
          <w:color w:val="7030A0"/>
          <w:u w:val="single"/>
        </w:rPr>
        <w:tab/>
        <w:t>Prénom :</w:t>
      </w:r>
    </w:p>
    <w:p w:rsidR="009A0E50" w:rsidRDefault="009A0E50" w:rsidP="009A0E50">
      <w:pPr>
        <w:rPr>
          <w:rFonts w:ascii="Calibri" w:hAnsi="Calibri" w:cs="Calibri"/>
          <w:b/>
          <w:bCs/>
          <w:i/>
          <w:color w:val="7030A0"/>
          <w:u w:val="single"/>
        </w:rPr>
      </w:pPr>
    </w:p>
    <w:p w:rsidR="009A0E50" w:rsidRPr="000053E5" w:rsidRDefault="009A0E50" w:rsidP="009A0E50">
      <w:pPr>
        <w:rPr>
          <w:rFonts w:ascii="Calibri" w:hAnsi="Calibri" w:cs="Calibri"/>
          <w:bCs/>
          <w:i/>
          <w:color w:val="7030A0"/>
        </w:rPr>
      </w:pPr>
      <w:r w:rsidRPr="000137F7">
        <w:rPr>
          <w:rFonts w:ascii="Calibri" w:hAnsi="Calibri" w:cs="Calibri"/>
          <w:b/>
          <w:bCs/>
          <w:i/>
          <w:color w:val="7030A0"/>
          <w:u w:val="single"/>
        </w:rPr>
        <w:t>QCM pour vérifier les acquisitions :</w:t>
      </w:r>
      <w:r>
        <w:rPr>
          <w:rFonts w:ascii="Calibri" w:hAnsi="Calibri" w:cs="Calibri"/>
          <w:bCs/>
          <w:i/>
          <w:color w:val="7030A0"/>
        </w:rPr>
        <w:t xml:space="preserve"> entourez la bonne réponse et corrigez les réponses fausses si nécessaire. </w:t>
      </w:r>
    </w:p>
    <w:p w:rsidR="009A0E50" w:rsidRPr="000137F7" w:rsidRDefault="009A0E50" w:rsidP="009A0E50">
      <w:pPr>
        <w:numPr>
          <w:ilvl w:val="0"/>
          <w:numId w:val="4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La première phase de la Deuxième Guerre mondiale</w:t>
      </w:r>
    </w:p>
    <w:p w:rsidR="009A0E50" w:rsidRDefault="00DE24EE" w:rsidP="009A0E50">
      <w:pPr>
        <w:numPr>
          <w:ilvl w:val="1"/>
          <w:numId w:val="3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Dure de 1939 à 1943.</w:t>
      </w:r>
    </w:p>
    <w:p w:rsidR="009A0E50" w:rsidRDefault="00DE24EE" w:rsidP="009A0E50">
      <w:pPr>
        <w:numPr>
          <w:ilvl w:val="1"/>
          <w:numId w:val="3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Permet la victoire des troupes de l’Axe grâce à la « Guerre-éclair » (Blitzkrieg). </w:t>
      </w:r>
    </w:p>
    <w:p w:rsidR="00DE24EE" w:rsidRDefault="00DE24EE" w:rsidP="00DE24EE">
      <w:pPr>
        <w:numPr>
          <w:ilvl w:val="1"/>
          <w:numId w:val="3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Permet la victoire des troupes de l’Axe grâce à la « Guerre-éclair » (Blitzkrieg)</w:t>
      </w:r>
      <w:r>
        <w:rPr>
          <w:rFonts w:ascii="Calibri" w:hAnsi="Calibri" w:cs="Calibri"/>
          <w:bCs/>
        </w:rPr>
        <w:t xml:space="preserve"> en Pologne, Pays-Bas, Hollande, Belgique, Yougoslavie, Grèce et URSS</w:t>
      </w:r>
    </w:p>
    <w:p w:rsidR="009A0E50" w:rsidRDefault="009A0E50" w:rsidP="009A0E50">
      <w:pPr>
        <w:rPr>
          <w:rFonts w:ascii="Calibri" w:hAnsi="Calibri" w:cs="Calibri"/>
          <w:bCs/>
        </w:rPr>
      </w:pPr>
    </w:p>
    <w:p w:rsidR="009A0E50" w:rsidRPr="000137F7" w:rsidRDefault="00DE24EE" w:rsidP="009A0E50">
      <w:pPr>
        <w:numPr>
          <w:ilvl w:val="0"/>
          <w:numId w:val="4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Dans quel camp l’URSS s’engage-t-elle dans la guerre ?</w:t>
      </w:r>
    </w:p>
    <w:p w:rsidR="009A0E50" w:rsidRPr="00DE24EE" w:rsidRDefault="00DE24EE" w:rsidP="00DE24EE">
      <w:pPr>
        <w:pStyle w:val="Paragraphedeliste"/>
        <w:numPr>
          <w:ilvl w:val="0"/>
          <w:numId w:val="5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Par le pacte germano-soviétique de 1939, du côté de l’Allemagne nazie.</w:t>
      </w:r>
    </w:p>
    <w:p w:rsidR="00DE24EE" w:rsidRPr="00DE24EE" w:rsidRDefault="00DE24EE" w:rsidP="00DE24EE">
      <w:pPr>
        <w:pStyle w:val="Paragraphedeliste"/>
        <w:numPr>
          <w:ilvl w:val="0"/>
          <w:numId w:val="5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Par le pacte germano-soviétique de 1939, </w:t>
      </w:r>
      <w:r>
        <w:rPr>
          <w:rFonts w:ascii="Calibri" w:hAnsi="Calibri" w:cs="Calibri"/>
          <w:bCs/>
        </w:rPr>
        <w:t>elle reste neutre</w:t>
      </w:r>
      <w:r>
        <w:rPr>
          <w:rFonts w:ascii="Calibri" w:hAnsi="Calibri" w:cs="Calibri"/>
          <w:bCs/>
        </w:rPr>
        <w:t>.</w:t>
      </w:r>
    </w:p>
    <w:p w:rsidR="009A0E50" w:rsidRPr="00DE24EE" w:rsidRDefault="00DE24EE" w:rsidP="00DE24EE">
      <w:pPr>
        <w:pStyle w:val="Paragraphedeliste"/>
        <w:numPr>
          <w:ilvl w:val="0"/>
          <w:numId w:val="5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 partir de l’opération « Barbarossa » de juin 1941, du côté des alliés.</w:t>
      </w:r>
    </w:p>
    <w:p w:rsidR="009A0E50" w:rsidRDefault="009A0E50" w:rsidP="009A0E50">
      <w:pPr>
        <w:rPr>
          <w:rFonts w:ascii="Calibri" w:hAnsi="Calibri" w:cs="Calibri"/>
          <w:bCs/>
        </w:rPr>
      </w:pPr>
    </w:p>
    <w:p w:rsidR="009A0E50" w:rsidRPr="00DE24EE" w:rsidRDefault="002F3987" w:rsidP="00DE24EE">
      <w:pPr>
        <w:pStyle w:val="Paragraphedeliste"/>
        <w:numPr>
          <w:ilvl w:val="0"/>
          <w:numId w:val="4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L’entrée en guerre des Etats-Unis</w:t>
      </w:r>
      <w:r w:rsidR="009A0E50" w:rsidRPr="00DE24EE">
        <w:rPr>
          <w:rFonts w:ascii="Calibri" w:hAnsi="Calibri" w:cs="Calibri"/>
          <w:b/>
          <w:bCs/>
          <w:u w:val="single"/>
        </w:rPr>
        <w:t> :</w:t>
      </w:r>
    </w:p>
    <w:p w:rsidR="009A0E50" w:rsidRDefault="002F3987" w:rsidP="00DE24EE">
      <w:pPr>
        <w:numPr>
          <w:ilvl w:val="1"/>
          <w:numId w:val="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Est motivée par la volonté d’aider leur vieil allié britannique.</w:t>
      </w:r>
    </w:p>
    <w:p w:rsidR="009A0E50" w:rsidRDefault="002F3987" w:rsidP="00DE24EE">
      <w:pPr>
        <w:numPr>
          <w:ilvl w:val="1"/>
          <w:numId w:val="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Est due à l’attaque japonaise sur Pearl Harbour le 7 décembre 1941.</w:t>
      </w:r>
    </w:p>
    <w:p w:rsidR="009A0E50" w:rsidRDefault="002F3987" w:rsidP="00DE24EE">
      <w:pPr>
        <w:numPr>
          <w:ilvl w:val="1"/>
          <w:numId w:val="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Est due à la guerre sous-marine menée par les Allemands dans l’Océan atlantique.</w:t>
      </w:r>
    </w:p>
    <w:p w:rsidR="002F3987" w:rsidRDefault="002F3987" w:rsidP="00DE24EE">
      <w:pPr>
        <w:numPr>
          <w:ilvl w:val="1"/>
          <w:numId w:val="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En raison d’une attaque de leur territoire national pour la première fois de leur histoire.</w:t>
      </w:r>
    </w:p>
    <w:p w:rsidR="009A0E50" w:rsidRDefault="009A0E50" w:rsidP="009A0E50">
      <w:pPr>
        <w:rPr>
          <w:rFonts w:ascii="Calibri" w:hAnsi="Calibri" w:cs="Calibri"/>
          <w:bCs/>
        </w:rPr>
      </w:pPr>
    </w:p>
    <w:p w:rsidR="009A0E50" w:rsidRPr="000053E5" w:rsidRDefault="004C5CD8" w:rsidP="00DE24EE">
      <w:pPr>
        <w:numPr>
          <w:ilvl w:val="0"/>
          <w:numId w:val="4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Pourquoi l’année 1942 est-elle décisive</w:t>
      </w:r>
      <w:r w:rsidR="009A0E50" w:rsidRPr="000053E5">
        <w:rPr>
          <w:rFonts w:ascii="Calibri" w:hAnsi="Calibri" w:cs="Calibri"/>
          <w:b/>
          <w:bCs/>
          <w:u w:val="single"/>
        </w:rPr>
        <w:t> :</w:t>
      </w:r>
    </w:p>
    <w:p w:rsidR="009A0E50" w:rsidRDefault="004C5CD8" w:rsidP="00DE24EE">
      <w:pPr>
        <w:numPr>
          <w:ilvl w:val="1"/>
          <w:numId w:val="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Elle constitue un tournant dans la guerre</w:t>
      </w:r>
      <w:r w:rsidR="009A0E50">
        <w:rPr>
          <w:rFonts w:ascii="Calibri" w:hAnsi="Calibri" w:cs="Calibri"/>
          <w:bCs/>
        </w:rPr>
        <w:t>.</w:t>
      </w:r>
    </w:p>
    <w:p w:rsidR="004C5CD8" w:rsidRDefault="004C5CD8" w:rsidP="00DE24EE">
      <w:pPr>
        <w:numPr>
          <w:ilvl w:val="1"/>
          <w:numId w:val="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Elle est l’année du premier débarquement allié (en Afrique du nord)</w:t>
      </w:r>
    </w:p>
    <w:p w:rsidR="009A0E50" w:rsidRPr="004C5CD8" w:rsidRDefault="004C5CD8" w:rsidP="009A0E50">
      <w:pPr>
        <w:numPr>
          <w:ilvl w:val="1"/>
          <w:numId w:val="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Elle marque les premières victoires alliées : Midway, El </w:t>
      </w:r>
      <w:proofErr w:type="spellStart"/>
      <w:r>
        <w:rPr>
          <w:rFonts w:ascii="Calibri" w:hAnsi="Calibri" w:cs="Calibri"/>
          <w:bCs/>
        </w:rPr>
        <w:t>Alamein</w:t>
      </w:r>
      <w:proofErr w:type="spellEnd"/>
      <w:r>
        <w:rPr>
          <w:rFonts w:ascii="Calibri" w:hAnsi="Calibri" w:cs="Calibri"/>
          <w:bCs/>
        </w:rPr>
        <w:t>, Stalingrad</w:t>
      </w:r>
    </w:p>
    <w:p w:rsidR="009A0E50" w:rsidRDefault="009A0E50" w:rsidP="009A0E50">
      <w:pPr>
        <w:rPr>
          <w:rFonts w:ascii="Calibri" w:hAnsi="Calibri" w:cs="Calibri"/>
          <w:bCs/>
        </w:rPr>
      </w:pPr>
    </w:p>
    <w:p w:rsidR="009A0E50" w:rsidRPr="000053E5" w:rsidRDefault="004C5CD8" w:rsidP="00DE24EE">
      <w:pPr>
        <w:numPr>
          <w:ilvl w:val="0"/>
          <w:numId w:val="4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Les débarquements</w:t>
      </w:r>
      <w:r w:rsidR="009A0E50" w:rsidRPr="000053E5">
        <w:rPr>
          <w:rFonts w:ascii="Calibri" w:hAnsi="Calibri" w:cs="Calibri"/>
          <w:b/>
          <w:bCs/>
          <w:u w:val="single"/>
        </w:rPr>
        <w:t> :</w:t>
      </w:r>
    </w:p>
    <w:p w:rsidR="009A0E50" w:rsidRDefault="004C5CD8" w:rsidP="00DE24EE">
      <w:pPr>
        <w:numPr>
          <w:ilvl w:val="1"/>
          <w:numId w:val="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Il y a eu au total quatre débarquements</w:t>
      </w:r>
      <w:r w:rsidR="009A0E50">
        <w:rPr>
          <w:rFonts w:ascii="Calibri" w:hAnsi="Calibri" w:cs="Calibri"/>
          <w:bCs/>
        </w:rPr>
        <w:t>.</w:t>
      </w:r>
    </w:p>
    <w:p w:rsidR="004C5CD8" w:rsidRDefault="004C5CD8" w:rsidP="009A0E50">
      <w:pPr>
        <w:numPr>
          <w:ilvl w:val="1"/>
          <w:numId w:val="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Les débarquements sont dans l’ordre : Sicile</w:t>
      </w:r>
      <w:r w:rsidR="001F1FC2">
        <w:rPr>
          <w:rFonts w:ascii="Calibri" w:hAnsi="Calibri" w:cs="Calibri"/>
          <w:bCs/>
        </w:rPr>
        <w:t xml:space="preserve"> (1943)</w:t>
      </w:r>
      <w:r>
        <w:rPr>
          <w:rFonts w:ascii="Calibri" w:hAnsi="Calibri" w:cs="Calibri"/>
          <w:bCs/>
        </w:rPr>
        <w:t>, Normandie</w:t>
      </w:r>
      <w:r w:rsidR="001F1FC2">
        <w:rPr>
          <w:rFonts w:ascii="Calibri" w:hAnsi="Calibri" w:cs="Calibri"/>
          <w:bCs/>
        </w:rPr>
        <w:t xml:space="preserve"> (6 juin 1944)</w:t>
      </w:r>
      <w:r>
        <w:rPr>
          <w:rFonts w:ascii="Calibri" w:hAnsi="Calibri" w:cs="Calibri"/>
          <w:bCs/>
        </w:rPr>
        <w:t xml:space="preserve">, </w:t>
      </w:r>
      <w:r w:rsidR="001F1FC2">
        <w:rPr>
          <w:rFonts w:ascii="Calibri" w:hAnsi="Calibri" w:cs="Calibri"/>
          <w:bCs/>
        </w:rPr>
        <w:t>Provence (15 août 1945)</w:t>
      </w:r>
      <w:r>
        <w:rPr>
          <w:rFonts w:ascii="Calibri" w:hAnsi="Calibri" w:cs="Calibri"/>
          <w:bCs/>
        </w:rPr>
        <w:t>.</w:t>
      </w:r>
    </w:p>
    <w:p w:rsidR="009A0E50" w:rsidRPr="004C5CD8" w:rsidRDefault="004C5CD8" w:rsidP="009A0E50">
      <w:pPr>
        <w:numPr>
          <w:ilvl w:val="1"/>
          <w:numId w:val="4"/>
        </w:numPr>
        <w:rPr>
          <w:rFonts w:ascii="Calibri" w:hAnsi="Calibri" w:cs="Calibri"/>
          <w:bCs/>
        </w:rPr>
      </w:pPr>
      <w:r w:rsidRPr="004C5CD8">
        <w:rPr>
          <w:rFonts w:ascii="Calibri" w:hAnsi="Calibri" w:cs="Calibri"/>
          <w:bCs/>
        </w:rPr>
        <w:t>Les débarquements sont dans l’ordre : Sicile</w:t>
      </w:r>
      <w:r w:rsidR="001F1FC2">
        <w:rPr>
          <w:rFonts w:ascii="Calibri" w:hAnsi="Calibri" w:cs="Calibri"/>
          <w:bCs/>
        </w:rPr>
        <w:t xml:space="preserve"> (1943)</w:t>
      </w:r>
      <w:r w:rsidRPr="004C5CD8">
        <w:rPr>
          <w:rFonts w:ascii="Calibri" w:hAnsi="Calibri" w:cs="Calibri"/>
          <w:bCs/>
        </w:rPr>
        <w:t>, Normandie</w:t>
      </w:r>
      <w:r w:rsidR="001F1FC2">
        <w:rPr>
          <w:rFonts w:ascii="Calibri" w:hAnsi="Calibri" w:cs="Calibri"/>
          <w:bCs/>
        </w:rPr>
        <w:t xml:space="preserve"> (6 juin 1944</w:t>
      </w:r>
      <w:proofErr w:type="gramStart"/>
      <w:r w:rsidR="001F1FC2">
        <w:rPr>
          <w:rFonts w:ascii="Calibri" w:hAnsi="Calibri" w:cs="Calibri"/>
          <w:bCs/>
        </w:rPr>
        <w:t xml:space="preserve">) </w:t>
      </w:r>
      <w:r w:rsidRPr="004C5CD8">
        <w:rPr>
          <w:rFonts w:ascii="Calibri" w:hAnsi="Calibri" w:cs="Calibri"/>
          <w:bCs/>
        </w:rPr>
        <w:t>,</w:t>
      </w:r>
      <w:proofErr w:type="gramEnd"/>
      <w:r w:rsidRPr="004C5CD8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Provence</w:t>
      </w:r>
      <w:r w:rsidR="001F1FC2">
        <w:rPr>
          <w:rFonts w:ascii="Calibri" w:hAnsi="Calibri" w:cs="Calibri"/>
          <w:bCs/>
        </w:rPr>
        <w:t xml:space="preserve"> (15 août 1944)</w:t>
      </w:r>
      <w:r>
        <w:rPr>
          <w:rFonts w:ascii="Calibri" w:hAnsi="Calibri" w:cs="Calibri"/>
          <w:bCs/>
        </w:rPr>
        <w:t>.</w:t>
      </w:r>
    </w:p>
    <w:p w:rsidR="009A0E50" w:rsidRDefault="009A0E50" w:rsidP="009A0E50">
      <w:pPr>
        <w:rPr>
          <w:rFonts w:ascii="Calibri" w:hAnsi="Calibri" w:cs="Calibri"/>
          <w:bCs/>
        </w:rPr>
      </w:pPr>
    </w:p>
    <w:p w:rsidR="001F1FC2" w:rsidRPr="001F1FC2" w:rsidRDefault="001F1FC2" w:rsidP="001F1FC2">
      <w:pPr>
        <w:pStyle w:val="Paragraphedeliste"/>
        <w:numPr>
          <w:ilvl w:val="0"/>
          <w:numId w:val="4"/>
        </w:numPr>
        <w:rPr>
          <w:rFonts w:ascii="Calibri" w:hAnsi="Calibri" w:cs="Calibri"/>
          <w:b/>
          <w:bCs/>
          <w:u w:val="single"/>
        </w:rPr>
      </w:pPr>
      <w:r w:rsidRPr="001F1FC2">
        <w:rPr>
          <w:rFonts w:ascii="Calibri" w:hAnsi="Calibri" w:cs="Calibri"/>
          <w:b/>
          <w:bCs/>
          <w:u w:val="single"/>
        </w:rPr>
        <w:t>La capitulation allemande</w:t>
      </w:r>
    </w:p>
    <w:p w:rsidR="001F1FC2" w:rsidRDefault="001F1FC2" w:rsidP="001F1FC2">
      <w:pPr>
        <w:pStyle w:val="Paragraphedeliste"/>
        <w:numPr>
          <w:ilvl w:val="1"/>
          <w:numId w:val="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Les troupes alliées font leur jonction à Berlin en avril 1945.</w:t>
      </w:r>
    </w:p>
    <w:p w:rsidR="001F1FC2" w:rsidRDefault="001F1FC2" w:rsidP="001F1FC2">
      <w:pPr>
        <w:pStyle w:val="Paragraphedeliste"/>
        <w:numPr>
          <w:ilvl w:val="1"/>
          <w:numId w:val="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L’URSS libère la RDA</w:t>
      </w:r>
    </w:p>
    <w:p w:rsidR="001F1FC2" w:rsidRDefault="001F1FC2" w:rsidP="001F1FC2">
      <w:pPr>
        <w:pStyle w:val="Paragraphedeliste"/>
        <w:numPr>
          <w:ilvl w:val="1"/>
          <w:numId w:val="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La capitulation est signée en France</w:t>
      </w:r>
    </w:p>
    <w:p w:rsidR="001F1FC2" w:rsidRPr="001F1FC2" w:rsidRDefault="001F1FC2" w:rsidP="001F1FC2">
      <w:pPr>
        <w:pStyle w:val="Paragraphedeliste"/>
        <w:numPr>
          <w:ilvl w:val="1"/>
          <w:numId w:val="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La capitulation est signée le 8 mai </w:t>
      </w:r>
      <w:proofErr w:type="gramStart"/>
      <w:r>
        <w:rPr>
          <w:rFonts w:ascii="Calibri" w:hAnsi="Calibri" w:cs="Calibri"/>
          <w:bCs/>
        </w:rPr>
        <w:t>1945 .</w:t>
      </w:r>
      <w:proofErr w:type="gramEnd"/>
    </w:p>
    <w:p w:rsidR="001F1FC2" w:rsidRDefault="001F1FC2" w:rsidP="009A0E50">
      <w:pPr>
        <w:rPr>
          <w:rFonts w:ascii="Calibri" w:hAnsi="Calibri" w:cs="Calibri"/>
          <w:bCs/>
        </w:rPr>
      </w:pPr>
      <w:bookmarkStart w:id="0" w:name="_GoBack"/>
      <w:bookmarkEnd w:id="0"/>
    </w:p>
    <w:p w:rsidR="009A0E50" w:rsidRPr="000053E5" w:rsidRDefault="004C5CD8" w:rsidP="00DE24EE">
      <w:pPr>
        <w:numPr>
          <w:ilvl w:val="0"/>
          <w:numId w:val="4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La victoire contre le Japon</w:t>
      </w:r>
      <w:r w:rsidR="009A0E50" w:rsidRPr="000053E5">
        <w:rPr>
          <w:rFonts w:ascii="Calibri" w:hAnsi="Calibri" w:cs="Calibri"/>
          <w:b/>
          <w:bCs/>
          <w:u w:val="single"/>
        </w:rPr>
        <w:t> :</w:t>
      </w:r>
    </w:p>
    <w:p w:rsidR="009A0E50" w:rsidRDefault="004C5CD8" w:rsidP="00DE24EE">
      <w:pPr>
        <w:numPr>
          <w:ilvl w:val="1"/>
          <w:numId w:val="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Les Japon sont prêts à tout :</w:t>
      </w:r>
      <w:r w:rsidR="001F1FC2">
        <w:rPr>
          <w:rFonts w:ascii="Calibri" w:hAnsi="Calibri" w:cs="Calibri"/>
          <w:bCs/>
        </w:rPr>
        <w:t xml:space="preserve"> sacrifice des k</w:t>
      </w:r>
      <w:r>
        <w:rPr>
          <w:rFonts w:ascii="Calibri" w:hAnsi="Calibri" w:cs="Calibri"/>
          <w:bCs/>
        </w:rPr>
        <w:t>amikazes</w:t>
      </w:r>
      <w:r w:rsidR="009A0E50">
        <w:rPr>
          <w:rFonts w:ascii="Calibri" w:hAnsi="Calibri" w:cs="Calibri"/>
          <w:bCs/>
        </w:rPr>
        <w:t>.</w:t>
      </w:r>
    </w:p>
    <w:p w:rsidR="009A0E50" w:rsidRDefault="004C5CD8" w:rsidP="00DE24EE">
      <w:pPr>
        <w:numPr>
          <w:ilvl w:val="1"/>
          <w:numId w:val="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Les k</w:t>
      </w:r>
      <w:r w:rsidR="001F1FC2">
        <w:rPr>
          <w:rFonts w:ascii="Calibri" w:hAnsi="Calibri" w:cs="Calibri"/>
          <w:bCs/>
        </w:rPr>
        <w:t>amikazes sont des avions japonais.</w:t>
      </w:r>
    </w:p>
    <w:p w:rsidR="009A0E50" w:rsidRDefault="001F1FC2" w:rsidP="00DE24EE">
      <w:pPr>
        <w:numPr>
          <w:ilvl w:val="1"/>
          <w:numId w:val="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Est permise par le largage américain des bombes atomiques sur Hiroshima et </w:t>
      </w:r>
      <w:proofErr w:type="spellStart"/>
      <w:r>
        <w:rPr>
          <w:rFonts w:ascii="Calibri" w:hAnsi="Calibri" w:cs="Calibri"/>
          <w:bCs/>
        </w:rPr>
        <w:t>nagasaki</w:t>
      </w:r>
      <w:proofErr w:type="spellEnd"/>
      <w:r>
        <w:rPr>
          <w:rFonts w:ascii="Calibri" w:hAnsi="Calibri" w:cs="Calibri"/>
          <w:bCs/>
        </w:rPr>
        <w:t xml:space="preserve"> (6 et 9 août 1945.</w:t>
      </w:r>
    </w:p>
    <w:p w:rsidR="001F1FC2" w:rsidRDefault="001F1FC2" w:rsidP="001F1FC2">
      <w:pPr>
        <w:rPr>
          <w:rFonts w:ascii="Calibri" w:hAnsi="Calibri" w:cs="Calibri"/>
          <w:bCs/>
        </w:rPr>
      </w:pPr>
    </w:p>
    <w:sectPr w:rsidR="001F1FC2" w:rsidSect="00E97432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542"/>
    <w:multiLevelType w:val="hybridMultilevel"/>
    <w:tmpl w:val="9A68FF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765B0"/>
    <w:multiLevelType w:val="hybridMultilevel"/>
    <w:tmpl w:val="91FAB8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06F6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F7238"/>
    <w:multiLevelType w:val="hybridMultilevel"/>
    <w:tmpl w:val="5734D7C6"/>
    <w:lvl w:ilvl="0" w:tplc="7786F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A7ECD"/>
    <w:multiLevelType w:val="hybridMultilevel"/>
    <w:tmpl w:val="BC28D1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4123D"/>
    <w:multiLevelType w:val="hybridMultilevel"/>
    <w:tmpl w:val="EE98C44C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32"/>
    <w:rsid w:val="00053AF1"/>
    <w:rsid w:val="001242E8"/>
    <w:rsid w:val="00161A7B"/>
    <w:rsid w:val="001C491A"/>
    <w:rsid w:val="001F1FC2"/>
    <w:rsid w:val="002025FB"/>
    <w:rsid w:val="00285C7D"/>
    <w:rsid w:val="002F3987"/>
    <w:rsid w:val="003215DF"/>
    <w:rsid w:val="003407AC"/>
    <w:rsid w:val="00344F4D"/>
    <w:rsid w:val="00390934"/>
    <w:rsid w:val="003D51FC"/>
    <w:rsid w:val="003E5022"/>
    <w:rsid w:val="003F09E7"/>
    <w:rsid w:val="003F54EF"/>
    <w:rsid w:val="00441FDA"/>
    <w:rsid w:val="004C5CD8"/>
    <w:rsid w:val="004C7846"/>
    <w:rsid w:val="00551F79"/>
    <w:rsid w:val="005F6AC9"/>
    <w:rsid w:val="006C0F97"/>
    <w:rsid w:val="006D7651"/>
    <w:rsid w:val="00702BAF"/>
    <w:rsid w:val="007066CC"/>
    <w:rsid w:val="00707A53"/>
    <w:rsid w:val="00786144"/>
    <w:rsid w:val="007E281A"/>
    <w:rsid w:val="008117DA"/>
    <w:rsid w:val="008123F2"/>
    <w:rsid w:val="008D3805"/>
    <w:rsid w:val="008E07A8"/>
    <w:rsid w:val="00917EC8"/>
    <w:rsid w:val="0092544A"/>
    <w:rsid w:val="00955A4C"/>
    <w:rsid w:val="00982C1E"/>
    <w:rsid w:val="00995E7C"/>
    <w:rsid w:val="009A0E50"/>
    <w:rsid w:val="009A3788"/>
    <w:rsid w:val="009A794E"/>
    <w:rsid w:val="00A67664"/>
    <w:rsid w:val="00A71A5B"/>
    <w:rsid w:val="00A94F4D"/>
    <w:rsid w:val="00AC2E7C"/>
    <w:rsid w:val="00AE4E1B"/>
    <w:rsid w:val="00B04408"/>
    <w:rsid w:val="00B13244"/>
    <w:rsid w:val="00B17EA8"/>
    <w:rsid w:val="00BA030C"/>
    <w:rsid w:val="00BD602F"/>
    <w:rsid w:val="00C14902"/>
    <w:rsid w:val="00C278D1"/>
    <w:rsid w:val="00C5702A"/>
    <w:rsid w:val="00C91288"/>
    <w:rsid w:val="00C91398"/>
    <w:rsid w:val="00DB6E16"/>
    <w:rsid w:val="00DE24EE"/>
    <w:rsid w:val="00E31EC4"/>
    <w:rsid w:val="00E42E05"/>
    <w:rsid w:val="00E9128F"/>
    <w:rsid w:val="00E97432"/>
    <w:rsid w:val="00EC3E03"/>
    <w:rsid w:val="00F31E6B"/>
    <w:rsid w:val="00FB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74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432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E2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74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432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E2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Danièle Catala</dc:creator>
  <cp:lastModifiedBy>Danièle Catala</cp:lastModifiedBy>
  <cp:revision>2</cp:revision>
  <cp:lastPrinted>2014-11-12T20:58:00Z</cp:lastPrinted>
  <dcterms:created xsi:type="dcterms:W3CDTF">2014-10-31T14:15:00Z</dcterms:created>
  <dcterms:modified xsi:type="dcterms:W3CDTF">2014-11-12T20:58:00Z</dcterms:modified>
</cp:coreProperties>
</file>