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18" w:rsidRDefault="00425B91" w:rsidP="0053473B">
      <w:pPr>
        <w:ind w:firstLine="708"/>
      </w:pPr>
      <w:r>
        <w:t>Chers parents,</w:t>
      </w:r>
    </w:p>
    <w:p w:rsidR="00425B91" w:rsidRDefault="00425B91" w:rsidP="0053473B">
      <w:r>
        <w:t xml:space="preserve">Vous trouverez </w:t>
      </w:r>
      <w:r w:rsidR="000C1E23">
        <w:t xml:space="preserve">désormais </w:t>
      </w:r>
      <w:r>
        <w:t xml:space="preserve">de temps à autre des </w:t>
      </w:r>
      <w:r w:rsidRPr="00425B91">
        <w:rPr>
          <w:b/>
        </w:rPr>
        <w:t>QR codes</w:t>
      </w:r>
      <w:r>
        <w:t xml:space="preserve"> dans les leçons ou les devoirs.</w:t>
      </w:r>
    </w:p>
    <w:p w:rsidR="00050DBB" w:rsidRDefault="00425B91">
      <w:r>
        <w:t xml:space="preserve">Il s’agit </w:t>
      </w:r>
      <w:r w:rsidR="00050DBB">
        <w:t xml:space="preserve"> </w:t>
      </w:r>
      <w:r>
        <w:t>d’un</w:t>
      </w:r>
      <w:r w:rsidR="00050DBB">
        <w:t xml:space="preserve"> lien vers une vidéo de leçon, une</w:t>
      </w:r>
      <w:r>
        <w:t xml:space="preserve"> chanson</w:t>
      </w:r>
      <w:r w:rsidR="00050DBB">
        <w:t>, un exercice ludique</w:t>
      </w:r>
      <w:r>
        <w:t xml:space="preserve"> </w:t>
      </w:r>
      <w:r w:rsidR="00F31DA5">
        <w:t xml:space="preserve">… </w:t>
      </w:r>
      <w:r>
        <w:t>qui ne se substitue pas à la leçon</w:t>
      </w:r>
      <w:r w:rsidR="00F31DA5">
        <w:t xml:space="preserve"> du cahier</w:t>
      </w:r>
      <w:r>
        <w:t xml:space="preserve"> mais vient en complément. Leur consultation est facultative. </w:t>
      </w:r>
    </w:p>
    <w:p w:rsidR="00425B91" w:rsidRDefault="00B92876">
      <w:r>
        <w:t xml:space="preserve">Pour </w:t>
      </w:r>
      <w:r w:rsidR="00425B91">
        <w:t xml:space="preserve">accéder </w:t>
      </w:r>
      <w:r w:rsidR="00F31DA5">
        <w:t>au lien :</w:t>
      </w:r>
    </w:p>
    <w:p w:rsidR="00B92876" w:rsidRDefault="00B92876">
      <w:r>
        <w:rPr>
          <w:noProof/>
          <w:lang w:eastAsia="fr-FR"/>
        </w:rPr>
        <w:drawing>
          <wp:inline distT="0" distB="0" distL="0" distR="0">
            <wp:extent cx="1858010" cy="1858010"/>
            <wp:effectExtent l="0" t="0" r="8890" b="0"/>
            <wp:docPr id="1" name="Pictur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76">
        <w:t xml:space="preserve"> </w:t>
      </w:r>
      <w:r>
        <w:rPr>
          <w:noProof/>
          <w:lang w:eastAsia="fr-FR"/>
        </w:rPr>
        <w:drawing>
          <wp:inline distT="0" distB="0" distL="0" distR="0">
            <wp:extent cx="1858010" cy="1858010"/>
            <wp:effectExtent l="0" t="0" r="0" b="0"/>
            <wp:docPr id="4" name="Pictur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76">
        <w:t xml:space="preserve"> </w:t>
      </w:r>
      <w:r>
        <w:rPr>
          <w:noProof/>
          <w:lang w:eastAsia="fr-FR"/>
        </w:rPr>
        <w:drawing>
          <wp:inline distT="0" distB="0" distL="0" distR="0">
            <wp:extent cx="1858010" cy="1858010"/>
            <wp:effectExtent l="0" t="0" r="0" b="0"/>
            <wp:docPr id="7" name="Picture 7" descr="Accédez au cont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édez au conten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DBB" w:rsidRDefault="00F31DA5">
      <w:r>
        <w:t>Cordialement</w:t>
      </w:r>
      <w:r w:rsidR="0053473B">
        <w:t xml:space="preserve">,                    </w:t>
      </w:r>
      <w:r w:rsidR="00B92876">
        <w:t xml:space="preserve">                 </w:t>
      </w:r>
      <w:r w:rsidR="00050DBB">
        <w:t xml:space="preserve">    </w:t>
      </w:r>
    </w:p>
    <w:p w:rsidR="00B92876" w:rsidRDefault="00050DBB">
      <w:r>
        <w:t xml:space="preserve">                                                                                  L’enseignante des Ce1 D</w:t>
      </w:r>
      <w:r w:rsidR="00B92876">
        <w:t>, De</w:t>
      </w:r>
      <w:r w:rsidR="00EB5FF5">
        <w:t>lphine</w:t>
      </w:r>
    </w:p>
    <w:p w:rsidR="0053473B" w:rsidRDefault="0053473B" w:rsidP="0053473B">
      <w:pPr>
        <w:ind w:firstLine="708"/>
      </w:pPr>
    </w:p>
    <w:p w:rsidR="00050DBB" w:rsidRDefault="00050DBB" w:rsidP="0053473B">
      <w:pPr>
        <w:ind w:firstLine="708"/>
      </w:pPr>
    </w:p>
    <w:p w:rsidR="00050DBB" w:rsidRDefault="00050DBB" w:rsidP="00050DBB">
      <w:pPr>
        <w:ind w:firstLine="708"/>
      </w:pPr>
      <w:r>
        <w:t>Chers parents,</w:t>
      </w:r>
    </w:p>
    <w:p w:rsidR="00050DBB" w:rsidRDefault="00050DBB" w:rsidP="00050DBB">
      <w:r>
        <w:t xml:space="preserve">Vous trouverez désormais de temps à autre des </w:t>
      </w:r>
      <w:r w:rsidRPr="00425B91">
        <w:rPr>
          <w:b/>
        </w:rPr>
        <w:t>QR codes</w:t>
      </w:r>
      <w:r>
        <w:t xml:space="preserve"> dans les leçons ou les devoirs.</w:t>
      </w:r>
    </w:p>
    <w:p w:rsidR="00050DBB" w:rsidRDefault="00050DBB" w:rsidP="00050DBB">
      <w:r>
        <w:t xml:space="preserve">Il s’agit  d’un lien vers une vidéo de leçon, une chanson, un exercice ludique … qui ne se substitue pas à la leçon du cahier mais vient en complément. Leur consultation est facultative. </w:t>
      </w:r>
    </w:p>
    <w:p w:rsidR="00050DBB" w:rsidRDefault="00050DBB" w:rsidP="00050DBB">
      <w:r>
        <w:t>Pour accéder au lien :</w:t>
      </w:r>
    </w:p>
    <w:p w:rsidR="00050DBB" w:rsidRDefault="00050DBB" w:rsidP="00050DBB">
      <w:r>
        <w:rPr>
          <w:noProof/>
          <w:lang w:eastAsia="fr-FR"/>
        </w:rPr>
        <w:drawing>
          <wp:inline distT="0" distB="0" distL="0" distR="0">
            <wp:extent cx="1858010" cy="1858010"/>
            <wp:effectExtent l="0" t="0" r="8890" b="0"/>
            <wp:docPr id="2" name="Pictur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76">
        <w:t xml:space="preserve"> </w:t>
      </w:r>
      <w:r>
        <w:rPr>
          <w:noProof/>
          <w:lang w:eastAsia="fr-FR"/>
        </w:rPr>
        <w:drawing>
          <wp:inline distT="0" distB="0" distL="0" distR="0">
            <wp:extent cx="1858010" cy="1858010"/>
            <wp:effectExtent l="0" t="0" r="0" b="0"/>
            <wp:docPr id="3" name="Pictur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76">
        <w:t xml:space="preserve"> </w:t>
      </w:r>
      <w:r>
        <w:rPr>
          <w:noProof/>
          <w:lang w:eastAsia="fr-FR"/>
        </w:rPr>
        <w:drawing>
          <wp:inline distT="0" distB="0" distL="0" distR="0">
            <wp:extent cx="1858010" cy="1858010"/>
            <wp:effectExtent l="0" t="0" r="0" b="0"/>
            <wp:docPr id="9" name="Picture 7" descr="Accédez au cont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édez au conten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DBB" w:rsidRDefault="00050DBB" w:rsidP="00050DBB">
      <w:r>
        <w:t xml:space="preserve">Cordialement,                                             </w:t>
      </w:r>
    </w:p>
    <w:p w:rsidR="0053473B" w:rsidRDefault="00050DBB" w:rsidP="0053473B">
      <w:r>
        <w:t xml:space="preserve">                                                                                   L’e</w:t>
      </w:r>
      <w:r w:rsidR="00EB5FF5">
        <w:t>nseignante des Ce1 D, Delphine</w:t>
      </w:r>
    </w:p>
    <w:sectPr w:rsidR="0053473B" w:rsidSect="00AC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25B91"/>
    <w:rsid w:val="00026C1A"/>
    <w:rsid w:val="00050DBB"/>
    <w:rsid w:val="000C1E23"/>
    <w:rsid w:val="002F4996"/>
    <w:rsid w:val="00340230"/>
    <w:rsid w:val="00425B91"/>
    <w:rsid w:val="0053473B"/>
    <w:rsid w:val="008E60D4"/>
    <w:rsid w:val="00AC6618"/>
    <w:rsid w:val="00B92876"/>
    <w:rsid w:val="00C43471"/>
    <w:rsid w:val="00EB5FF5"/>
    <w:rsid w:val="00F3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cp:lastPrinted>2016-02-28T15:56:00Z</cp:lastPrinted>
  <dcterms:created xsi:type="dcterms:W3CDTF">2016-09-11T11:46:00Z</dcterms:created>
  <dcterms:modified xsi:type="dcterms:W3CDTF">2016-09-11T11:46:00Z</dcterms:modified>
</cp:coreProperties>
</file>