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7E1236" w:rsidTr="007E1236">
        <w:tc>
          <w:tcPr>
            <w:tcW w:w="3070" w:type="dxa"/>
          </w:tcPr>
          <w:p w:rsidR="007E1236" w:rsidRDefault="007E1236" w:rsidP="00D85DDC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7E1236" w:rsidP="00D85D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333094" cy="1333094"/>
                  <wp:effectExtent l="19050" t="0" r="406" b="0"/>
                  <wp:docPr id="1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236" w:rsidRPr="007E1236" w:rsidRDefault="007E1236" w:rsidP="00D85DD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7E1236" w:rsidRDefault="007E1236" w:rsidP="00D85DDC"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  <w:noProof/>
                <w:lang w:eastAsia="fr-FR"/>
              </w:rPr>
              <w:t xml:space="preserve"> </w:t>
            </w:r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16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E1236" w:rsidRDefault="007E1236" w:rsidP="00D85DDC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7E1236" w:rsidP="00D85DDC"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2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236" w:rsidTr="007E1236">
        <w:tc>
          <w:tcPr>
            <w:tcW w:w="3070" w:type="dxa"/>
          </w:tcPr>
          <w:p w:rsidR="007E1236" w:rsidRDefault="007E1236" w:rsidP="00465C0A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Pr="007E1236" w:rsidRDefault="007E1236" w:rsidP="00465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333094" cy="1333094"/>
                  <wp:effectExtent l="19050" t="0" r="406" b="0"/>
                  <wp:docPr id="17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E1236" w:rsidRDefault="007E1236" w:rsidP="00465C0A">
            <w:pPr>
              <w:rPr>
                <w:rFonts w:ascii="Arial" w:hAnsi="Arial" w:cs="Arial"/>
                <w:b/>
                <w:noProof/>
                <w:lang w:eastAsia="fr-FR"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  <w:noProof/>
                <w:lang w:eastAsia="fr-FR"/>
              </w:rPr>
              <w:t xml:space="preserve"> </w:t>
            </w:r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18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236" w:rsidRDefault="007E1236" w:rsidP="00465C0A"/>
        </w:tc>
        <w:tc>
          <w:tcPr>
            <w:tcW w:w="3071" w:type="dxa"/>
          </w:tcPr>
          <w:p w:rsidR="007E1236" w:rsidRDefault="007E1236" w:rsidP="00465C0A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7E1236" w:rsidP="00465C0A"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19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236" w:rsidTr="007E1236">
        <w:tc>
          <w:tcPr>
            <w:tcW w:w="3070" w:type="dxa"/>
          </w:tcPr>
          <w:p w:rsidR="007E1236" w:rsidRDefault="007E1236" w:rsidP="00465C0A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Pr="007E1236" w:rsidRDefault="007E1236" w:rsidP="00465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333094" cy="1333094"/>
                  <wp:effectExtent l="19050" t="0" r="406" b="0"/>
                  <wp:docPr id="3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E1236" w:rsidRDefault="007E1236" w:rsidP="00465C0A">
            <w:pPr>
              <w:rPr>
                <w:rFonts w:ascii="Arial" w:hAnsi="Arial" w:cs="Arial"/>
                <w:b/>
                <w:noProof/>
                <w:lang w:eastAsia="fr-FR"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  <w:noProof/>
                <w:lang w:eastAsia="fr-FR"/>
              </w:rPr>
              <w:t xml:space="preserve"> </w:t>
            </w:r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4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236" w:rsidRDefault="007E1236" w:rsidP="00465C0A"/>
        </w:tc>
        <w:tc>
          <w:tcPr>
            <w:tcW w:w="3071" w:type="dxa"/>
          </w:tcPr>
          <w:p w:rsidR="007E1236" w:rsidRDefault="007E1236" w:rsidP="00465C0A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7E1236" w:rsidP="00465C0A"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5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236" w:rsidTr="007E1236">
        <w:tc>
          <w:tcPr>
            <w:tcW w:w="3070" w:type="dxa"/>
          </w:tcPr>
          <w:p w:rsidR="007E1236" w:rsidRDefault="007E1236" w:rsidP="00465C0A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Pr="007E1236" w:rsidRDefault="007E1236" w:rsidP="00465C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>
                  <wp:extent cx="1333094" cy="1333094"/>
                  <wp:effectExtent l="19050" t="0" r="406" b="0"/>
                  <wp:docPr id="6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E1236" w:rsidRDefault="007E1236" w:rsidP="00465C0A">
            <w:pPr>
              <w:rPr>
                <w:rFonts w:ascii="Arial" w:hAnsi="Arial" w:cs="Arial"/>
                <w:b/>
                <w:noProof/>
                <w:lang w:eastAsia="fr-FR"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  <w:r>
              <w:rPr>
                <w:rFonts w:ascii="Arial" w:hAnsi="Arial" w:cs="Arial"/>
                <w:b/>
                <w:noProof/>
                <w:lang w:eastAsia="fr-FR"/>
              </w:rPr>
              <w:t xml:space="preserve"> </w:t>
            </w:r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7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236" w:rsidRDefault="007E1236" w:rsidP="00465C0A"/>
        </w:tc>
        <w:tc>
          <w:tcPr>
            <w:tcW w:w="3071" w:type="dxa"/>
          </w:tcPr>
          <w:p w:rsidR="007E1236" w:rsidRDefault="007E1236" w:rsidP="00465C0A">
            <w:pPr>
              <w:rPr>
                <w:rFonts w:ascii="Arial" w:hAnsi="Arial" w:cs="Arial"/>
                <w:b/>
              </w:rPr>
            </w:pPr>
            <w:r w:rsidRPr="007E1236">
              <w:rPr>
                <w:rFonts w:ascii="Arial" w:hAnsi="Arial" w:cs="Arial"/>
                <w:b/>
              </w:rPr>
              <w:t xml:space="preserve">Je révise les dizaines avec Dédé et </w:t>
            </w:r>
            <w:proofErr w:type="spellStart"/>
            <w:r w:rsidRPr="007E1236">
              <w:rPr>
                <w:rFonts w:ascii="Arial" w:hAnsi="Arial" w:cs="Arial"/>
                <w:b/>
              </w:rPr>
              <w:t>Picbille</w:t>
            </w:r>
            <w:proofErr w:type="spellEnd"/>
            <w:r w:rsidRPr="007E1236">
              <w:rPr>
                <w:rFonts w:ascii="Arial" w:hAnsi="Arial" w:cs="Arial"/>
                <w:b/>
              </w:rPr>
              <w:t> :</w:t>
            </w:r>
          </w:p>
          <w:p w:rsidR="007E1236" w:rsidRDefault="007E1236" w:rsidP="00465C0A">
            <w:r w:rsidRPr="007E1236">
              <w:rPr>
                <w:rFonts w:ascii="Arial" w:hAnsi="Arial" w:cs="Arial"/>
                <w:b/>
              </w:rPr>
              <w:drawing>
                <wp:inline distT="0" distB="0" distL="0" distR="0">
                  <wp:extent cx="1333094" cy="1333094"/>
                  <wp:effectExtent l="19050" t="0" r="406" b="0"/>
                  <wp:docPr id="8" name="Picture 0" descr="Dizaines dédé Picbille 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zaines dédé Picbille QR cod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97" cy="133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618" w:rsidRPr="00D85DDC" w:rsidRDefault="00AC6618" w:rsidP="00D85DDC"/>
    <w:sectPr w:rsidR="00AC6618" w:rsidRPr="00D85DDC" w:rsidSect="00AC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85DDC"/>
    <w:rsid w:val="007E1236"/>
    <w:rsid w:val="00AC6618"/>
    <w:rsid w:val="00D8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2016-03-01T14:30:00Z</dcterms:created>
  <dcterms:modified xsi:type="dcterms:W3CDTF">2016-03-01T17:39:00Z</dcterms:modified>
</cp:coreProperties>
</file>