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5BCE5" w14:textId="77777777" w:rsidR="00D32250" w:rsidRDefault="00D32250" w:rsidP="00D32250">
      <w:pPr>
        <w:spacing w:after="0"/>
        <w:jc w:val="center"/>
        <w:rPr>
          <w:rFonts w:ascii="Action Jackson" w:hAnsi="Action Jackson" w:cs="Times New Roman"/>
          <w:b/>
          <w:color w:val="76923C" w:themeColor="accent3" w:themeShade="BF"/>
          <w:sz w:val="20"/>
          <w:szCs w:val="20"/>
        </w:rPr>
      </w:pPr>
      <w:bookmarkStart w:id="0" w:name="_GoBack"/>
      <w:bookmarkEnd w:id="0"/>
    </w:p>
    <w:p w14:paraId="774C6784" w14:textId="77777777" w:rsidR="00D32250" w:rsidRPr="00207ECF" w:rsidRDefault="00D32250" w:rsidP="00D32250">
      <w:pPr>
        <w:spacing w:after="0"/>
        <w:jc w:val="center"/>
        <w:rPr>
          <w:rFonts w:ascii="Action Jackson" w:hAnsi="Action Jackson" w:cs="Times New Roman"/>
          <w:b/>
          <w:color w:val="00B0F0"/>
          <w:sz w:val="96"/>
          <w:szCs w:val="96"/>
        </w:rPr>
      </w:pPr>
      <w:r w:rsidRPr="00207ECF">
        <w:rPr>
          <w:rFonts w:ascii="Action Jackson" w:hAnsi="Action Jackson" w:cs="Times New Roman"/>
          <w:b/>
          <w:color w:val="00B0F0"/>
          <w:sz w:val="96"/>
          <w:szCs w:val="96"/>
        </w:rPr>
        <w:t>S</w:t>
      </w:r>
      <w:r w:rsidRPr="00D32250">
        <w:rPr>
          <w:rFonts w:ascii="Action Jackson" w:hAnsi="Action Jackson" w:cs="Times New Roman"/>
          <w:b/>
          <w:color w:val="FF0000"/>
          <w:sz w:val="96"/>
          <w:szCs w:val="96"/>
        </w:rPr>
        <w:t>A</w:t>
      </w:r>
      <w:r w:rsidRPr="00D32250">
        <w:rPr>
          <w:rFonts w:ascii="Action Jackson" w:hAnsi="Action Jackson" w:cs="Times New Roman"/>
          <w:b/>
          <w:color w:val="FFFF00"/>
          <w:sz w:val="96"/>
          <w:szCs w:val="96"/>
        </w:rPr>
        <w:t>C</w:t>
      </w:r>
      <w:r w:rsidRPr="00207ECF">
        <w:rPr>
          <w:rFonts w:ascii="Action Jackson" w:hAnsi="Action Jackson" w:cs="Times New Roman"/>
          <w:b/>
          <w:color w:val="00B0F0"/>
          <w:sz w:val="96"/>
          <w:szCs w:val="96"/>
        </w:rPr>
        <w:t xml:space="preserve"> </w:t>
      </w:r>
      <w:r w:rsidRPr="00D32250">
        <w:rPr>
          <w:rFonts w:ascii="Action Jackson" w:hAnsi="Action Jackson" w:cs="Times New Roman"/>
          <w:b/>
          <w:color w:val="00B050"/>
          <w:sz w:val="96"/>
          <w:szCs w:val="96"/>
        </w:rPr>
        <w:t>a</w:t>
      </w:r>
      <w:r w:rsidRPr="00207ECF">
        <w:rPr>
          <w:rFonts w:ascii="Action Jackson" w:hAnsi="Action Jackson" w:cs="Times New Roman"/>
          <w:b/>
          <w:color w:val="00B0F0"/>
          <w:sz w:val="96"/>
          <w:szCs w:val="96"/>
        </w:rPr>
        <w:t xml:space="preserve"> </w:t>
      </w:r>
      <w:r w:rsidRPr="00D32250">
        <w:rPr>
          <w:rFonts w:ascii="Action Jackson" w:hAnsi="Action Jackson" w:cs="Times New Roman"/>
          <w:b/>
          <w:color w:val="7030A0"/>
          <w:sz w:val="96"/>
          <w:szCs w:val="96"/>
        </w:rPr>
        <w:t>A</w:t>
      </w:r>
      <w:r w:rsidRPr="00207ECF">
        <w:rPr>
          <w:rFonts w:ascii="Action Jackson" w:hAnsi="Action Jackson" w:cs="Times New Roman"/>
          <w:b/>
          <w:color w:val="00B0F0"/>
          <w:sz w:val="96"/>
          <w:szCs w:val="96"/>
        </w:rPr>
        <w:t>L</w:t>
      </w:r>
      <w:r w:rsidRPr="00D32250">
        <w:rPr>
          <w:rFonts w:ascii="Action Jackson" w:hAnsi="Action Jackson" w:cs="Times New Roman"/>
          <w:b/>
          <w:color w:val="FF0000"/>
          <w:sz w:val="96"/>
          <w:szCs w:val="96"/>
        </w:rPr>
        <w:t>B</w:t>
      </w:r>
      <w:r w:rsidRPr="003A61FE">
        <w:rPr>
          <w:rFonts w:ascii="Action Jackson" w:hAnsi="Action Jackson" w:cs="Times New Roman"/>
          <w:b/>
          <w:color w:val="D99594" w:themeColor="accent2" w:themeTint="99"/>
          <w:sz w:val="96"/>
          <w:szCs w:val="96"/>
        </w:rPr>
        <w:t>U</w:t>
      </w:r>
      <w:r w:rsidRPr="00D32250">
        <w:rPr>
          <w:rFonts w:ascii="Action Jackson" w:hAnsi="Action Jackson" w:cs="Times New Roman"/>
          <w:b/>
          <w:color w:val="000000" w:themeColor="text1"/>
          <w:sz w:val="96"/>
          <w:szCs w:val="96"/>
        </w:rPr>
        <w:t>M</w:t>
      </w:r>
    </w:p>
    <w:p w14:paraId="492C3A59" w14:textId="77777777" w:rsidR="00D32250" w:rsidRPr="00207ECF" w:rsidRDefault="00D32250" w:rsidP="00D32250">
      <w:pPr>
        <w:spacing w:after="0"/>
        <w:jc w:val="center"/>
        <w:rPr>
          <w:rFonts w:ascii="CarnivalMF" w:hAnsi="CarnivalMF" w:cs="Times New Roman"/>
          <w:b/>
          <w:color w:val="00B0F0"/>
          <w:sz w:val="96"/>
          <w:szCs w:val="96"/>
        </w:rPr>
      </w:pPr>
      <w:r w:rsidRPr="00D32250">
        <w:rPr>
          <w:rFonts w:ascii="CarnivalMF" w:hAnsi="CarnivalMF" w:cs="Times New Roman"/>
          <w:b/>
          <w:color w:val="FF0000"/>
          <w:sz w:val="96"/>
          <w:szCs w:val="96"/>
        </w:rPr>
        <w:t>…</w:t>
      </w:r>
      <w:r w:rsidRPr="00D32250">
        <w:rPr>
          <w:rFonts w:ascii="CarnivalMF" w:hAnsi="CarnivalMF" w:cs="Times New Roman"/>
          <w:b/>
          <w:color w:val="FFFF00"/>
          <w:sz w:val="96"/>
          <w:szCs w:val="96"/>
        </w:rPr>
        <w:t>……</w:t>
      </w:r>
      <w:r w:rsidRPr="00D32250">
        <w:rPr>
          <w:rFonts w:ascii="CarnivalMF" w:hAnsi="CarnivalMF" w:cs="Times New Roman"/>
          <w:b/>
          <w:color w:val="92D050"/>
          <w:sz w:val="96"/>
          <w:szCs w:val="96"/>
        </w:rPr>
        <w:t>…</w:t>
      </w:r>
      <w:r w:rsidRPr="00D32250">
        <w:rPr>
          <w:rFonts w:ascii="CarnivalMF" w:hAnsi="CarnivalMF" w:cs="Times New Roman"/>
          <w:b/>
          <w:color w:val="7030A0"/>
          <w:sz w:val="96"/>
          <w:szCs w:val="96"/>
        </w:rPr>
        <w:t>……</w:t>
      </w:r>
      <w:r w:rsidRPr="00D32250">
        <w:rPr>
          <w:rFonts w:ascii="CarnivalMF" w:hAnsi="CarnivalMF" w:cs="Times New Roman"/>
          <w:b/>
          <w:color w:val="00B050"/>
          <w:sz w:val="96"/>
          <w:szCs w:val="96"/>
        </w:rPr>
        <w:t>...…</w:t>
      </w:r>
      <w:r w:rsidRPr="00207ECF">
        <w:rPr>
          <w:rFonts w:ascii="CarnivalMF" w:hAnsi="CarnivalMF" w:cs="Times New Roman"/>
          <w:b/>
          <w:color w:val="00B0F0"/>
          <w:sz w:val="96"/>
          <w:szCs w:val="96"/>
        </w:rPr>
        <w:t>…</w:t>
      </w:r>
      <w:r w:rsidRPr="00D32250">
        <w:rPr>
          <w:rFonts w:ascii="CarnivalMF" w:hAnsi="CarnivalMF" w:cs="Times New Roman"/>
          <w:b/>
          <w:color w:val="FF0000"/>
          <w:sz w:val="96"/>
          <w:szCs w:val="96"/>
        </w:rPr>
        <w:t>…</w:t>
      </w:r>
      <w:r w:rsidRPr="00207ECF">
        <w:rPr>
          <w:rFonts w:ascii="CarnivalMF" w:hAnsi="CarnivalMF" w:cs="Times New Roman"/>
          <w:b/>
          <w:color w:val="00B0F0"/>
          <w:sz w:val="96"/>
          <w:szCs w:val="96"/>
        </w:rPr>
        <w:t>.</w:t>
      </w:r>
    </w:p>
    <w:p w14:paraId="40C74ADD" w14:textId="77777777" w:rsidR="00D32250" w:rsidRDefault="00D32250" w:rsidP="00D356A7">
      <w:pPr>
        <w:tabs>
          <w:tab w:val="center" w:pos="5233"/>
          <w:tab w:val="left" w:pos="9736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Aujourd’hui, votre enfant a emprunté le « sac à album »</w:t>
      </w:r>
    </w:p>
    <w:p w14:paraId="388FD4A8" w14:textId="77777777" w:rsidR="00D32250" w:rsidRDefault="00D32250" w:rsidP="00D356A7">
      <w:pPr>
        <w:tabs>
          <w:tab w:val="center" w:pos="5233"/>
          <w:tab w:val="left" w:pos="9736"/>
        </w:tabs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i/>
          <w:sz w:val="36"/>
          <w:szCs w:val="36"/>
        </w:rPr>
        <w:t xml:space="preserve">Niki de Saint </w:t>
      </w:r>
      <w:proofErr w:type="spellStart"/>
      <w:r>
        <w:rPr>
          <w:rFonts w:cs="Times New Roman"/>
          <w:b/>
          <w:i/>
          <w:sz w:val="36"/>
          <w:szCs w:val="36"/>
        </w:rPr>
        <w:t>Phalle</w:t>
      </w:r>
      <w:proofErr w:type="spellEnd"/>
      <w:r w:rsidRPr="00F55F75">
        <w:rPr>
          <w:rFonts w:cs="Times New Roman"/>
          <w:b/>
          <w:i/>
          <w:sz w:val="36"/>
          <w:szCs w:val="36"/>
        </w:rPr>
        <w:t xml:space="preserve">  </w:t>
      </w:r>
      <w:r w:rsidRPr="00F55F75">
        <w:rPr>
          <w:rFonts w:cs="Times New Roman"/>
          <w:sz w:val="28"/>
          <w:szCs w:val="28"/>
        </w:rPr>
        <w:t xml:space="preserve">de </w:t>
      </w:r>
      <w:r>
        <w:rPr>
          <w:rFonts w:cs="Times New Roman"/>
          <w:sz w:val="28"/>
          <w:szCs w:val="28"/>
        </w:rPr>
        <w:t>Sandrine</w:t>
      </w:r>
      <w:r w:rsidR="00D356A7">
        <w:rPr>
          <w:rFonts w:cs="Times New Roman"/>
          <w:sz w:val="28"/>
          <w:szCs w:val="28"/>
        </w:rPr>
        <w:t xml:space="preserve"> Andrews</w:t>
      </w:r>
    </w:p>
    <w:p w14:paraId="00DDF8BE" w14:textId="77777777" w:rsidR="00D32250" w:rsidRPr="0049727F" w:rsidRDefault="00D32250" w:rsidP="00D32250">
      <w:pPr>
        <w:tabs>
          <w:tab w:val="center" w:pos="5233"/>
          <w:tab w:val="left" w:pos="9736"/>
        </w:tabs>
        <w:spacing w:after="0"/>
        <w:rPr>
          <w:rFonts w:ascii="CarnivalMF" w:hAnsi="CarnivalMF" w:cs="Times New Roman"/>
          <w:sz w:val="18"/>
          <w:szCs w:val="18"/>
        </w:rPr>
      </w:pPr>
    </w:p>
    <w:p w14:paraId="5E9C3DFB" w14:textId="77777777" w:rsidR="00D32250" w:rsidRPr="0049727F" w:rsidRDefault="00D32250" w:rsidP="00D32250">
      <w:pPr>
        <w:tabs>
          <w:tab w:val="center" w:pos="5233"/>
          <w:tab w:val="left" w:pos="9736"/>
        </w:tabs>
        <w:spacing w:after="0"/>
        <w:jc w:val="center"/>
        <w:rPr>
          <w:rFonts w:ascii="CarnivalMF" w:hAnsi="CarnivalMF" w:cs="Times New Roman"/>
          <w:color w:val="CC00FF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0741F4AD" wp14:editId="085449A6">
            <wp:extent cx="2381885" cy="2359025"/>
            <wp:effectExtent l="57150" t="38100" r="37465" b="22225"/>
            <wp:docPr id="2" name="Image 1" descr="https://s-media-cache-ak0.pinimg.com/736x/8d/dd/6d/8ddd6d71b3676d978ac382a8ae07f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d/dd/6d/8ddd6d71b3676d978ac382a8ae07fe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590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29F6D" w14:textId="77777777" w:rsidR="00D32250" w:rsidRPr="0049727F" w:rsidRDefault="00D32250" w:rsidP="00D32250">
      <w:pPr>
        <w:tabs>
          <w:tab w:val="center" w:pos="5233"/>
          <w:tab w:val="left" w:pos="9736"/>
        </w:tabs>
        <w:spacing w:after="0"/>
        <w:jc w:val="center"/>
        <w:rPr>
          <w:rFonts w:ascii="CarnivalMF" w:hAnsi="CarnivalMF" w:cs="Times New Roman"/>
          <w:sz w:val="18"/>
          <w:szCs w:val="18"/>
        </w:rPr>
      </w:pPr>
    </w:p>
    <w:p w14:paraId="1EAAE45A" w14:textId="77777777" w:rsidR="00D32250" w:rsidRDefault="00D32250" w:rsidP="00D32250">
      <w:pPr>
        <w:spacing w:after="0"/>
        <w:jc w:val="center"/>
        <w:rPr>
          <w:rFonts w:cs="Times New Roman"/>
          <w:sz w:val="28"/>
          <w:szCs w:val="28"/>
        </w:rPr>
      </w:pPr>
      <w:r w:rsidRPr="00FD3F06">
        <w:rPr>
          <w:rFonts w:cs="Times New Roman"/>
          <w:sz w:val="28"/>
          <w:szCs w:val="28"/>
        </w:rPr>
        <w:t xml:space="preserve">Ce livre a été lu et travaillé en classe. </w:t>
      </w:r>
    </w:p>
    <w:p w14:paraId="1D071CAD" w14:textId="77777777" w:rsidR="00D32250" w:rsidRPr="00F55F75" w:rsidRDefault="00D32250" w:rsidP="00D32250">
      <w:pPr>
        <w:rPr>
          <w:rFonts w:cs="Times New Roman"/>
          <w:sz w:val="28"/>
          <w:szCs w:val="28"/>
          <w:u w:val="single"/>
        </w:rPr>
      </w:pPr>
      <w:r w:rsidRPr="00F55F75">
        <w:rPr>
          <w:rFonts w:cs="Times New Roman"/>
          <w:sz w:val="28"/>
          <w:szCs w:val="28"/>
          <w:u w:val="single"/>
        </w:rPr>
        <w:t>Contenu du sac :</w:t>
      </w:r>
    </w:p>
    <w:p w14:paraId="34E3D35E" w14:textId="77777777" w:rsidR="00D32250" w:rsidRPr="00B337E0" w:rsidRDefault="00D32250" w:rsidP="00D32250">
      <w:pPr>
        <w:pStyle w:val="Pardeliste"/>
        <w:numPr>
          <w:ilvl w:val="0"/>
          <w:numId w:val="1"/>
        </w:numPr>
        <w:ind w:left="360"/>
        <w:rPr>
          <w:rFonts w:cs="Times New Roman"/>
          <w:sz w:val="28"/>
          <w:szCs w:val="28"/>
        </w:rPr>
      </w:pPr>
      <w:r w:rsidRPr="00F55F75">
        <w:rPr>
          <w:rFonts w:cs="Times New Roman"/>
          <w:sz w:val="28"/>
          <w:szCs w:val="28"/>
        </w:rPr>
        <w:t>L’album</w:t>
      </w:r>
      <w:r w:rsidRPr="00F55F75">
        <w:rPr>
          <w:rFonts w:cs="Times New Roman"/>
          <w:b/>
          <w:i/>
          <w:sz w:val="36"/>
          <w:szCs w:val="36"/>
        </w:rPr>
        <w:t xml:space="preserve"> </w:t>
      </w:r>
    </w:p>
    <w:p w14:paraId="233091AB" w14:textId="77777777" w:rsidR="00D32250" w:rsidRPr="00207ECF" w:rsidRDefault="00D32250" w:rsidP="00D32250">
      <w:pPr>
        <w:pStyle w:val="Pardeliste"/>
        <w:numPr>
          <w:ilvl w:val="0"/>
          <w:numId w:val="1"/>
        </w:num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Un jeu de </w:t>
      </w:r>
      <w:r w:rsidR="00D356A7">
        <w:rPr>
          <w:rFonts w:cs="Times New Roman"/>
          <w:sz w:val="28"/>
          <w:szCs w:val="28"/>
        </w:rPr>
        <w:t>Memory</w:t>
      </w:r>
    </w:p>
    <w:p w14:paraId="195122C4" w14:textId="77777777" w:rsidR="00D32250" w:rsidRDefault="00AA4D70" w:rsidP="00D3225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49A0CA5" wp14:editId="44E3D747">
            <wp:simplePos x="0" y="0"/>
            <wp:positionH relativeFrom="column">
              <wp:posOffset>-138430</wp:posOffset>
            </wp:positionH>
            <wp:positionV relativeFrom="paragraph">
              <wp:posOffset>217170</wp:posOffset>
            </wp:positionV>
            <wp:extent cx="438150" cy="504825"/>
            <wp:effectExtent l="19050" t="0" r="0" b="0"/>
            <wp:wrapSquare wrapText="bothSides"/>
            <wp:docPr id="2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AF8448" w14:textId="77777777" w:rsidR="00D32250" w:rsidRPr="00D7398D" w:rsidRDefault="00D32250" w:rsidP="00AA4D70">
      <w:pPr>
        <w:pStyle w:val="Pardeliste"/>
        <w:spacing w:after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Le</w:t>
      </w:r>
      <w:r w:rsidRPr="00DB2B0E">
        <w:rPr>
          <w:rFonts w:cs="Times New Roman"/>
          <w:sz w:val="28"/>
          <w:szCs w:val="28"/>
          <w:u w:val="single"/>
        </w:rPr>
        <w:t xml:space="preserve"> « petit plus » </w:t>
      </w:r>
      <w:r w:rsidRPr="00D7398D">
        <w:rPr>
          <w:rFonts w:cs="Times New Roman"/>
          <w:sz w:val="28"/>
          <w:szCs w:val="28"/>
        </w:rPr>
        <w:t xml:space="preserve">: </w:t>
      </w:r>
      <w:r w:rsidR="00D356A7">
        <w:rPr>
          <w:rFonts w:cs="Times New Roman"/>
          <w:b/>
          <w:sz w:val="28"/>
          <w:szCs w:val="28"/>
        </w:rPr>
        <w:t xml:space="preserve">Memory </w:t>
      </w:r>
    </w:p>
    <w:p w14:paraId="60729825" w14:textId="77777777" w:rsidR="00D32250" w:rsidRPr="00366A39" w:rsidRDefault="00D32250" w:rsidP="00D32250">
      <w:pPr>
        <w:pStyle w:val="Sansinterligne"/>
      </w:pPr>
    </w:p>
    <w:p w14:paraId="2743A30D" w14:textId="77777777" w:rsidR="00D32250" w:rsidRDefault="00D32250" w:rsidP="00D356A7">
      <w:pPr>
        <w:spacing w:after="0"/>
        <w:rPr>
          <w:rFonts w:cs="Times New Roman"/>
          <w:sz w:val="28"/>
          <w:szCs w:val="28"/>
        </w:rPr>
      </w:pPr>
      <w:r w:rsidRPr="0049727F">
        <w:rPr>
          <w:rFonts w:cs="Times New Roman"/>
          <w:sz w:val="28"/>
          <w:szCs w:val="28"/>
        </w:rPr>
        <w:t xml:space="preserve">En classe, </w:t>
      </w:r>
      <w:r w:rsidR="00D356A7">
        <w:rPr>
          <w:rFonts w:cs="Times New Roman"/>
          <w:sz w:val="28"/>
          <w:szCs w:val="28"/>
        </w:rPr>
        <w:t xml:space="preserve">nous avons découvert les œuvres de Niki de Saint </w:t>
      </w:r>
      <w:proofErr w:type="spellStart"/>
      <w:r w:rsidR="00D356A7">
        <w:rPr>
          <w:rFonts w:cs="Times New Roman"/>
          <w:sz w:val="28"/>
          <w:szCs w:val="28"/>
        </w:rPr>
        <w:t>Phalle</w:t>
      </w:r>
      <w:proofErr w:type="spellEnd"/>
      <w:r w:rsidR="00D356A7">
        <w:rPr>
          <w:rFonts w:cs="Times New Roman"/>
          <w:sz w:val="28"/>
          <w:szCs w:val="28"/>
        </w:rPr>
        <w:t>.</w:t>
      </w:r>
    </w:p>
    <w:p w14:paraId="68D2FADE" w14:textId="77777777" w:rsidR="00D356A7" w:rsidRDefault="00D356A7" w:rsidP="00D356A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Avec ce jeu de cartes, vous pouvez jouer au Memory</w:t>
      </w:r>
      <w:r w:rsidR="004D455A">
        <w:rPr>
          <w:rFonts w:cs="Times New Roman"/>
          <w:sz w:val="28"/>
          <w:szCs w:val="28"/>
        </w:rPr>
        <w:t xml:space="preserve">. </w:t>
      </w:r>
    </w:p>
    <w:p w14:paraId="00EF0BFE" w14:textId="77777777" w:rsidR="00AA4D70" w:rsidRDefault="00AA4D70" w:rsidP="00D356A7">
      <w:pPr>
        <w:spacing w:after="0"/>
        <w:rPr>
          <w:rFonts w:cs="Times New Roman"/>
          <w:sz w:val="28"/>
          <w:szCs w:val="28"/>
        </w:rPr>
      </w:pPr>
    </w:p>
    <w:p w14:paraId="6DABAD9E" w14:textId="77777777" w:rsidR="004D455A" w:rsidRDefault="004D455A" w:rsidP="004D455A">
      <w:pPr>
        <w:spacing w:after="0"/>
        <w:rPr>
          <w:rFonts w:cs="Times New Roman"/>
          <w:i/>
          <w:sz w:val="28"/>
          <w:szCs w:val="28"/>
        </w:rPr>
      </w:pPr>
      <w:r w:rsidRPr="004D455A">
        <w:rPr>
          <w:rFonts w:cs="Times New Roman"/>
          <w:i/>
          <w:sz w:val="28"/>
          <w:szCs w:val="28"/>
        </w:rPr>
        <w:t xml:space="preserve">Les joueurs placent au centre de la table les cartes du jeu face cachée. </w:t>
      </w:r>
    </w:p>
    <w:p w14:paraId="6E3075E4" w14:textId="77777777" w:rsidR="004D455A" w:rsidRPr="004D455A" w:rsidRDefault="004D455A" w:rsidP="004D455A">
      <w:pPr>
        <w:spacing w:after="0"/>
        <w:rPr>
          <w:rFonts w:cs="Times New Roman"/>
          <w:i/>
          <w:sz w:val="28"/>
          <w:szCs w:val="28"/>
        </w:rPr>
      </w:pPr>
      <w:r w:rsidRPr="004D455A">
        <w:rPr>
          <w:rFonts w:cs="Times New Roman"/>
          <w:i/>
          <w:sz w:val="28"/>
          <w:szCs w:val="28"/>
        </w:rPr>
        <w:t>Chacun leur tour, les joueurs retournent 2 cartes.</w:t>
      </w:r>
    </w:p>
    <w:p w14:paraId="54279BFF" w14:textId="77777777" w:rsidR="004D455A" w:rsidRPr="004D455A" w:rsidRDefault="004D455A" w:rsidP="004D455A">
      <w:pPr>
        <w:spacing w:after="0"/>
        <w:rPr>
          <w:rFonts w:cs="Times New Roman"/>
          <w:i/>
          <w:sz w:val="28"/>
          <w:szCs w:val="28"/>
        </w:rPr>
      </w:pPr>
      <w:r w:rsidRPr="004D455A">
        <w:rPr>
          <w:rFonts w:cs="Times New Roman"/>
          <w:i/>
          <w:sz w:val="28"/>
          <w:szCs w:val="28"/>
        </w:rPr>
        <w:t>Si elles sont identiques, le joueur gagne les cartes.</w:t>
      </w:r>
    </w:p>
    <w:p w14:paraId="0E985C55" w14:textId="77777777" w:rsidR="004D455A" w:rsidRPr="004D455A" w:rsidRDefault="004D455A" w:rsidP="004D455A">
      <w:pPr>
        <w:spacing w:after="0"/>
        <w:rPr>
          <w:rFonts w:cs="Times New Roman"/>
          <w:i/>
          <w:sz w:val="28"/>
          <w:szCs w:val="28"/>
        </w:rPr>
      </w:pPr>
      <w:r w:rsidRPr="004D455A">
        <w:rPr>
          <w:rFonts w:cs="Times New Roman"/>
          <w:i/>
          <w:sz w:val="28"/>
          <w:szCs w:val="28"/>
        </w:rPr>
        <w:t>Si elles sont différentes, le joueur replace les cartes à l’endroit où il les a</w:t>
      </w:r>
      <w:r>
        <w:rPr>
          <w:rFonts w:cs="Times New Roman"/>
          <w:i/>
          <w:sz w:val="28"/>
          <w:szCs w:val="28"/>
        </w:rPr>
        <w:t xml:space="preserve"> </w:t>
      </w:r>
      <w:r w:rsidRPr="004D455A">
        <w:rPr>
          <w:rFonts w:cs="Times New Roman"/>
          <w:i/>
          <w:sz w:val="28"/>
          <w:szCs w:val="28"/>
        </w:rPr>
        <w:t>prises.</w:t>
      </w:r>
    </w:p>
    <w:p w14:paraId="061AE26D" w14:textId="77777777" w:rsidR="004D455A" w:rsidRDefault="004D455A" w:rsidP="004D455A">
      <w:pPr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Le</w:t>
      </w:r>
      <w:r w:rsidRPr="004D455A">
        <w:rPr>
          <w:rFonts w:cs="Times New Roman"/>
          <w:i/>
          <w:sz w:val="28"/>
          <w:szCs w:val="28"/>
        </w:rPr>
        <w:t xml:space="preserve"> joueur qui a le plus de paires à </w:t>
      </w:r>
      <w:r>
        <w:rPr>
          <w:rFonts w:cs="Times New Roman"/>
          <w:i/>
          <w:sz w:val="28"/>
          <w:szCs w:val="28"/>
        </w:rPr>
        <w:t>la fin de la partie a gagné !</w:t>
      </w:r>
      <w:r w:rsidRPr="004D455A">
        <w:rPr>
          <w:rFonts w:cs="Times New Roman"/>
          <w:i/>
          <w:sz w:val="28"/>
          <w:szCs w:val="28"/>
        </w:rPr>
        <w:cr/>
      </w:r>
      <w:r w:rsidR="00AA4D70">
        <w:rPr>
          <w:rFonts w:cs="Times New Roman"/>
          <w:i/>
          <w:sz w:val="28"/>
          <w:szCs w:val="28"/>
        </w:rPr>
        <w:t>(</w:t>
      </w:r>
      <w:r w:rsidR="00AA4D70" w:rsidRPr="004D455A">
        <w:rPr>
          <w:rFonts w:cs="Times New Roman"/>
          <w:i/>
          <w:sz w:val="28"/>
          <w:szCs w:val="28"/>
        </w:rPr>
        <w:t>Dans</w:t>
      </w:r>
      <w:r w:rsidRPr="004D455A">
        <w:rPr>
          <w:rFonts w:cs="Times New Roman"/>
          <w:i/>
          <w:sz w:val="28"/>
          <w:szCs w:val="28"/>
        </w:rPr>
        <w:t xml:space="preserve"> un premier temps, n’utilisez </w:t>
      </w:r>
      <w:r w:rsidR="00AA4D70">
        <w:rPr>
          <w:rFonts w:cs="Times New Roman"/>
          <w:i/>
          <w:sz w:val="28"/>
          <w:szCs w:val="28"/>
        </w:rPr>
        <w:t>pas toutes les cartes du jeu !)</w:t>
      </w:r>
    </w:p>
    <w:p w14:paraId="506D3641" w14:textId="77777777" w:rsidR="00D356A7" w:rsidRPr="00D323EE" w:rsidRDefault="00AA4D70" w:rsidP="00D356A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Amusez-vous bien !</w:t>
      </w:r>
    </w:p>
    <w:p w14:paraId="08C74078" w14:textId="77777777" w:rsidR="00D32250" w:rsidRPr="0049727F" w:rsidRDefault="00D32250" w:rsidP="00D32250">
      <w:pPr>
        <w:spacing w:after="0"/>
        <w:rPr>
          <w:rFonts w:cs="Times New Roman"/>
          <w:sz w:val="28"/>
          <w:szCs w:val="28"/>
        </w:rPr>
      </w:pPr>
    </w:p>
    <w:p w14:paraId="5F0101CD" w14:textId="77777777" w:rsidR="00D32250" w:rsidRDefault="00D32250" w:rsidP="00D32250"/>
    <w:p w14:paraId="44AEF6E1" w14:textId="77777777" w:rsidR="0068119A" w:rsidRDefault="0068119A"/>
    <w:sectPr w:rsidR="0068119A" w:rsidSect="00333949">
      <w:type w:val="continuous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rnivalMF">
    <w:altName w:val="Circu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C4E"/>
    <w:multiLevelType w:val="hybridMultilevel"/>
    <w:tmpl w:val="923460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250"/>
    <w:rsid w:val="00333949"/>
    <w:rsid w:val="003A61FE"/>
    <w:rsid w:val="004D455A"/>
    <w:rsid w:val="005F5575"/>
    <w:rsid w:val="0068119A"/>
    <w:rsid w:val="006D3093"/>
    <w:rsid w:val="00922C63"/>
    <w:rsid w:val="009A53EC"/>
    <w:rsid w:val="00AA4D70"/>
    <w:rsid w:val="00D32250"/>
    <w:rsid w:val="00D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3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250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322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isabelle léger</cp:lastModifiedBy>
  <cp:revision>2</cp:revision>
  <dcterms:created xsi:type="dcterms:W3CDTF">2015-11-17T13:22:00Z</dcterms:created>
  <dcterms:modified xsi:type="dcterms:W3CDTF">2015-11-17T13:22:00Z</dcterms:modified>
</cp:coreProperties>
</file>