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EC" w:rsidRPr="00FE50EC" w:rsidRDefault="00FE50EC" w:rsidP="00FE50EC">
      <w:pPr>
        <w:rPr>
          <w:rFonts w:ascii="Bookman Old Style" w:hAnsi="Bookman Old Style"/>
          <w:b/>
          <w:sz w:val="36"/>
          <w:szCs w:val="36"/>
        </w:rPr>
      </w:pPr>
      <w:r w:rsidRPr="00FE50EC">
        <w:rPr>
          <w:rFonts w:ascii="Bookman Old Style" w:hAnsi="Bookman Old Style"/>
          <w:b/>
          <w:sz w:val="36"/>
          <w:szCs w:val="36"/>
        </w:rPr>
        <w:t xml:space="preserve">Le son </w:t>
      </w:r>
      <w:proofErr w:type="spellStart"/>
      <w:r w:rsidRPr="00FE50EC">
        <w:rPr>
          <w:rFonts w:ascii="Bookman Old Style" w:hAnsi="Bookman Old Style"/>
          <w:b/>
          <w:color w:val="FF0000"/>
          <w:sz w:val="36"/>
          <w:szCs w:val="36"/>
        </w:rPr>
        <w:t>ch</w:t>
      </w:r>
      <w:proofErr w:type="spellEnd"/>
      <w:r w:rsidRPr="00FE50EC">
        <w:rPr>
          <w:rFonts w:ascii="Bookman Old Style" w:hAnsi="Bookman Old Style"/>
          <w:b/>
          <w:sz w:val="36"/>
          <w:szCs w:val="36"/>
        </w:rPr>
        <w:t xml:space="preserve">                            le </w:t>
      </w:r>
      <w:r w:rsidRPr="00FE50EC">
        <w:rPr>
          <w:rFonts w:ascii="Bookman Old Style" w:hAnsi="Bookman Old Style"/>
          <w:b/>
          <w:color w:val="FF0000"/>
          <w:sz w:val="36"/>
          <w:szCs w:val="36"/>
        </w:rPr>
        <w:t>chien</w:t>
      </w:r>
      <w:r w:rsidRPr="00FE50EC">
        <w:rPr>
          <w:rFonts w:ascii="Bookman Old Style" w:hAnsi="Bookman Old Style"/>
          <w:b/>
          <w:sz w:val="36"/>
          <w:szCs w:val="36"/>
        </w:rPr>
        <w:t xml:space="preserve"> </w:t>
      </w:r>
    </w:p>
    <w:p w:rsidR="00FE50EC" w:rsidRPr="00FE50EC" w:rsidRDefault="00FE50EC" w:rsidP="00FE50EC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336550</wp:posOffset>
            </wp:positionV>
            <wp:extent cx="1379220" cy="13792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 et chie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Il  fait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chaud.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Samuel  cherche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son  chien   qui  s’est caché.</w:t>
      </w:r>
    </w:p>
    <w:p w:rsidR="00FE50EC" w:rsidRDefault="00FE50EC" w:rsidP="00FE50EC">
      <w:pPr>
        <w:rPr>
          <w:rFonts w:ascii="Bookman Old Style" w:hAnsi="Bookman Old Style"/>
          <w:sz w:val="32"/>
          <w:szCs w:val="32"/>
        </w:rPr>
      </w:pPr>
      <w:r w:rsidRPr="00FE50EC">
        <w:rPr>
          <w:rFonts w:ascii="Bookman Old Style" w:hAnsi="Bookman Old Style"/>
          <w:sz w:val="32"/>
          <w:szCs w:val="32"/>
        </w:rPr>
        <w:t xml:space="preserve">Le </w:t>
      </w:r>
      <w:proofErr w:type="gramStart"/>
      <w:r w:rsidRPr="00FE50EC">
        <w:rPr>
          <w:rFonts w:ascii="Bookman Old Style" w:hAnsi="Bookman Old Style"/>
          <w:sz w:val="32"/>
          <w:szCs w:val="32"/>
        </w:rPr>
        <w:t>chien  est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assis sous  des  branches  de l’arbre,  à l’abri  de la  chaleur.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Son  ami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le  ch</w:t>
      </w:r>
      <w:r w:rsidRPr="00FE50EC">
        <w:rPr>
          <w:rFonts w:ascii="Bookman Old Style" w:hAnsi="Bookman Old Style"/>
          <w:sz w:val="32"/>
          <w:szCs w:val="32"/>
        </w:rPr>
        <w:t xml:space="preserve">at </w:t>
      </w:r>
      <w:r>
        <w:rPr>
          <w:rFonts w:ascii="Bookman Old Style" w:hAnsi="Bookman Old Style"/>
          <w:sz w:val="32"/>
          <w:szCs w:val="32"/>
        </w:rPr>
        <w:t xml:space="preserve"> est  assis  à  </w:t>
      </w:r>
      <w:r w:rsidR="00F0366C">
        <w:rPr>
          <w:rFonts w:ascii="Bookman Old Style" w:hAnsi="Bookman Old Style"/>
          <w:sz w:val="32"/>
          <w:szCs w:val="32"/>
        </w:rPr>
        <w:t>côté</w:t>
      </w:r>
      <w:r>
        <w:rPr>
          <w:rFonts w:ascii="Bookman Old Style" w:hAnsi="Bookman Old Style"/>
          <w:sz w:val="32"/>
          <w:szCs w:val="32"/>
        </w:rPr>
        <w:t xml:space="preserve">  de  lui.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Il  ne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chasse  pas.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color w:val="00B050"/>
          <w:sz w:val="32"/>
          <w:szCs w:val="32"/>
          <w:u w:val="single"/>
        </w:rPr>
      </w:pPr>
      <w:r w:rsidRPr="00FE50EC">
        <w:rPr>
          <w:rFonts w:ascii="Bookman Old Style" w:hAnsi="Bookman Old Style"/>
          <w:color w:val="00B050"/>
          <w:sz w:val="32"/>
          <w:szCs w:val="32"/>
          <w:u w:val="single"/>
        </w:rPr>
        <w:t>Je lis des sons</w:t>
      </w:r>
    </w:p>
    <w:p w:rsidR="00FE50EC" w:rsidRPr="00FE50EC" w:rsidRDefault="00FE50EC" w:rsidP="00FE5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 w:val="32"/>
          <w:szCs w:val="32"/>
        </w:rPr>
      </w:pPr>
      <w:proofErr w:type="spellStart"/>
      <w:proofErr w:type="gramStart"/>
      <w:r w:rsidRPr="00FE50EC">
        <w:rPr>
          <w:rFonts w:ascii="Bookman Old Style" w:hAnsi="Bookman Old Style"/>
          <w:color w:val="00B050"/>
          <w:sz w:val="32"/>
          <w:szCs w:val="32"/>
        </w:rPr>
        <w:t>cha</w:t>
      </w:r>
      <w:proofErr w:type="spellEnd"/>
      <w:proofErr w:type="gram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che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chi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cho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chu – chan – chou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choi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- 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chin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chai – choir- 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chau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chon</w:t>
      </w:r>
      <w:proofErr w:type="spellEnd"/>
    </w:p>
    <w:p w:rsidR="00FE50EC" w:rsidRPr="00FE50EC" w:rsidRDefault="00FE50EC" w:rsidP="00FE5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 w:val="32"/>
          <w:szCs w:val="32"/>
        </w:rPr>
      </w:pPr>
      <w:proofErr w:type="spellStart"/>
      <w:proofErr w:type="gramStart"/>
      <w:r w:rsidRPr="00FE50EC">
        <w:rPr>
          <w:rFonts w:ascii="Bookman Old Style" w:hAnsi="Bookman Old Style"/>
          <w:color w:val="00B050"/>
          <w:sz w:val="32"/>
          <w:szCs w:val="32"/>
        </w:rPr>
        <w:t>ach</w:t>
      </w:r>
      <w:proofErr w:type="spellEnd"/>
      <w:proofErr w:type="gram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och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éch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uch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ich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– </w:t>
      </w:r>
      <w:proofErr w:type="spellStart"/>
      <w:r w:rsidRPr="00FE50EC">
        <w:rPr>
          <w:rFonts w:ascii="Bookman Old Style" w:hAnsi="Bookman Old Style"/>
          <w:color w:val="00B050"/>
          <w:sz w:val="32"/>
          <w:szCs w:val="32"/>
        </w:rPr>
        <w:t>oich</w:t>
      </w:r>
      <w:proofErr w:type="spellEnd"/>
      <w:r w:rsidRPr="00FE50EC">
        <w:rPr>
          <w:rFonts w:ascii="Bookman Old Style" w:hAnsi="Bookman Old Style"/>
          <w:color w:val="00B050"/>
          <w:sz w:val="32"/>
          <w:szCs w:val="32"/>
        </w:rPr>
        <w:t xml:space="preserve"> - 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color w:val="0070C0"/>
          <w:sz w:val="32"/>
          <w:szCs w:val="32"/>
          <w:u w:val="single"/>
        </w:rPr>
      </w:pPr>
      <w:r w:rsidRPr="00FE50EC">
        <w:rPr>
          <w:rFonts w:ascii="Bookman Old Style" w:hAnsi="Bookman Old Style"/>
          <w:color w:val="0070C0"/>
          <w:sz w:val="32"/>
          <w:szCs w:val="32"/>
          <w:u w:val="single"/>
        </w:rPr>
        <w:t>Je lis des mots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r w:rsidRPr="00FE50EC">
        <w:rPr>
          <w:rFonts w:ascii="Bookman Old Style" w:hAnsi="Bookman Old Style"/>
          <w:color w:val="0070C0"/>
          <w:sz w:val="32"/>
          <w:szCs w:val="32"/>
        </w:rPr>
        <w:t>Un chien - un chat- un chaton – il chasse - une vache –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il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est lâche – une tache –  il mâche – une hache –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il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se cache – c’est moche – une roche -une cloche – 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un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cheval - une chemise –  la cheminée –  une machine </w:t>
      </w:r>
      <w:r>
        <w:rPr>
          <w:rFonts w:ascii="Bookman Old Style" w:hAnsi="Bookman Old Style"/>
          <w:color w:val="0070C0"/>
          <w:sz w:val="32"/>
          <w:szCs w:val="32"/>
        </w:rPr>
        <w:t>–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une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branche – une bêche – la pêche – du chocolat –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il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est riche -une fiche – une biche – une niche </w:t>
      </w:r>
      <w:r>
        <w:rPr>
          <w:rFonts w:ascii="Bookman Old Style" w:hAnsi="Bookman Old Style"/>
          <w:color w:val="0070C0"/>
          <w:sz w:val="32"/>
          <w:szCs w:val="32"/>
        </w:rPr>
        <w:t>–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une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ruche – une buche -  il fait chaud - un artichaut </w:t>
      </w:r>
      <w:r>
        <w:rPr>
          <w:rFonts w:ascii="Bookman Old Style" w:hAnsi="Bookman Old Style"/>
          <w:color w:val="0070C0"/>
          <w:sz w:val="32"/>
          <w:szCs w:val="32"/>
        </w:rPr>
        <w:t>–</w:t>
      </w:r>
      <w:r w:rsidRPr="00FE50EC">
        <w:rPr>
          <w:rFonts w:ascii="Bookman Old Style" w:hAnsi="Bookman Old Style"/>
          <w:color w:val="0070C0"/>
          <w:sz w:val="32"/>
          <w:szCs w:val="32"/>
        </w:rPr>
        <w:t xml:space="preserve"> </w:t>
      </w:r>
    </w:p>
    <w:p w:rsid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il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s’est taché- il est caché - il achète - un mouchoir –</w:t>
      </w:r>
    </w:p>
    <w:p w:rsidR="00FE50EC" w:rsidRPr="00FE50EC" w:rsidRDefault="00FE50EC" w:rsidP="00FE50EC">
      <w:pPr>
        <w:rPr>
          <w:rFonts w:ascii="Bookman Old Style" w:hAnsi="Bookman Old Style"/>
          <w:color w:val="0070C0"/>
          <w:sz w:val="32"/>
          <w:szCs w:val="32"/>
        </w:rPr>
      </w:pPr>
      <w:proofErr w:type="gramStart"/>
      <w:r w:rsidRPr="00FE50EC">
        <w:rPr>
          <w:rFonts w:ascii="Bookman Old Style" w:hAnsi="Bookman Old Style"/>
          <w:color w:val="0070C0"/>
          <w:sz w:val="32"/>
          <w:szCs w:val="32"/>
        </w:rPr>
        <w:t>il</w:t>
      </w:r>
      <w:proofErr w:type="gramEnd"/>
      <w:r w:rsidRPr="00FE50EC">
        <w:rPr>
          <w:rFonts w:ascii="Bookman Old Style" w:hAnsi="Bookman Old Style"/>
          <w:color w:val="0070C0"/>
          <w:sz w:val="32"/>
          <w:szCs w:val="32"/>
        </w:rPr>
        <w:t xml:space="preserve"> prêche -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b/>
          <w:color w:val="7030A0"/>
          <w:sz w:val="32"/>
          <w:szCs w:val="32"/>
        </w:rPr>
      </w:pPr>
      <w:r w:rsidRPr="00FE50EC">
        <w:rPr>
          <w:rFonts w:ascii="Bookman Old Style" w:hAnsi="Bookman Old Style"/>
          <w:color w:val="7030A0"/>
          <w:sz w:val="32"/>
          <w:szCs w:val="32"/>
          <w:u w:val="single"/>
        </w:rPr>
        <w:lastRenderedPageBreak/>
        <w:t>Je lis des mots outils</w:t>
      </w:r>
      <w:r>
        <w:rPr>
          <w:rFonts w:ascii="Bookman Old Style" w:hAnsi="Bookman Old Style"/>
          <w:color w:val="7030A0"/>
          <w:sz w:val="32"/>
          <w:szCs w:val="32"/>
        </w:rPr>
        <w:t xml:space="preserve"> : </w:t>
      </w:r>
      <w:r w:rsidRPr="00FE50EC">
        <w:rPr>
          <w:rFonts w:ascii="Bookman Old Style" w:hAnsi="Bookman Old Style"/>
          <w:color w:val="7030A0"/>
          <w:sz w:val="32"/>
          <w:szCs w:val="32"/>
        </w:rPr>
        <w:t xml:space="preserve"> </w:t>
      </w:r>
      <w:r w:rsidRPr="00FE50EC">
        <w:rPr>
          <w:rFonts w:ascii="Bookman Old Style" w:hAnsi="Bookman Old Style"/>
          <w:b/>
          <w:color w:val="7030A0"/>
          <w:sz w:val="32"/>
          <w:szCs w:val="32"/>
        </w:rPr>
        <w:t>fait – c’est</w:t>
      </w:r>
    </w:p>
    <w:p w:rsidR="00FE50EC" w:rsidRPr="00FE50EC" w:rsidRDefault="00FE50EC" w:rsidP="00FE50EC">
      <w:pPr>
        <w:rPr>
          <w:rFonts w:ascii="Bookman Old Style" w:hAnsi="Bookman Old Style"/>
          <w:b/>
          <w:color w:val="44546A" w:themeColor="text2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  <w:u w:val="single"/>
        </w:rPr>
      </w:pPr>
      <w:r w:rsidRPr="00FE50EC">
        <w:rPr>
          <w:rFonts w:ascii="Bookman Old Style" w:hAnsi="Bookman Old Style"/>
          <w:sz w:val="32"/>
          <w:szCs w:val="32"/>
          <w:u w:val="single"/>
        </w:rPr>
        <w:t>Je lis des phrases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Papa  allume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la  cheminée pour  qu’il fasse  chaud dans  le  chalet.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  <w:proofErr w:type="gramStart"/>
      <w:r w:rsidRPr="00FE50EC">
        <w:rPr>
          <w:rFonts w:ascii="Bookman Old Style" w:hAnsi="Bookman Old Style"/>
          <w:sz w:val="32"/>
          <w:szCs w:val="32"/>
        </w:rPr>
        <w:t>J’aime  le</w:t>
      </w:r>
      <w:proofErr w:type="gramEnd"/>
      <w:r w:rsidRPr="00FE50EC">
        <w:rPr>
          <w:rFonts w:ascii="Bookman Old Style" w:hAnsi="Bookman Old Style"/>
          <w:sz w:val="32"/>
          <w:szCs w:val="32"/>
        </w:rPr>
        <w:t xml:space="preserve">  chocolat  mais  pas  les artichauts.</w:t>
      </w: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sz w:val="32"/>
          <w:szCs w:val="32"/>
          <w:u w:val="single"/>
        </w:rPr>
      </w:pPr>
      <w:r w:rsidRPr="00FE50EC">
        <w:rPr>
          <w:rFonts w:ascii="Bookman Old Style" w:hAnsi="Bookman Old Style"/>
          <w:sz w:val="32"/>
          <w:szCs w:val="32"/>
          <w:u w:val="single"/>
        </w:rPr>
        <w:t>Je lis des versets</w:t>
      </w:r>
    </w:p>
    <w:p w:rsidR="00FE50EC" w:rsidRPr="00FE50EC" w:rsidRDefault="00FE50EC" w:rsidP="00FE50EC">
      <w:pPr>
        <w:rPr>
          <w:rFonts w:ascii="Bookman Old Style" w:hAnsi="Bookman Old Style"/>
          <w:i/>
          <w:sz w:val="32"/>
          <w:szCs w:val="32"/>
        </w:rPr>
      </w:pPr>
      <w:r w:rsidRPr="00FE50EC">
        <w:rPr>
          <w:rFonts w:ascii="Bookman Old Style" w:hAnsi="Bookman Old Style"/>
          <w:sz w:val="32"/>
          <w:szCs w:val="32"/>
        </w:rPr>
        <w:t xml:space="preserve">Isaac avait fini de bénir Jacob, quand Ésaü, son frère, revint de la chasse. </w:t>
      </w:r>
      <w:r w:rsidRPr="00FE50EC">
        <w:rPr>
          <w:rFonts w:ascii="Bookman Old Style" w:hAnsi="Bookman Old Style"/>
          <w:i/>
          <w:sz w:val="22"/>
          <w:szCs w:val="22"/>
        </w:rPr>
        <w:t>Genèse 27.30</w:t>
      </w:r>
    </w:p>
    <w:p w:rsidR="00FE50EC" w:rsidRPr="00FE50EC" w:rsidRDefault="00FE50EC" w:rsidP="00FE50EC">
      <w:pPr>
        <w:rPr>
          <w:rFonts w:ascii="Bookman Old Style" w:hAnsi="Bookman Old Style"/>
          <w:i/>
          <w:sz w:val="32"/>
          <w:szCs w:val="32"/>
        </w:rPr>
      </w:pPr>
      <w:r w:rsidRPr="00FE50EC">
        <w:rPr>
          <w:rFonts w:ascii="Bookman Old Style" w:hAnsi="Bookman Old Style"/>
          <w:sz w:val="32"/>
          <w:szCs w:val="32"/>
        </w:rPr>
        <w:t xml:space="preserve">Il dit en son </w:t>
      </w:r>
      <w:proofErr w:type="spellStart"/>
      <w:r w:rsidRPr="00FE50EC">
        <w:rPr>
          <w:rFonts w:ascii="Bookman Old Style" w:hAnsi="Bookman Old Style"/>
          <w:sz w:val="32"/>
          <w:szCs w:val="32"/>
        </w:rPr>
        <w:t>coeur</w:t>
      </w:r>
      <w:proofErr w:type="spellEnd"/>
      <w:r w:rsidRPr="00FE50EC">
        <w:rPr>
          <w:rFonts w:ascii="Bookman Old Style" w:hAnsi="Bookman Old Style"/>
          <w:sz w:val="32"/>
          <w:szCs w:val="32"/>
        </w:rPr>
        <w:t xml:space="preserve"> : Dieu oublie ! Il cache sa face, il ne regarde jamais ! </w:t>
      </w:r>
      <w:r w:rsidRPr="00FE50EC">
        <w:rPr>
          <w:rFonts w:ascii="Bookman Old Style" w:hAnsi="Bookman Old Style"/>
          <w:i/>
          <w:sz w:val="20"/>
          <w:szCs w:val="20"/>
        </w:rPr>
        <w:t>Psaumes 10.11</w:t>
      </w:r>
    </w:p>
    <w:p w:rsidR="00FE50EC" w:rsidRPr="00FE50EC" w:rsidRDefault="00FE50EC" w:rsidP="00FE50EC">
      <w:pPr>
        <w:rPr>
          <w:rFonts w:ascii="Bookman Old Style" w:hAnsi="Bookman Old Style"/>
          <w:b/>
          <w:i/>
          <w:sz w:val="32"/>
          <w:szCs w:val="32"/>
        </w:rPr>
      </w:pPr>
    </w:p>
    <w:p w:rsidR="00FE50EC" w:rsidRPr="00FE50EC" w:rsidRDefault="00FE50EC" w:rsidP="00FE50EC">
      <w:pPr>
        <w:rPr>
          <w:rFonts w:ascii="Bookman Old Style" w:hAnsi="Bookman Old Style"/>
          <w:i/>
          <w:sz w:val="20"/>
          <w:szCs w:val="20"/>
        </w:rPr>
      </w:pPr>
      <w:r w:rsidRPr="00FE50EC">
        <w:rPr>
          <w:rFonts w:ascii="Bookman Old Style" w:hAnsi="Bookman Old Style"/>
          <w:sz w:val="32"/>
          <w:szCs w:val="32"/>
        </w:rPr>
        <w:t xml:space="preserve">Celui qui agit d'une main lâche s'appauvrit. </w:t>
      </w:r>
      <w:r w:rsidRPr="00FE50EC">
        <w:rPr>
          <w:rFonts w:ascii="Bookman Old Style" w:hAnsi="Bookman Old Style"/>
          <w:i/>
          <w:sz w:val="20"/>
          <w:szCs w:val="20"/>
        </w:rPr>
        <w:t>Proverbes 10.4</w:t>
      </w:r>
    </w:p>
    <w:p w:rsidR="0025120A" w:rsidRPr="00FE50EC" w:rsidRDefault="0025120A" w:rsidP="0025120A">
      <w:pPr>
        <w:rPr>
          <w:rFonts w:ascii="Bookman Old Style" w:hAnsi="Bookman Old Style"/>
          <w:color w:val="00B050"/>
          <w:sz w:val="32"/>
          <w:szCs w:val="32"/>
        </w:rPr>
      </w:pPr>
    </w:p>
    <w:p w:rsidR="00DE5008" w:rsidRPr="00FE50EC" w:rsidRDefault="00DE5008" w:rsidP="00DE5008">
      <w:pPr>
        <w:rPr>
          <w:rFonts w:ascii="Bookman Old Style" w:hAnsi="Bookman Old Style"/>
          <w:i/>
          <w:sz w:val="28"/>
          <w:szCs w:val="28"/>
        </w:rPr>
      </w:pPr>
    </w:p>
    <w:p w:rsidR="00FB13C6" w:rsidRPr="00FE50EC" w:rsidRDefault="00FB13C6" w:rsidP="00DE5008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DE5008" w:rsidRPr="00FE50EC" w:rsidRDefault="00DE5008" w:rsidP="00DE5008">
      <w:pPr>
        <w:rPr>
          <w:rFonts w:ascii="Bookman Old Style" w:hAnsi="Bookman Old Style"/>
          <w:sz w:val="28"/>
          <w:szCs w:val="28"/>
        </w:rPr>
      </w:pPr>
    </w:p>
    <w:p w:rsidR="00CC184A" w:rsidRPr="00FE50EC" w:rsidRDefault="00CC184A" w:rsidP="00DE5008">
      <w:pPr>
        <w:ind w:left="-567"/>
        <w:rPr>
          <w:sz w:val="32"/>
          <w:szCs w:val="32"/>
        </w:rPr>
      </w:pPr>
    </w:p>
    <w:sectPr w:rsidR="00CC184A" w:rsidRPr="00FE50EC" w:rsidSect="00434396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41" w:rsidRDefault="003D3C41" w:rsidP="006030EA">
      <w:pPr>
        <w:spacing w:after="0" w:line="240" w:lineRule="auto"/>
      </w:pPr>
      <w:r>
        <w:separator/>
      </w:r>
    </w:p>
  </w:endnote>
  <w:endnote w:type="continuationSeparator" w:id="0">
    <w:p w:rsidR="003D3C41" w:rsidRDefault="003D3C41" w:rsidP="006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B3792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7C55CFF" wp14:editId="598D7B80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47700" cy="48006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reEnCaravane essai sh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7D56">
      <w:t xml:space="preserve">  </w:t>
    </w:r>
    <w:r w:rsidR="006030EA">
      <w:t xml:space="preserve">Lire en Caravane </w:t>
    </w:r>
    <w:r w:rsidR="00227D56">
      <w:t xml:space="preserve">                                                 </w:t>
    </w:r>
    <w:r w:rsidR="00121CB5">
      <w:t xml:space="preserve">Site : </w:t>
    </w:r>
    <w:r w:rsidR="00227D56">
      <w:t xml:space="preserve"> </w:t>
    </w:r>
    <w:hyperlink r:id="rId2" w:history="1">
      <w:r w:rsidR="00121CB5" w:rsidRPr="00A34024">
        <w:rPr>
          <w:rStyle w:val="Lienhypertexte"/>
        </w:rPr>
        <w:t>http://lireencaravane.over-blog.com</w:t>
      </w:r>
    </w:hyperlink>
  </w:p>
  <w:p w:rsidR="00121CB5" w:rsidRDefault="00121CB5">
    <w:pPr>
      <w:pStyle w:val="Pieddepage"/>
    </w:pPr>
    <w:r>
      <w:tab/>
      <w:t xml:space="preserve">                                                             </w:t>
    </w:r>
    <w:r w:rsidR="001A4967">
      <w:t xml:space="preserve">                    </w:t>
    </w:r>
    <w:r>
      <w:t xml:space="preserve">Mail : </w:t>
    </w:r>
    <w:hyperlink r:id="rId3" w:history="1">
      <w:r w:rsidR="008F0BD8" w:rsidRPr="00A34024">
        <w:rPr>
          <w:rStyle w:val="Lienhypertexte"/>
        </w:rPr>
        <w:t>lireencaravane@outlook.fr</w:t>
      </w:r>
    </w:hyperlink>
  </w:p>
  <w:p w:rsidR="00121CB5" w:rsidRDefault="00121CB5">
    <w:pPr>
      <w:pStyle w:val="Pieddepage"/>
    </w:pPr>
  </w:p>
  <w:p w:rsidR="006030EA" w:rsidRDefault="00603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41" w:rsidRDefault="003D3C41" w:rsidP="006030EA">
      <w:pPr>
        <w:spacing w:after="0" w:line="240" w:lineRule="auto"/>
      </w:pPr>
      <w:r>
        <w:separator/>
      </w:r>
    </w:p>
  </w:footnote>
  <w:footnote w:type="continuationSeparator" w:id="0">
    <w:p w:rsidR="003D3C41" w:rsidRDefault="003D3C41" w:rsidP="0060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D09"/>
    <w:multiLevelType w:val="hybridMultilevel"/>
    <w:tmpl w:val="BCA6DC36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115"/>
    <w:multiLevelType w:val="hybridMultilevel"/>
    <w:tmpl w:val="095C6502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4AC2"/>
    <w:multiLevelType w:val="hybridMultilevel"/>
    <w:tmpl w:val="67B892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1765"/>
    <w:multiLevelType w:val="hybridMultilevel"/>
    <w:tmpl w:val="6D3AAA3E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5020"/>
    <w:multiLevelType w:val="hybridMultilevel"/>
    <w:tmpl w:val="4C92CFC2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7C80"/>
    <w:multiLevelType w:val="hybridMultilevel"/>
    <w:tmpl w:val="1EBC962E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D7EB0"/>
    <w:multiLevelType w:val="hybridMultilevel"/>
    <w:tmpl w:val="1730FAA4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1"/>
    <w:rsid w:val="00073614"/>
    <w:rsid w:val="00094C93"/>
    <w:rsid w:val="000E0D33"/>
    <w:rsid w:val="000E6F67"/>
    <w:rsid w:val="000F2F34"/>
    <w:rsid w:val="00121CB5"/>
    <w:rsid w:val="00127BB2"/>
    <w:rsid w:val="00161708"/>
    <w:rsid w:val="001813C7"/>
    <w:rsid w:val="00181A94"/>
    <w:rsid w:val="001A4967"/>
    <w:rsid w:val="00205D51"/>
    <w:rsid w:val="00227D56"/>
    <w:rsid w:val="0025120A"/>
    <w:rsid w:val="00290865"/>
    <w:rsid w:val="002E281E"/>
    <w:rsid w:val="002E3602"/>
    <w:rsid w:val="002F53D4"/>
    <w:rsid w:val="00314409"/>
    <w:rsid w:val="00392643"/>
    <w:rsid w:val="00392A11"/>
    <w:rsid w:val="003A2CD1"/>
    <w:rsid w:val="003C37DF"/>
    <w:rsid w:val="003D3C41"/>
    <w:rsid w:val="003F176A"/>
    <w:rsid w:val="004163ED"/>
    <w:rsid w:val="00421662"/>
    <w:rsid w:val="00432478"/>
    <w:rsid w:val="00434396"/>
    <w:rsid w:val="00446696"/>
    <w:rsid w:val="004E3270"/>
    <w:rsid w:val="004E4A97"/>
    <w:rsid w:val="005063F1"/>
    <w:rsid w:val="00512919"/>
    <w:rsid w:val="00512D89"/>
    <w:rsid w:val="00532F87"/>
    <w:rsid w:val="00535E28"/>
    <w:rsid w:val="00541DB7"/>
    <w:rsid w:val="005472F9"/>
    <w:rsid w:val="00561274"/>
    <w:rsid w:val="005A7BEE"/>
    <w:rsid w:val="005D1904"/>
    <w:rsid w:val="005F4C62"/>
    <w:rsid w:val="00601500"/>
    <w:rsid w:val="006030EA"/>
    <w:rsid w:val="00612B35"/>
    <w:rsid w:val="00652E3A"/>
    <w:rsid w:val="006543A7"/>
    <w:rsid w:val="00657005"/>
    <w:rsid w:val="0067191B"/>
    <w:rsid w:val="006B3D39"/>
    <w:rsid w:val="006F20F0"/>
    <w:rsid w:val="00705EC6"/>
    <w:rsid w:val="007200BE"/>
    <w:rsid w:val="007277E2"/>
    <w:rsid w:val="007336A1"/>
    <w:rsid w:val="00781F62"/>
    <w:rsid w:val="00785395"/>
    <w:rsid w:val="007D7A72"/>
    <w:rsid w:val="007E4B77"/>
    <w:rsid w:val="007E4DEE"/>
    <w:rsid w:val="007E7BE6"/>
    <w:rsid w:val="007F7244"/>
    <w:rsid w:val="008004DC"/>
    <w:rsid w:val="00807750"/>
    <w:rsid w:val="00817D42"/>
    <w:rsid w:val="00823579"/>
    <w:rsid w:val="00872779"/>
    <w:rsid w:val="008840B8"/>
    <w:rsid w:val="00886D5E"/>
    <w:rsid w:val="00892B1D"/>
    <w:rsid w:val="008B7288"/>
    <w:rsid w:val="008F0BD8"/>
    <w:rsid w:val="00921EC2"/>
    <w:rsid w:val="0092387E"/>
    <w:rsid w:val="009D4B5A"/>
    <w:rsid w:val="009D73C5"/>
    <w:rsid w:val="009F4B83"/>
    <w:rsid w:val="00A05D0F"/>
    <w:rsid w:val="00A300E1"/>
    <w:rsid w:val="00A42939"/>
    <w:rsid w:val="00A42A35"/>
    <w:rsid w:val="00A81F0A"/>
    <w:rsid w:val="00AA5B70"/>
    <w:rsid w:val="00B3144D"/>
    <w:rsid w:val="00B37926"/>
    <w:rsid w:val="00B752B8"/>
    <w:rsid w:val="00B81055"/>
    <w:rsid w:val="00BB1223"/>
    <w:rsid w:val="00BC7E07"/>
    <w:rsid w:val="00BF0DA7"/>
    <w:rsid w:val="00C16EF6"/>
    <w:rsid w:val="00CC184A"/>
    <w:rsid w:val="00CD46F9"/>
    <w:rsid w:val="00CE6DAE"/>
    <w:rsid w:val="00D1641C"/>
    <w:rsid w:val="00DA2C88"/>
    <w:rsid w:val="00DE5008"/>
    <w:rsid w:val="00E1575E"/>
    <w:rsid w:val="00E41280"/>
    <w:rsid w:val="00E615D8"/>
    <w:rsid w:val="00E852EE"/>
    <w:rsid w:val="00EC07A0"/>
    <w:rsid w:val="00EC5A22"/>
    <w:rsid w:val="00EE2BE5"/>
    <w:rsid w:val="00F0366C"/>
    <w:rsid w:val="00F1584F"/>
    <w:rsid w:val="00F25D69"/>
    <w:rsid w:val="00F36A39"/>
    <w:rsid w:val="00F854FA"/>
    <w:rsid w:val="00F90877"/>
    <w:rsid w:val="00FA40B1"/>
    <w:rsid w:val="00FB13C6"/>
    <w:rsid w:val="00FB2FAE"/>
    <w:rsid w:val="00FE50EC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DC94"/>
  <w15:chartTrackingRefBased/>
  <w15:docId w15:val="{FC6C0D0D-4440-4908-AC30-F310A8B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1CB5"/>
    <w:pPr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030EA"/>
  </w:style>
  <w:style w:type="paragraph" w:styleId="Pieddepage">
    <w:name w:val="footer"/>
    <w:basedOn w:val="Normal"/>
    <w:link w:val="Pieddepag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030EA"/>
  </w:style>
  <w:style w:type="paragraph" w:styleId="Textedebulles">
    <w:name w:val="Balloon Text"/>
    <w:basedOn w:val="Normal"/>
    <w:link w:val="TextedebullesCar"/>
    <w:uiPriority w:val="99"/>
    <w:semiHidden/>
    <w:unhideWhenUsed/>
    <w:rsid w:val="0088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0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121C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CB5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F53D4"/>
    <w:rPr>
      <w:i/>
      <w:iCs/>
    </w:rPr>
  </w:style>
  <w:style w:type="paragraph" w:styleId="Sansinterligne">
    <w:name w:val="No Spacing"/>
    <w:uiPriority w:val="1"/>
    <w:qFormat/>
    <w:rsid w:val="00CC184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reencaravane@outlook.fr" TargetMode="External"/><Relationship Id="rId2" Type="http://schemas.openxmlformats.org/officeDocument/2006/relationships/hyperlink" Target="http://lireencaravane.over-blog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F682-E6B5-4818-AE30-EA70CFEC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benoit</dc:creator>
  <cp:keywords/>
  <dc:description/>
  <cp:lastModifiedBy>helene benoit</cp:lastModifiedBy>
  <cp:revision>4</cp:revision>
  <cp:lastPrinted>2016-10-27T08:47:00Z</cp:lastPrinted>
  <dcterms:created xsi:type="dcterms:W3CDTF">2017-01-03T06:01:00Z</dcterms:created>
  <dcterms:modified xsi:type="dcterms:W3CDTF">2017-01-03T06:02:00Z</dcterms:modified>
</cp:coreProperties>
</file>