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08" w:rsidRPr="00DE5008" w:rsidRDefault="00DE5008" w:rsidP="00DE5008">
      <w:pPr>
        <w:rPr>
          <w:rFonts w:ascii="Bookman Old Style" w:hAnsi="Bookman Old Style"/>
          <w:b/>
          <w:color w:val="FF0000"/>
          <w:sz w:val="32"/>
          <w:szCs w:val="32"/>
        </w:rPr>
      </w:pPr>
      <w:bookmarkStart w:id="0" w:name="_GoBack"/>
      <w:r w:rsidRPr="00DE5008">
        <w:rPr>
          <w:rFonts w:ascii="Bookman Old Style" w:hAnsi="Bookman Old Style"/>
          <w:b/>
          <w:color w:val="FF0000"/>
          <w:sz w:val="32"/>
          <w:szCs w:val="32"/>
        </w:rPr>
        <w:t xml:space="preserve">Le son   u  </w:t>
      </w:r>
      <w:r w:rsidRPr="00DE5008">
        <w:rPr>
          <w:rFonts w:ascii="Bookman Old Style" w:hAnsi="Bookman Old Style"/>
          <w:b/>
          <w:color w:val="FF0000"/>
          <w:sz w:val="32"/>
          <w:szCs w:val="32"/>
        </w:rPr>
        <w:tab/>
      </w:r>
      <w:r w:rsidRPr="00DE5008">
        <w:rPr>
          <w:rFonts w:ascii="Bookman Old Style" w:hAnsi="Bookman Old Style"/>
          <w:b/>
          <w:color w:val="FF0000"/>
          <w:sz w:val="32"/>
          <w:szCs w:val="32"/>
        </w:rPr>
        <w:tab/>
      </w:r>
      <w:r w:rsidRPr="00DE5008">
        <w:rPr>
          <w:rFonts w:ascii="Bookman Old Style" w:hAnsi="Bookman Old Style"/>
          <w:b/>
          <w:color w:val="FF0000"/>
          <w:sz w:val="32"/>
          <w:szCs w:val="32"/>
        </w:rPr>
        <w:tab/>
      </w:r>
      <w:r w:rsidRPr="00DE5008">
        <w:rPr>
          <w:rFonts w:ascii="Bookman Old Style" w:hAnsi="Bookman Old Style"/>
          <w:b/>
          <w:color w:val="FF0000"/>
          <w:sz w:val="32"/>
          <w:szCs w:val="32"/>
        </w:rPr>
        <w:tab/>
      </w:r>
      <w:r w:rsidRPr="00DE5008">
        <w:rPr>
          <w:rFonts w:ascii="Bookman Old Style" w:hAnsi="Bookman Old Style"/>
          <w:b/>
          <w:color w:val="FF0000"/>
          <w:sz w:val="32"/>
          <w:szCs w:val="32"/>
        </w:rPr>
        <w:tab/>
      </w:r>
      <w:r w:rsidRPr="00DE5008">
        <w:rPr>
          <w:rFonts w:ascii="Bookman Old Style" w:hAnsi="Bookman Old Style"/>
          <w:b/>
          <w:color w:val="FF0000"/>
          <w:sz w:val="32"/>
          <w:szCs w:val="32"/>
        </w:rPr>
        <w:tab/>
        <w:t xml:space="preserve">    </w:t>
      </w:r>
      <w:r w:rsidR="00314409">
        <w:rPr>
          <w:rFonts w:ascii="Bookman Old Style" w:hAnsi="Bookman Old Style"/>
          <w:b/>
          <w:color w:val="FF0000"/>
          <w:sz w:val="32"/>
          <w:szCs w:val="32"/>
        </w:rPr>
        <w:t xml:space="preserve">       </w:t>
      </w:r>
      <w:r w:rsidRPr="00DE5008">
        <w:rPr>
          <w:rFonts w:ascii="Bookman Old Style" w:hAnsi="Bookman Old Style"/>
          <w:b/>
          <w:color w:val="FF0000"/>
          <w:sz w:val="32"/>
          <w:szCs w:val="32"/>
        </w:rPr>
        <w:t>la rue</w:t>
      </w:r>
    </w:p>
    <w:p w:rsidR="00DE5008" w:rsidRPr="00DE5008" w:rsidRDefault="00DE5008" w:rsidP="00DE5008">
      <w:pPr>
        <w:jc w:val="center"/>
        <w:rPr>
          <w:rFonts w:ascii="Bookman Old Style" w:hAnsi="Bookman Old Style"/>
          <w:szCs w:val="24"/>
        </w:rPr>
      </w:pPr>
      <w:r w:rsidRPr="00DE5008">
        <w:rPr>
          <w:rFonts w:ascii="Bookman Old Style" w:hAnsi="Bookman Old Style"/>
          <w:noProof/>
          <w:szCs w:val="24"/>
          <w:lang w:eastAsia="fr-FR"/>
        </w:rPr>
        <w:drawing>
          <wp:inline distT="0" distB="0" distL="0" distR="0" wp14:anchorId="2C87ACFD" wp14:editId="6C0441C5">
            <wp:extent cx="1638300" cy="1119538"/>
            <wp:effectExtent l="0" t="0" r="0" b="4445"/>
            <wp:docPr id="1" name="Image 0" descr="r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684" cy="113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08" w:rsidRPr="00DE5008" w:rsidRDefault="00DE5008" w:rsidP="00DE5008">
      <w:pPr>
        <w:rPr>
          <w:rFonts w:ascii="Bookman Old Style" w:hAnsi="Bookman Old Style"/>
          <w:szCs w:val="24"/>
        </w:rPr>
      </w:pPr>
      <w:r w:rsidRPr="00DE5008">
        <w:rPr>
          <w:rFonts w:ascii="Bookman Old Style" w:hAnsi="Bookman Old Style"/>
          <w:szCs w:val="24"/>
        </w:rPr>
        <w:t>Josué est dans la rue.</w:t>
      </w:r>
    </w:p>
    <w:p w:rsidR="00DE5008" w:rsidRPr="00DE5008" w:rsidRDefault="00DE5008" w:rsidP="00DE5008">
      <w:pPr>
        <w:rPr>
          <w:rFonts w:ascii="Bookman Old Style" w:hAnsi="Bookman Old Style"/>
          <w:szCs w:val="24"/>
        </w:rPr>
      </w:pPr>
      <w:r w:rsidRPr="00DE5008">
        <w:rPr>
          <w:rFonts w:ascii="Bookman Old Style" w:hAnsi="Bookman Old Style"/>
          <w:szCs w:val="24"/>
        </w:rPr>
        <w:t xml:space="preserve">Il a vu une tribu </w:t>
      </w:r>
    </w:p>
    <w:p w:rsidR="00DE5008" w:rsidRPr="00DE5008" w:rsidRDefault="00DE5008" w:rsidP="00DE5008">
      <w:pPr>
        <w:rPr>
          <w:rFonts w:ascii="Bookman Old Style" w:hAnsi="Bookman Old Style"/>
          <w:szCs w:val="24"/>
        </w:rPr>
      </w:pPr>
      <w:r w:rsidRPr="00DE5008">
        <w:rPr>
          <w:rFonts w:ascii="Bookman Old Style" w:hAnsi="Bookman Old Style"/>
          <w:szCs w:val="24"/>
        </w:rPr>
        <w:t>La tribu est venue d’Israël.</w:t>
      </w:r>
    </w:p>
    <w:p w:rsidR="00DE5008" w:rsidRPr="00DE5008" w:rsidRDefault="00DE5008" w:rsidP="00DE5008">
      <w:pPr>
        <w:rPr>
          <w:rFonts w:ascii="Bookman Old Style" w:hAnsi="Bookman Old Style"/>
          <w:szCs w:val="24"/>
        </w:rPr>
      </w:pPr>
    </w:p>
    <w:p w:rsidR="00DE5008" w:rsidRPr="00DE5008" w:rsidRDefault="00DE5008" w:rsidP="00DE5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color w:val="00B050"/>
          <w:szCs w:val="24"/>
          <w:u w:val="single"/>
        </w:rPr>
      </w:pPr>
      <w:r w:rsidRPr="00DE5008">
        <w:rPr>
          <w:rFonts w:ascii="Bookman Old Style" w:hAnsi="Bookman Old Style"/>
          <w:color w:val="00B050"/>
          <w:szCs w:val="24"/>
          <w:u w:val="single"/>
        </w:rPr>
        <w:t>Je lis des sons</w:t>
      </w:r>
    </w:p>
    <w:p w:rsidR="00DE5008" w:rsidRPr="00DE5008" w:rsidRDefault="00DE5008" w:rsidP="00DE5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color w:val="00B050"/>
          <w:szCs w:val="24"/>
        </w:rPr>
      </w:pPr>
      <w:r w:rsidRPr="00DE5008">
        <w:rPr>
          <w:rFonts w:ascii="Bookman Old Style" w:hAnsi="Bookman Old Style"/>
          <w:color w:val="00B050"/>
          <w:szCs w:val="24"/>
        </w:rPr>
        <w:t>ru - vu – lu – pu – fu – mu – ru – nu – tu –</w:t>
      </w:r>
    </w:p>
    <w:p w:rsidR="00DE5008" w:rsidRPr="00DE5008" w:rsidRDefault="00DE5008" w:rsidP="00DE5008">
      <w:pPr>
        <w:rPr>
          <w:rFonts w:ascii="Bookman Old Style" w:hAnsi="Bookman Old Style"/>
          <w:color w:val="00B050"/>
          <w:szCs w:val="24"/>
        </w:rPr>
      </w:pPr>
    </w:p>
    <w:p w:rsidR="00DE5008" w:rsidRPr="00DE5008" w:rsidRDefault="00DE5008" w:rsidP="00DE5008">
      <w:pPr>
        <w:rPr>
          <w:rFonts w:ascii="Bookman Old Style" w:hAnsi="Bookman Old Style"/>
          <w:szCs w:val="24"/>
        </w:rPr>
      </w:pPr>
      <w:r w:rsidRPr="00DE5008">
        <w:rPr>
          <w:rFonts w:ascii="Bookman Old Style" w:hAnsi="Bookman Old Style"/>
          <w:szCs w:val="24"/>
        </w:rPr>
        <w:t>Jos</w:t>
      </w:r>
      <w:r w:rsidRPr="00DE5008">
        <w:rPr>
          <w:rFonts w:ascii="Bookman Old Style" w:hAnsi="Bookman Old Style"/>
          <w:color w:val="FF0000"/>
          <w:szCs w:val="24"/>
        </w:rPr>
        <w:t>u</w:t>
      </w:r>
      <w:r w:rsidRPr="00DE5008">
        <w:rPr>
          <w:rFonts w:ascii="Bookman Old Style" w:hAnsi="Bookman Old Style"/>
          <w:szCs w:val="24"/>
        </w:rPr>
        <w:t xml:space="preserve">é    </w:t>
      </w:r>
      <w:r w:rsidRPr="00DE5008">
        <w:rPr>
          <w:rFonts w:ascii="Bookman Old Style" w:hAnsi="Bookman Old Style"/>
          <w:szCs w:val="24"/>
        </w:rPr>
        <w:tab/>
      </w:r>
      <w:r w:rsidRPr="00DE5008">
        <w:rPr>
          <w:rFonts w:ascii="Bookman Old Style" w:hAnsi="Bookman Old Style"/>
          <w:szCs w:val="24"/>
        </w:rPr>
        <w:tab/>
      </w:r>
      <w:r w:rsidRPr="00DE5008">
        <w:rPr>
          <w:rFonts w:ascii="Bookman Old Style" w:hAnsi="Bookman Old Style"/>
          <w:szCs w:val="24"/>
        </w:rPr>
        <w:tab/>
        <w:t>la r</w:t>
      </w:r>
      <w:r w:rsidRPr="00DE5008">
        <w:rPr>
          <w:rFonts w:ascii="Bookman Old Style" w:hAnsi="Bookman Old Style"/>
          <w:color w:val="FF0000"/>
          <w:szCs w:val="24"/>
        </w:rPr>
        <w:t>u</w:t>
      </w:r>
      <w:r w:rsidRPr="00DE5008">
        <w:rPr>
          <w:rFonts w:ascii="Bookman Old Style" w:hAnsi="Bookman Old Style"/>
          <w:szCs w:val="24"/>
        </w:rPr>
        <w:t>e</w:t>
      </w:r>
    </w:p>
    <w:p w:rsidR="00DE5008" w:rsidRPr="00DE5008" w:rsidRDefault="00DE5008" w:rsidP="00DE5008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</w:t>
      </w:r>
      <w:r w:rsidRPr="00DE5008">
        <w:rPr>
          <w:rFonts w:ascii="Bookman Old Style" w:hAnsi="Bookman Old Style"/>
          <w:szCs w:val="24"/>
        </w:rPr>
        <w:t>v</w:t>
      </w:r>
      <w:r w:rsidRPr="00DE5008">
        <w:rPr>
          <w:rFonts w:ascii="Bookman Old Style" w:hAnsi="Bookman Old Style"/>
          <w:color w:val="FF0000"/>
          <w:szCs w:val="24"/>
        </w:rPr>
        <w:t xml:space="preserve">u </w:t>
      </w:r>
      <w:r w:rsidRPr="00DE5008">
        <w:rPr>
          <w:rFonts w:ascii="Bookman Old Style" w:hAnsi="Bookman Old Style"/>
          <w:szCs w:val="24"/>
        </w:rPr>
        <w:t xml:space="preserve">    </w:t>
      </w:r>
      <w:r w:rsidRPr="00DE5008">
        <w:rPr>
          <w:rFonts w:ascii="Bookman Old Style" w:hAnsi="Bookman Old Style"/>
          <w:szCs w:val="24"/>
        </w:rPr>
        <w:tab/>
        <w:t xml:space="preserve">  </w:t>
      </w:r>
      <w:r>
        <w:rPr>
          <w:rFonts w:ascii="Bookman Old Style" w:hAnsi="Bookman Old Style"/>
          <w:szCs w:val="24"/>
        </w:rPr>
        <w:t xml:space="preserve">         </w:t>
      </w:r>
      <w:r w:rsidRPr="00DE5008">
        <w:rPr>
          <w:rFonts w:ascii="Bookman Old Style" w:hAnsi="Bookman Old Style"/>
          <w:szCs w:val="24"/>
        </w:rPr>
        <w:t>une trib</w:t>
      </w:r>
      <w:r w:rsidRPr="00DE5008">
        <w:rPr>
          <w:rFonts w:ascii="Bookman Old Style" w:hAnsi="Bookman Old Style"/>
          <w:color w:val="FF0000"/>
          <w:szCs w:val="24"/>
        </w:rPr>
        <w:t>u</w:t>
      </w:r>
    </w:p>
    <w:p w:rsidR="00DE5008" w:rsidRPr="00DE5008" w:rsidRDefault="00DE5008" w:rsidP="00DE5008">
      <w:pPr>
        <w:rPr>
          <w:rFonts w:ascii="Bookman Old Style" w:hAnsi="Bookman Old Style"/>
          <w:color w:val="FF0000"/>
          <w:szCs w:val="24"/>
        </w:rPr>
      </w:pPr>
      <w:r>
        <w:rPr>
          <w:rFonts w:ascii="Bookman Old Style" w:hAnsi="Bookman Old Style"/>
          <w:color w:val="FF0000"/>
          <w:szCs w:val="24"/>
        </w:rPr>
        <w:t xml:space="preserve">     </w:t>
      </w:r>
      <w:r w:rsidRPr="00DE5008">
        <w:rPr>
          <w:rFonts w:ascii="Bookman Old Style" w:hAnsi="Bookman Old Style"/>
          <w:color w:val="FF0000"/>
          <w:szCs w:val="24"/>
        </w:rPr>
        <w:t xml:space="preserve">u                   </w:t>
      </w:r>
      <w:r>
        <w:rPr>
          <w:rFonts w:ascii="Bookman Old Style" w:hAnsi="Bookman Old Style"/>
          <w:color w:val="FF0000"/>
          <w:szCs w:val="24"/>
        </w:rPr>
        <w:t xml:space="preserve">               </w:t>
      </w:r>
      <w:r w:rsidRPr="00DE5008">
        <w:rPr>
          <w:rFonts w:ascii="Bookman Old Style" w:hAnsi="Bookman Old Style"/>
          <w:color w:val="FF0000"/>
          <w:szCs w:val="24"/>
        </w:rPr>
        <w:t>u</w:t>
      </w:r>
    </w:p>
    <w:p w:rsidR="00DE5008" w:rsidRPr="00DE5008" w:rsidRDefault="00DE5008" w:rsidP="00DE5008">
      <w:pPr>
        <w:rPr>
          <w:rFonts w:ascii="Bookman Old Style" w:hAnsi="Bookman Old Style"/>
          <w:color w:val="FF0000"/>
          <w:szCs w:val="24"/>
        </w:rPr>
      </w:pPr>
    </w:p>
    <w:p w:rsidR="00DE5008" w:rsidRPr="00DE5008" w:rsidRDefault="00DE5008" w:rsidP="00DE5008">
      <w:pPr>
        <w:rPr>
          <w:rFonts w:ascii="Bookman Old Style" w:hAnsi="Bookman Old Style"/>
          <w:color w:val="44546A" w:themeColor="text2"/>
          <w:szCs w:val="24"/>
          <w:u w:val="single"/>
        </w:rPr>
      </w:pPr>
      <w:r w:rsidRPr="00DE5008">
        <w:rPr>
          <w:rFonts w:ascii="Bookman Old Style" w:hAnsi="Bookman Old Style"/>
          <w:color w:val="44546A" w:themeColor="text2"/>
          <w:szCs w:val="24"/>
          <w:u w:val="single"/>
        </w:rPr>
        <w:t>Je</w:t>
      </w:r>
      <w:r w:rsidRPr="00DE5008">
        <w:rPr>
          <w:rFonts w:ascii="Bookman Old Style" w:hAnsi="Bookman Old Style"/>
          <w:color w:val="44546A" w:themeColor="text2"/>
          <w:szCs w:val="24"/>
          <w:u w:val="single"/>
        </w:rPr>
        <w:t xml:space="preserve"> lis des mots</w:t>
      </w:r>
    </w:p>
    <w:p w:rsidR="00DE5008" w:rsidRPr="00DE5008" w:rsidRDefault="00DE5008" w:rsidP="00DE5008">
      <w:pPr>
        <w:rPr>
          <w:rFonts w:ascii="Bookman Old Style" w:hAnsi="Bookman Old Style"/>
          <w:color w:val="44546A" w:themeColor="text2"/>
          <w:szCs w:val="24"/>
        </w:rPr>
      </w:pPr>
      <w:r w:rsidRPr="00DE5008">
        <w:rPr>
          <w:rFonts w:ascii="Bookman Old Style" w:hAnsi="Bookman Old Style"/>
          <w:color w:val="44546A" w:themeColor="text2"/>
          <w:szCs w:val="24"/>
        </w:rPr>
        <w:t xml:space="preserve">un refuge – la lune – la tribu – il est devenu – Samuel – Jésus </w:t>
      </w:r>
      <w:r>
        <w:rPr>
          <w:rFonts w:ascii="Bookman Old Style" w:hAnsi="Bookman Old Style"/>
          <w:color w:val="44546A" w:themeColor="text2"/>
          <w:szCs w:val="24"/>
        </w:rPr>
        <w:t>– la rue</w:t>
      </w:r>
    </w:p>
    <w:p w:rsidR="00DE5008" w:rsidRPr="00DE5008" w:rsidRDefault="00DE5008" w:rsidP="00DE5008">
      <w:pPr>
        <w:rPr>
          <w:rFonts w:ascii="Bookman Old Style" w:hAnsi="Bookman Old Style"/>
          <w:color w:val="44546A" w:themeColor="text2"/>
          <w:szCs w:val="24"/>
        </w:rPr>
      </w:pPr>
    </w:p>
    <w:p w:rsidR="00DE5008" w:rsidRPr="00DE5008" w:rsidRDefault="00DE5008" w:rsidP="00DE5008">
      <w:pPr>
        <w:rPr>
          <w:rFonts w:ascii="Bookman Old Style" w:hAnsi="Bookman Old Style"/>
          <w:szCs w:val="24"/>
          <w:u w:val="single"/>
        </w:rPr>
      </w:pPr>
      <w:r w:rsidRPr="00DE5008">
        <w:rPr>
          <w:rFonts w:ascii="Bookman Old Style" w:hAnsi="Bookman Old Style"/>
          <w:szCs w:val="24"/>
          <w:u w:val="single"/>
        </w:rPr>
        <w:t>Je</w:t>
      </w:r>
      <w:r w:rsidRPr="00DE5008">
        <w:rPr>
          <w:rFonts w:ascii="Bookman Old Style" w:hAnsi="Bookman Old Style"/>
          <w:szCs w:val="24"/>
          <w:u w:val="single"/>
        </w:rPr>
        <w:t xml:space="preserve"> lis des phrases</w:t>
      </w:r>
    </w:p>
    <w:p w:rsidR="00DE5008" w:rsidRPr="00DE5008" w:rsidRDefault="00DE5008" w:rsidP="00DE5008">
      <w:pPr>
        <w:rPr>
          <w:rFonts w:ascii="Bookman Old Style" w:hAnsi="Bookman Old Style"/>
          <w:szCs w:val="24"/>
        </w:rPr>
      </w:pPr>
      <w:r w:rsidRPr="00DE5008">
        <w:rPr>
          <w:rFonts w:ascii="Bookman Old Style" w:hAnsi="Bookman Old Style"/>
          <w:szCs w:val="24"/>
        </w:rPr>
        <w:t>Papa a lu la bible avec Samuel.</w:t>
      </w:r>
    </w:p>
    <w:p w:rsidR="00DE5008" w:rsidRPr="00DE5008" w:rsidRDefault="00DE5008" w:rsidP="00DE5008">
      <w:pPr>
        <w:rPr>
          <w:rFonts w:ascii="Bookman Old Style" w:hAnsi="Bookman Old Style"/>
          <w:szCs w:val="24"/>
        </w:rPr>
      </w:pPr>
      <w:r w:rsidRPr="00DE5008">
        <w:rPr>
          <w:rFonts w:ascii="Bookman Old Style" w:hAnsi="Bookman Old Style"/>
          <w:szCs w:val="24"/>
        </w:rPr>
        <w:t>Josué a vu un cheval dans le pré.</w:t>
      </w:r>
    </w:p>
    <w:p w:rsidR="00DE5008" w:rsidRPr="00DE5008" w:rsidRDefault="00DE5008" w:rsidP="00DE5008">
      <w:pPr>
        <w:rPr>
          <w:rFonts w:ascii="Bookman Old Style" w:hAnsi="Bookman Old Style"/>
          <w:szCs w:val="24"/>
        </w:rPr>
      </w:pPr>
      <w:r w:rsidRPr="00DE5008">
        <w:rPr>
          <w:rFonts w:ascii="Bookman Old Style" w:hAnsi="Bookman Old Style"/>
          <w:szCs w:val="24"/>
        </w:rPr>
        <w:t>Sara a joué avec David dans la rue.</w:t>
      </w:r>
    </w:p>
    <w:p w:rsidR="00DE5008" w:rsidRPr="00DE5008" w:rsidRDefault="00DE5008" w:rsidP="00DE5008">
      <w:pPr>
        <w:rPr>
          <w:rFonts w:ascii="Bookman Old Style" w:hAnsi="Bookman Old Style"/>
          <w:szCs w:val="24"/>
        </w:rPr>
      </w:pPr>
      <w:r w:rsidRPr="00DE5008">
        <w:rPr>
          <w:rFonts w:ascii="Bookman Old Style" w:hAnsi="Bookman Old Style"/>
          <w:szCs w:val="24"/>
        </w:rPr>
        <w:t xml:space="preserve">Jésus est arrivé avec un apôtre. </w:t>
      </w:r>
    </w:p>
    <w:p w:rsidR="00DE5008" w:rsidRPr="00DE5008" w:rsidRDefault="00DE5008" w:rsidP="00DE5008">
      <w:pPr>
        <w:rPr>
          <w:rFonts w:ascii="Bookman Old Style" w:hAnsi="Bookman Old Style"/>
          <w:szCs w:val="24"/>
          <w:u w:val="single"/>
        </w:rPr>
      </w:pPr>
    </w:p>
    <w:p w:rsidR="00DE5008" w:rsidRPr="00DE5008" w:rsidRDefault="00DE5008" w:rsidP="00DE5008">
      <w:pPr>
        <w:rPr>
          <w:rFonts w:ascii="Bookman Old Style" w:hAnsi="Bookman Old Style"/>
          <w:szCs w:val="24"/>
          <w:u w:val="single"/>
        </w:rPr>
      </w:pPr>
      <w:r w:rsidRPr="00DE5008">
        <w:rPr>
          <w:rFonts w:ascii="Bookman Old Style" w:hAnsi="Bookman Old Style"/>
          <w:szCs w:val="24"/>
          <w:u w:val="single"/>
        </w:rPr>
        <w:t>Je lis des versets</w:t>
      </w:r>
    </w:p>
    <w:p w:rsidR="00DE5008" w:rsidRPr="00DE5008" w:rsidRDefault="00DE5008" w:rsidP="00DE5008">
      <w:pPr>
        <w:rPr>
          <w:rFonts w:ascii="Bookman Old Style" w:hAnsi="Bookman Old Style"/>
          <w:i/>
          <w:szCs w:val="24"/>
        </w:rPr>
      </w:pPr>
      <w:r w:rsidRPr="00DE5008">
        <w:rPr>
          <w:rFonts w:ascii="Bookman Old Style" w:hAnsi="Bookman Old Style"/>
          <w:szCs w:val="24"/>
        </w:rPr>
        <w:t xml:space="preserve">Israël est la tribu de son héritage. L'Éternel des armées est son nom. </w:t>
      </w:r>
      <w:r w:rsidRPr="00DE5008">
        <w:rPr>
          <w:rFonts w:ascii="Bookman Old Style" w:hAnsi="Bookman Old Style"/>
          <w:i/>
          <w:szCs w:val="24"/>
        </w:rPr>
        <w:t>Jérémie 51.19</w:t>
      </w:r>
    </w:p>
    <w:p w:rsidR="00DE5008" w:rsidRPr="00DE5008" w:rsidRDefault="00DE5008" w:rsidP="00DE5008">
      <w:pPr>
        <w:rPr>
          <w:rFonts w:ascii="Bookman Old Style" w:hAnsi="Bookman Old Style"/>
          <w:szCs w:val="24"/>
        </w:rPr>
      </w:pPr>
      <w:r w:rsidRPr="00DE5008">
        <w:rPr>
          <w:rFonts w:ascii="Bookman Old Style" w:hAnsi="Bookman Old Style"/>
          <w:szCs w:val="24"/>
        </w:rPr>
        <w:t>La tribu de Juda ; la tribu de Lévi</w:t>
      </w:r>
    </w:p>
    <w:p w:rsidR="00DE5008" w:rsidRPr="00DE5008" w:rsidRDefault="00DE5008" w:rsidP="00DE5008">
      <w:pPr>
        <w:rPr>
          <w:rFonts w:ascii="Bookman Old Style" w:hAnsi="Bookman Old Style"/>
          <w:i/>
          <w:szCs w:val="24"/>
        </w:rPr>
      </w:pPr>
      <w:r w:rsidRPr="00DE5008">
        <w:rPr>
          <w:rFonts w:ascii="Bookman Old Style" w:hAnsi="Bookman Old Style"/>
          <w:szCs w:val="24"/>
        </w:rPr>
        <w:t xml:space="preserve">Il préféra la tribu de Juda. </w:t>
      </w:r>
      <w:r w:rsidRPr="00DE5008">
        <w:rPr>
          <w:rFonts w:ascii="Bookman Old Style" w:hAnsi="Bookman Old Style"/>
          <w:i/>
          <w:szCs w:val="24"/>
        </w:rPr>
        <w:t>Psaume 78.68</w:t>
      </w:r>
    </w:p>
    <w:p w:rsidR="00DE5008" w:rsidRDefault="00DE5008" w:rsidP="00DE5008">
      <w:pPr>
        <w:rPr>
          <w:rFonts w:ascii="Bookman Old Style" w:hAnsi="Bookman Old Style"/>
          <w:i/>
          <w:szCs w:val="24"/>
        </w:rPr>
      </w:pPr>
      <w:r w:rsidRPr="00DE5008">
        <w:rPr>
          <w:rFonts w:ascii="Bookman Old Style" w:hAnsi="Bookman Old Style"/>
          <w:szCs w:val="24"/>
        </w:rPr>
        <w:t xml:space="preserve">Samuel fit approcher toutes les tribus d'Israël. </w:t>
      </w:r>
      <w:r w:rsidRPr="00DE5008">
        <w:rPr>
          <w:rFonts w:ascii="Bookman Old Style" w:hAnsi="Bookman Old Style"/>
          <w:i/>
          <w:szCs w:val="24"/>
        </w:rPr>
        <w:t>1 Samuel 10.20</w:t>
      </w:r>
    </w:p>
    <w:p w:rsidR="00DE5008" w:rsidRDefault="00DE5008" w:rsidP="00DE5008">
      <w:pPr>
        <w:rPr>
          <w:rFonts w:ascii="Bookman Old Style" w:hAnsi="Bookman Old Style"/>
          <w:i/>
          <w:szCs w:val="24"/>
        </w:rPr>
      </w:pPr>
    </w:p>
    <w:p w:rsidR="00DE5008" w:rsidRPr="00DE5008" w:rsidRDefault="00DE5008" w:rsidP="00DE5008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i/>
          <w:szCs w:val="24"/>
        </w:rPr>
        <w:t xml:space="preserve">#lecture, #étude des sons, #lire, #Bible, #gitans, # gens du voyage, #alphabétisation, #illettrisme, # apprendre à lire, #lire en caravane, #helene33660, #petitechronique, #son u, </w:t>
      </w:r>
    </w:p>
    <w:bookmarkEnd w:id="0"/>
    <w:p w:rsidR="00DE5008" w:rsidRPr="00DE5008" w:rsidRDefault="00DE5008" w:rsidP="00DE5008">
      <w:pPr>
        <w:rPr>
          <w:rFonts w:ascii="Bookman Old Style" w:hAnsi="Bookman Old Style"/>
          <w:szCs w:val="24"/>
        </w:rPr>
      </w:pPr>
    </w:p>
    <w:p w:rsidR="00CC184A" w:rsidRPr="00DE5008" w:rsidRDefault="00CC184A" w:rsidP="00DE5008">
      <w:pPr>
        <w:ind w:left="-567"/>
        <w:rPr>
          <w:szCs w:val="24"/>
        </w:rPr>
      </w:pPr>
    </w:p>
    <w:sectPr w:rsidR="00CC184A" w:rsidRPr="00DE5008" w:rsidSect="00B37926">
      <w:footerReference w:type="default" r:id="rId9"/>
      <w:pgSz w:w="11906" w:h="16838"/>
      <w:pgMar w:top="284" w:right="567" w:bottom="28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36" w:rsidRDefault="00642D36" w:rsidP="006030EA">
      <w:pPr>
        <w:spacing w:after="0" w:line="240" w:lineRule="auto"/>
      </w:pPr>
      <w:r>
        <w:separator/>
      </w:r>
    </w:p>
  </w:endnote>
  <w:endnote w:type="continuationSeparator" w:id="0">
    <w:p w:rsidR="00642D36" w:rsidRDefault="00642D36" w:rsidP="006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EA" w:rsidRDefault="00B3792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7C55CFF" wp14:editId="598D7B80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47700" cy="48006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reEnCaravane essai sho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800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27D56">
      <w:t xml:space="preserve">  </w:t>
    </w:r>
    <w:r w:rsidR="006030EA">
      <w:t xml:space="preserve">Lire en Caravane </w:t>
    </w:r>
    <w:r w:rsidR="00227D56">
      <w:t xml:space="preserve">                                                 </w:t>
    </w:r>
    <w:r w:rsidR="00121CB5">
      <w:t xml:space="preserve">Site : </w:t>
    </w:r>
    <w:r w:rsidR="00227D56">
      <w:t xml:space="preserve"> </w:t>
    </w:r>
    <w:hyperlink r:id="rId2" w:history="1">
      <w:r w:rsidR="00121CB5" w:rsidRPr="00A34024">
        <w:rPr>
          <w:rStyle w:val="Lienhypertexte"/>
        </w:rPr>
        <w:t>http://lireencaravane.over-blog.com</w:t>
      </w:r>
    </w:hyperlink>
  </w:p>
  <w:p w:rsidR="00121CB5" w:rsidRDefault="00121CB5">
    <w:pPr>
      <w:pStyle w:val="Pieddepage"/>
    </w:pPr>
    <w:r>
      <w:tab/>
      <w:t xml:space="preserve">                                                             </w:t>
    </w:r>
    <w:r w:rsidR="001A4967">
      <w:t xml:space="preserve">                    </w:t>
    </w:r>
    <w:r>
      <w:t xml:space="preserve">Mail : </w:t>
    </w:r>
    <w:hyperlink r:id="rId3" w:history="1">
      <w:r w:rsidR="008F0BD8" w:rsidRPr="00A34024">
        <w:rPr>
          <w:rStyle w:val="Lienhypertexte"/>
        </w:rPr>
        <w:t>lireencaravane@outlook.fr</w:t>
      </w:r>
    </w:hyperlink>
  </w:p>
  <w:p w:rsidR="00121CB5" w:rsidRDefault="00121CB5">
    <w:pPr>
      <w:pStyle w:val="Pieddepage"/>
    </w:pPr>
  </w:p>
  <w:p w:rsidR="006030EA" w:rsidRDefault="00603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36" w:rsidRDefault="00642D36" w:rsidP="006030EA">
      <w:pPr>
        <w:spacing w:after="0" w:line="240" w:lineRule="auto"/>
      </w:pPr>
      <w:r>
        <w:separator/>
      </w:r>
    </w:p>
  </w:footnote>
  <w:footnote w:type="continuationSeparator" w:id="0">
    <w:p w:rsidR="00642D36" w:rsidRDefault="00642D36" w:rsidP="00603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D09"/>
    <w:multiLevelType w:val="hybridMultilevel"/>
    <w:tmpl w:val="BCA6DC36"/>
    <w:lvl w:ilvl="0" w:tplc="BFDE4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1115"/>
    <w:multiLevelType w:val="hybridMultilevel"/>
    <w:tmpl w:val="095C6502"/>
    <w:lvl w:ilvl="0" w:tplc="BFDE4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4AC2"/>
    <w:multiLevelType w:val="hybridMultilevel"/>
    <w:tmpl w:val="67B892C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01765"/>
    <w:multiLevelType w:val="hybridMultilevel"/>
    <w:tmpl w:val="6D3AAA3E"/>
    <w:lvl w:ilvl="0" w:tplc="BFDE4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5020"/>
    <w:multiLevelType w:val="hybridMultilevel"/>
    <w:tmpl w:val="4C92CFC2"/>
    <w:lvl w:ilvl="0" w:tplc="BFDE4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57C80"/>
    <w:multiLevelType w:val="hybridMultilevel"/>
    <w:tmpl w:val="1EBC962E"/>
    <w:lvl w:ilvl="0" w:tplc="BFDE4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D7EB0"/>
    <w:multiLevelType w:val="hybridMultilevel"/>
    <w:tmpl w:val="1730FAA4"/>
    <w:lvl w:ilvl="0" w:tplc="BFDE4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51"/>
    <w:rsid w:val="00094C93"/>
    <w:rsid w:val="000E0D33"/>
    <w:rsid w:val="000E6F67"/>
    <w:rsid w:val="000F2F34"/>
    <w:rsid w:val="00121CB5"/>
    <w:rsid w:val="00127BB2"/>
    <w:rsid w:val="00161708"/>
    <w:rsid w:val="001813C7"/>
    <w:rsid w:val="00181A94"/>
    <w:rsid w:val="001A4967"/>
    <w:rsid w:val="00205D51"/>
    <w:rsid w:val="00227D56"/>
    <w:rsid w:val="002E281E"/>
    <w:rsid w:val="002F53D4"/>
    <w:rsid w:val="00314409"/>
    <w:rsid w:val="003653F4"/>
    <w:rsid w:val="00392643"/>
    <w:rsid w:val="00392A11"/>
    <w:rsid w:val="003C37DF"/>
    <w:rsid w:val="003F176A"/>
    <w:rsid w:val="004163ED"/>
    <w:rsid w:val="00432478"/>
    <w:rsid w:val="00446696"/>
    <w:rsid w:val="004E3270"/>
    <w:rsid w:val="004E4A97"/>
    <w:rsid w:val="005063F1"/>
    <w:rsid w:val="00512919"/>
    <w:rsid w:val="00512D89"/>
    <w:rsid w:val="00532F87"/>
    <w:rsid w:val="005472F9"/>
    <w:rsid w:val="00561274"/>
    <w:rsid w:val="005F4C62"/>
    <w:rsid w:val="00601500"/>
    <w:rsid w:val="006030EA"/>
    <w:rsid w:val="00642D36"/>
    <w:rsid w:val="00652E3A"/>
    <w:rsid w:val="006543A7"/>
    <w:rsid w:val="00657005"/>
    <w:rsid w:val="0067191B"/>
    <w:rsid w:val="00705EC6"/>
    <w:rsid w:val="007200BE"/>
    <w:rsid w:val="007277E2"/>
    <w:rsid w:val="00781F62"/>
    <w:rsid w:val="00785395"/>
    <w:rsid w:val="007D7A72"/>
    <w:rsid w:val="007E4B77"/>
    <w:rsid w:val="007E4DEE"/>
    <w:rsid w:val="007E7BE6"/>
    <w:rsid w:val="007F7244"/>
    <w:rsid w:val="008004DC"/>
    <w:rsid w:val="00817D42"/>
    <w:rsid w:val="00823579"/>
    <w:rsid w:val="00872779"/>
    <w:rsid w:val="008840B8"/>
    <w:rsid w:val="00886D5E"/>
    <w:rsid w:val="008F0BD8"/>
    <w:rsid w:val="00921EC2"/>
    <w:rsid w:val="009D4B5A"/>
    <w:rsid w:val="009D73C5"/>
    <w:rsid w:val="009F4B83"/>
    <w:rsid w:val="00A05D0F"/>
    <w:rsid w:val="00A300E1"/>
    <w:rsid w:val="00A42939"/>
    <w:rsid w:val="00A42A35"/>
    <w:rsid w:val="00A81F0A"/>
    <w:rsid w:val="00AA5B70"/>
    <w:rsid w:val="00B3144D"/>
    <w:rsid w:val="00B37926"/>
    <w:rsid w:val="00B81055"/>
    <w:rsid w:val="00BC7E07"/>
    <w:rsid w:val="00C16EF6"/>
    <w:rsid w:val="00CC184A"/>
    <w:rsid w:val="00CE6DAE"/>
    <w:rsid w:val="00D1641C"/>
    <w:rsid w:val="00DA2C88"/>
    <w:rsid w:val="00DE5008"/>
    <w:rsid w:val="00E41280"/>
    <w:rsid w:val="00E615D8"/>
    <w:rsid w:val="00EC07A0"/>
    <w:rsid w:val="00EC5A22"/>
    <w:rsid w:val="00EE2BE5"/>
    <w:rsid w:val="00F1584F"/>
    <w:rsid w:val="00F25D69"/>
    <w:rsid w:val="00F36A39"/>
    <w:rsid w:val="00F854FA"/>
    <w:rsid w:val="00FB2FAE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83A5B"/>
  <w15:chartTrackingRefBased/>
  <w15:docId w15:val="{FC6C0D0D-4440-4908-AC30-F310A8B1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1CB5"/>
    <w:pPr>
      <w:autoSpaceDN w:val="0"/>
      <w:spacing w:after="120" w:line="264" w:lineRule="auto"/>
      <w:textAlignment w:val="baseline"/>
    </w:pPr>
    <w:rPr>
      <w:rFonts w:ascii="Times New Roman" w:eastAsia="Times New Roman" w:hAnsi="Times New Roman" w:cs="Times New Roman"/>
      <w:sz w:val="24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30EA"/>
    <w:pPr>
      <w:tabs>
        <w:tab w:val="center" w:pos="4536"/>
        <w:tab w:val="right" w:pos="9072"/>
      </w:tabs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6030EA"/>
  </w:style>
  <w:style w:type="paragraph" w:styleId="Pieddepage">
    <w:name w:val="footer"/>
    <w:basedOn w:val="Normal"/>
    <w:link w:val="PieddepageCar"/>
    <w:uiPriority w:val="99"/>
    <w:unhideWhenUsed/>
    <w:rsid w:val="006030EA"/>
    <w:pPr>
      <w:tabs>
        <w:tab w:val="center" w:pos="4536"/>
        <w:tab w:val="right" w:pos="9072"/>
      </w:tabs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6030EA"/>
  </w:style>
  <w:style w:type="paragraph" w:styleId="Textedebulles">
    <w:name w:val="Balloon Text"/>
    <w:basedOn w:val="Normal"/>
    <w:link w:val="TextedebullesCar"/>
    <w:uiPriority w:val="99"/>
    <w:semiHidden/>
    <w:unhideWhenUsed/>
    <w:rsid w:val="0088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0B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rsid w:val="00121C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1CB5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F53D4"/>
    <w:rPr>
      <w:i/>
      <w:iCs/>
    </w:rPr>
  </w:style>
  <w:style w:type="paragraph" w:styleId="Sansinterligne">
    <w:name w:val="No Spacing"/>
    <w:uiPriority w:val="1"/>
    <w:qFormat/>
    <w:rsid w:val="00CC184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reencaravane@outlook.fr" TargetMode="External"/><Relationship Id="rId2" Type="http://schemas.openxmlformats.org/officeDocument/2006/relationships/hyperlink" Target="http://lireencaravane.over-blog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C578-2D96-4900-ABEE-48FE7683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benoit</dc:creator>
  <cp:keywords/>
  <dc:description/>
  <cp:lastModifiedBy>helene benoit</cp:lastModifiedBy>
  <cp:revision>2</cp:revision>
  <cp:lastPrinted>2016-10-27T08:47:00Z</cp:lastPrinted>
  <dcterms:created xsi:type="dcterms:W3CDTF">2016-11-20T15:15:00Z</dcterms:created>
  <dcterms:modified xsi:type="dcterms:W3CDTF">2016-11-20T15:15:00Z</dcterms:modified>
</cp:coreProperties>
</file>