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73D" w:rsidRPr="00167301" w:rsidRDefault="0069673D" w:rsidP="00167301">
      <w:pPr>
        <w:tabs>
          <w:tab w:val="left" w:pos="9072"/>
        </w:tabs>
        <w:spacing w:after="0"/>
        <w:ind w:right="142"/>
        <w:jc w:val="both"/>
        <w:rPr>
          <w:rFonts w:ascii="Arial" w:hAnsi="Arial" w:cs="Arial"/>
          <w:sz w:val="30"/>
          <w:szCs w:val="30"/>
        </w:rPr>
      </w:pPr>
      <w:r w:rsidRPr="00167301">
        <w:rPr>
          <w:rFonts w:ascii="Arial" w:hAnsi="Arial" w:cs="Arial"/>
          <w:sz w:val="30"/>
          <w:szCs w:val="30"/>
        </w:rPr>
        <w:t>Chers enfants</w:t>
      </w:r>
    </w:p>
    <w:p w:rsidR="00834F81" w:rsidRPr="00167301" w:rsidRDefault="0069673D" w:rsidP="00167301">
      <w:pPr>
        <w:tabs>
          <w:tab w:val="left" w:pos="9072"/>
        </w:tabs>
        <w:spacing w:after="0"/>
        <w:ind w:right="142"/>
        <w:jc w:val="both"/>
        <w:rPr>
          <w:rFonts w:ascii="Arial" w:hAnsi="Arial" w:cs="Arial"/>
          <w:sz w:val="30"/>
          <w:szCs w:val="30"/>
        </w:rPr>
      </w:pPr>
      <w:r w:rsidRPr="00167301">
        <w:rPr>
          <w:rFonts w:ascii="Arial" w:hAnsi="Arial" w:cs="Arial"/>
          <w:sz w:val="30"/>
          <w:szCs w:val="30"/>
        </w:rPr>
        <w:t xml:space="preserve">Et vous tous </w:t>
      </w:r>
      <w:r w:rsidR="00CF4C2D" w:rsidRPr="00167301">
        <w:rPr>
          <w:rFonts w:ascii="Arial" w:hAnsi="Arial" w:cs="Arial"/>
          <w:sz w:val="30"/>
          <w:szCs w:val="30"/>
        </w:rPr>
        <w:t>Frères et Sœurs dans le Christ Jésus,</w:t>
      </w:r>
    </w:p>
    <w:p w:rsidR="00B41F6D" w:rsidRPr="00167301" w:rsidRDefault="00B41F6D" w:rsidP="00167301">
      <w:pPr>
        <w:tabs>
          <w:tab w:val="left" w:pos="9072"/>
        </w:tabs>
        <w:spacing w:after="0"/>
        <w:ind w:right="142"/>
        <w:jc w:val="both"/>
        <w:rPr>
          <w:rFonts w:ascii="Arial" w:hAnsi="Arial" w:cs="Arial"/>
          <w:sz w:val="30"/>
          <w:szCs w:val="30"/>
        </w:rPr>
      </w:pPr>
    </w:p>
    <w:p w:rsidR="0069673D" w:rsidRPr="00167301" w:rsidRDefault="0069673D" w:rsidP="00167301">
      <w:pPr>
        <w:tabs>
          <w:tab w:val="left" w:pos="9072"/>
        </w:tabs>
        <w:spacing w:after="0"/>
        <w:ind w:right="142"/>
        <w:jc w:val="both"/>
        <w:rPr>
          <w:rFonts w:ascii="Arial" w:hAnsi="Arial" w:cs="Arial"/>
          <w:sz w:val="30"/>
          <w:szCs w:val="30"/>
          <w:lang w:val="en-US"/>
        </w:rPr>
      </w:pPr>
      <w:r w:rsidRPr="00167301">
        <w:rPr>
          <w:rFonts w:ascii="Arial" w:hAnsi="Arial" w:cs="Arial"/>
          <w:sz w:val="30"/>
          <w:szCs w:val="30"/>
        </w:rPr>
        <w:t xml:space="preserve">Dans 3 jours, </w:t>
      </w:r>
      <w:r w:rsidR="00BA0156" w:rsidRPr="00167301">
        <w:rPr>
          <w:rFonts w:ascii="Arial" w:hAnsi="Arial" w:cs="Arial"/>
          <w:sz w:val="30"/>
          <w:szCs w:val="30"/>
        </w:rPr>
        <w:t>on</w:t>
      </w:r>
      <w:r w:rsidRPr="00167301">
        <w:rPr>
          <w:rFonts w:ascii="Arial" w:hAnsi="Arial" w:cs="Arial"/>
          <w:sz w:val="30"/>
          <w:szCs w:val="30"/>
        </w:rPr>
        <w:t xml:space="preserve"> commémorer</w:t>
      </w:r>
      <w:r w:rsidR="00BA0156" w:rsidRPr="00167301">
        <w:rPr>
          <w:rFonts w:ascii="Arial" w:hAnsi="Arial" w:cs="Arial"/>
          <w:sz w:val="30"/>
          <w:szCs w:val="30"/>
        </w:rPr>
        <w:t>a</w:t>
      </w:r>
      <w:r w:rsidRPr="00167301">
        <w:rPr>
          <w:rFonts w:ascii="Arial" w:hAnsi="Arial" w:cs="Arial"/>
          <w:sz w:val="30"/>
          <w:szCs w:val="30"/>
        </w:rPr>
        <w:t xml:space="preserve"> le 4</w:t>
      </w:r>
      <w:r w:rsidRPr="00167301">
        <w:rPr>
          <w:rFonts w:ascii="Arial" w:hAnsi="Arial" w:cs="Arial"/>
          <w:sz w:val="30"/>
          <w:szCs w:val="30"/>
          <w:vertAlign w:val="superscript"/>
        </w:rPr>
        <w:t>ème</w:t>
      </w:r>
      <w:r w:rsidRPr="00167301">
        <w:rPr>
          <w:rFonts w:ascii="Arial" w:hAnsi="Arial" w:cs="Arial"/>
          <w:sz w:val="30"/>
          <w:szCs w:val="30"/>
        </w:rPr>
        <w:t xml:space="preserve"> centenaire de la mort de Shakespeare. En cette heure, une seule citation (la seule que je connaisse), brûle mes lèvres, d’apr</w:t>
      </w:r>
      <w:r w:rsidR="00B41F6D" w:rsidRPr="00167301">
        <w:rPr>
          <w:rFonts w:ascii="Arial" w:hAnsi="Arial" w:cs="Arial"/>
          <w:sz w:val="30"/>
          <w:szCs w:val="30"/>
        </w:rPr>
        <w:t xml:space="preserve">ès vous, laquelle que c’est ? … </w:t>
      </w:r>
      <w:r w:rsidR="00B41F6D" w:rsidRPr="00167301">
        <w:rPr>
          <w:rFonts w:ascii="Arial" w:hAnsi="Arial" w:cs="Arial"/>
          <w:sz w:val="30"/>
          <w:szCs w:val="30"/>
          <w:lang w:val="en-US"/>
        </w:rPr>
        <w:t>“</w:t>
      </w:r>
      <w:r w:rsidRPr="00167301">
        <w:rPr>
          <w:rFonts w:ascii="Arial" w:hAnsi="Arial" w:cs="Arial"/>
          <w:sz w:val="30"/>
          <w:szCs w:val="30"/>
          <w:lang w:val="en-US"/>
        </w:rPr>
        <w:t>To be or not to be, that is the question</w:t>
      </w:r>
      <w:r w:rsidR="00B41F6D" w:rsidRPr="00167301">
        <w:rPr>
          <w:rFonts w:ascii="Arial" w:hAnsi="Arial" w:cs="Arial"/>
          <w:sz w:val="30"/>
          <w:szCs w:val="30"/>
          <w:lang w:val="en-US"/>
        </w:rPr>
        <w:t>”</w:t>
      </w:r>
    </w:p>
    <w:p w:rsidR="0069673D" w:rsidRPr="00167301" w:rsidRDefault="0069673D" w:rsidP="00167301">
      <w:pPr>
        <w:tabs>
          <w:tab w:val="left" w:pos="9072"/>
        </w:tabs>
        <w:spacing w:after="0"/>
        <w:ind w:right="142"/>
        <w:jc w:val="both"/>
        <w:rPr>
          <w:rFonts w:ascii="Arial" w:hAnsi="Arial" w:cs="Arial"/>
          <w:sz w:val="30"/>
          <w:szCs w:val="30"/>
        </w:rPr>
      </w:pPr>
      <w:r w:rsidRPr="00167301">
        <w:rPr>
          <w:rFonts w:ascii="Arial" w:hAnsi="Arial" w:cs="Arial"/>
          <w:sz w:val="30"/>
          <w:szCs w:val="30"/>
        </w:rPr>
        <w:t xml:space="preserve">Chers enfants </w:t>
      </w:r>
      <w:r w:rsidR="00451CD0" w:rsidRPr="00167301">
        <w:rPr>
          <w:rFonts w:ascii="Arial" w:hAnsi="Arial" w:cs="Arial"/>
          <w:sz w:val="30"/>
          <w:szCs w:val="30"/>
        </w:rPr>
        <w:t>q</w:t>
      </w:r>
      <w:r w:rsidRPr="00167301">
        <w:rPr>
          <w:rFonts w:ascii="Arial" w:hAnsi="Arial" w:cs="Arial"/>
          <w:sz w:val="30"/>
          <w:szCs w:val="30"/>
        </w:rPr>
        <w:t>ue signifie cette phrase en français</w:t>
      </w:r>
      <w:r w:rsidR="00B41F6D" w:rsidRPr="00167301">
        <w:rPr>
          <w:rFonts w:ascii="Arial" w:hAnsi="Arial" w:cs="Arial"/>
          <w:sz w:val="30"/>
          <w:szCs w:val="30"/>
        </w:rPr>
        <w:t xml:space="preserve"> ? … </w:t>
      </w:r>
      <w:r w:rsidRPr="00167301">
        <w:rPr>
          <w:rFonts w:ascii="Arial" w:hAnsi="Arial" w:cs="Arial"/>
          <w:sz w:val="30"/>
          <w:szCs w:val="30"/>
        </w:rPr>
        <w:t>être ou ne pas être telle est la question.</w:t>
      </w:r>
    </w:p>
    <w:p w:rsidR="00B41F6D" w:rsidRPr="00167301" w:rsidRDefault="00B41F6D" w:rsidP="00167301">
      <w:pPr>
        <w:tabs>
          <w:tab w:val="left" w:pos="9072"/>
        </w:tabs>
        <w:spacing w:after="0"/>
        <w:ind w:right="142"/>
        <w:jc w:val="both"/>
        <w:rPr>
          <w:rFonts w:ascii="Arial" w:hAnsi="Arial" w:cs="Arial"/>
          <w:sz w:val="30"/>
          <w:szCs w:val="30"/>
        </w:rPr>
      </w:pPr>
    </w:p>
    <w:p w:rsidR="00B41F6D" w:rsidRPr="00167301" w:rsidRDefault="00195C60" w:rsidP="00167301">
      <w:pPr>
        <w:tabs>
          <w:tab w:val="left" w:pos="9072"/>
        </w:tabs>
        <w:spacing w:after="0"/>
        <w:ind w:right="142"/>
        <w:jc w:val="both"/>
        <w:rPr>
          <w:rFonts w:ascii="Arial" w:hAnsi="Arial" w:cs="Arial"/>
          <w:sz w:val="30"/>
          <w:szCs w:val="30"/>
        </w:rPr>
      </w:pPr>
      <w:r w:rsidRPr="00167301">
        <w:rPr>
          <w:rFonts w:ascii="Arial" w:hAnsi="Arial" w:cs="Arial"/>
          <w:sz w:val="30"/>
          <w:szCs w:val="30"/>
        </w:rPr>
        <w:t xml:space="preserve">L’Evangile que nous venons d’entendre, ne nous invite pas à faire plein de choses, même pas à faire sa première communion, mais </w:t>
      </w:r>
      <w:r w:rsidR="00B41F6D" w:rsidRPr="00167301">
        <w:rPr>
          <w:rFonts w:ascii="Arial" w:hAnsi="Arial" w:cs="Arial"/>
          <w:sz w:val="30"/>
          <w:szCs w:val="30"/>
        </w:rPr>
        <w:t xml:space="preserve">cet évangile nous invite à </w:t>
      </w:r>
      <w:r w:rsidR="00B41F6D" w:rsidRPr="00167301">
        <w:rPr>
          <w:rFonts w:ascii="Arial" w:hAnsi="Arial" w:cs="Arial"/>
          <w:b/>
          <w:sz w:val="30"/>
          <w:szCs w:val="30"/>
        </w:rPr>
        <w:t>être</w:t>
      </w:r>
      <w:r w:rsidRPr="00167301">
        <w:rPr>
          <w:rFonts w:ascii="Arial" w:hAnsi="Arial" w:cs="Arial"/>
          <w:sz w:val="30"/>
          <w:szCs w:val="30"/>
        </w:rPr>
        <w:t>… « Si quelqu’un m’aime, il gardera ma parole ; mon Père l’aimera, nous viendrons vers lui</w:t>
      </w:r>
      <w:r w:rsidR="00451CD0" w:rsidRPr="00167301">
        <w:rPr>
          <w:rFonts w:ascii="Arial" w:hAnsi="Arial" w:cs="Arial"/>
          <w:sz w:val="30"/>
          <w:szCs w:val="30"/>
        </w:rPr>
        <w:t xml:space="preserve"> </w:t>
      </w:r>
      <w:r w:rsidRPr="00167301">
        <w:rPr>
          <w:rFonts w:ascii="Arial" w:hAnsi="Arial" w:cs="Arial"/>
          <w:sz w:val="30"/>
          <w:szCs w:val="30"/>
        </w:rPr>
        <w:t xml:space="preserve">». </w:t>
      </w:r>
    </w:p>
    <w:p w:rsidR="00195C60" w:rsidRPr="00167301" w:rsidRDefault="00195C60" w:rsidP="00167301">
      <w:pPr>
        <w:tabs>
          <w:tab w:val="left" w:pos="9072"/>
        </w:tabs>
        <w:spacing w:after="0"/>
        <w:ind w:right="142"/>
        <w:jc w:val="both"/>
        <w:rPr>
          <w:rFonts w:ascii="Arial" w:hAnsi="Arial" w:cs="Arial"/>
          <w:sz w:val="30"/>
          <w:szCs w:val="30"/>
        </w:rPr>
      </w:pPr>
      <w:r w:rsidRPr="00167301">
        <w:rPr>
          <w:rFonts w:ascii="Arial" w:hAnsi="Arial" w:cs="Arial"/>
          <w:b/>
          <w:i/>
          <w:sz w:val="30"/>
          <w:szCs w:val="30"/>
        </w:rPr>
        <w:t>Etre ou ne pas être ami avec Jésus, telle est la question</w:t>
      </w:r>
      <w:r w:rsidRPr="00167301">
        <w:rPr>
          <w:rFonts w:ascii="Arial" w:hAnsi="Arial" w:cs="Arial"/>
          <w:sz w:val="30"/>
          <w:szCs w:val="30"/>
        </w:rPr>
        <w:t xml:space="preserve"> que nous devons nous poser d’abord. Malgré les doutes, je sais que chacun de vous</w:t>
      </w:r>
      <w:r w:rsidR="00B41F6D" w:rsidRPr="00167301">
        <w:rPr>
          <w:rFonts w:ascii="Arial" w:hAnsi="Arial" w:cs="Arial"/>
          <w:sz w:val="30"/>
          <w:szCs w:val="30"/>
        </w:rPr>
        <w:t>, à</w:t>
      </w:r>
      <w:r w:rsidRPr="00167301">
        <w:rPr>
          <w:rFonts w:ascii="Arial" w:hAnsi="Arial" w:cs="Arial"/>
          <w:sz w:val="30"/>
          <w:szCs w:val="30"/>
        </w:rPr>
        <w:t xml:space="preserve"> </w:t>
      </w:r>
      <w:r w:rsidR="00451CD0" w:rsidRPr="00167301">
        <w:rPr>
          <w:rFonts w:ascii="Arial" w:hAnsi="Arial" w:cs="Arial"/>
          <w:sz w:val="30"/>
          <w:szCs w:val="30"/>
        </w:rPr>
        <w:t>sa façon</w:t>
      </w:r>
      <w:r w:rsidR="00B41F6D" w:rsidRPr="00167301">
        <w:rPr>
          <w:rFonts w:ascii="Arial" w:hAnsi="Arial" w:cs="Arial"/>
          <w:sz w:val="30"/>
          <w:szCs w:val="30"/>
        </w:rPr>
        <w:t>,</w:t>
      </w:r>
      <w:r w:rsidR="00451CD0" w:rsidRPr="00167301">
        <w:rPr>
          <w:rFonts w:ascii="Arial" w:hAnsi="Arial" w:cs="Arial"/>
          <w:sz w:val="30"/>
          <w:szCs w:val="30"/>
        </w:rPr>
        <w:t xml:space="preserve"> aime</w:t>
      </w:r>
      <w:r w:rsidRPr="00167301">
        <w:rPr>
          <w:rFonts w:ascii="Arial" w:hAnsi="Arial" w:cs="Arial"/>
          <w:sz w:val="30"/>
          <w:szCs w:val="30"/>
        </w:rPr>
        <w:t xml:space="preserve"> Jésus. Et parfois dans une véritable lutte intérieure contre la violence, l’injure, le mensonge ou la triche</w:t>
      </w:r>
      <w:r w:rsidR="00B41F6D" w:rsidRPr="00167301">
        <w:rPr>
          <w:rFonts w:ascii="Arial" w:hAnsi="Arial" w:cs="Arial"/>
          <w:sz w:val="30"/>
          <w:szCs w:val="30"/>
        </w:rPr>
        <w:t>, vo</w:t>
      </w:r>
      <w:r w:rsidRPr="00167301">
        <w:rPr>
          <w:rFonts w:ascii="Arial" w:hAnsi="Arial" w:cs="Arial"/>
          <w:sz w:val="30"/>
          <w:szCs w:val="30"/>
        </w:rPr>
        <w:t xml:space="preserve">tre amitié avec Jésus peut vous encourager à faire le bien. Etre ami avec Jésus vous invitera à garder sa parole, comme on retient les paroles, les histoires, les enseignements de ceux qu’on aime, de ce </w:t>
      </w:r>
      <w:r w:rsidR="00451CD0" w:rsidRPr="00167301">
        <w:rPr>
          <w:rFonts w:ascii="Arial" w:hAnsi="Arial" w:cs="Arial"/>
          <w:sz w:val="30"/>
          <w:szCs w:val="30"/>
        </w:rPr>
        <w:t>à qui nous faisons confiance</w:t>
      </w:r>
      <w:r w:rsidRPr="00167301">
        <w:rPr>
          <w:rFonts w:ascii="Arial" w:hAnsi="Arial" w:cs="Arial"/>
          <w:sz w:val="30"/>
          <w:szCs w:val="30"/>
        </w:rPr>
        <w:t xml:space="preserve">. Mais aimer Jésus pour garder sa parole n’est pas la finalité qu’il veut donner à notre relation. C’est le gage de l’amour du Père. </w:t>
      </w:r>
      <w:r w:rsidR="00451CD0" w:rsidRPr="00167301">
        <w:rPr>
          <w:rFonts w:ascii="Arial" w:hAnsi="Arial" w:cs="Arial"/>
          <w:sz w:val="30"/>
          <w:szCs w:val="30"/>
        </w:rPr>
        <w:t>L</w:t>
      </w:r>
      <w:r w:rsidRPr="00167301">
        <w:rPr>
          <w:rFonts w:ascii="Arial" w:hAnsi="Arial" w:cs="Arial"/>
          <w:sz w:val="30"/>
          <w:szCs w:val="30"/>
        </w:rPr>
        <w:t>e Père de Jésus qui est Père de la Création, qui a tout donné par amour, en nous offrant Jésus</w:t>
      </w:r>
      <w:r w:rsidR="00451CD0" w:rsidRPr="00167301">
        <w:rPr>
          <w:rFonts w:ascii="Arial" w:hAnsi="Arial" w:cs="Arial"/>
          <w:sz w:val="30"/>
          <w:szCs w:val="30"/>
        </w:rPr>
        <w:t xml:space="preserve"> lui-même</w:t>
      </w:r>
      <w:r w:rsidRPr="00167301">
        <w:rPr>
          <w:rFonts w:ascii="Arial" w:hAnsi="Arial" w:cs="Arial"/>
          <w:sz w:val="30"/>
          <w:szCs w:val="30"/>
        </w:rPr>
        <w:t xml:space="preserve">, ce Père est un père de miséricorde. C'est-à-dire que son cœur se laisse bouleverser par notre misère. </w:t>
      </w:r>
    </w:p>
    <w:p w:rsidR="00195C60" w:rsidRPr="00167301" w:rsidRDefault="00195C60" w:rsidP="00167301">
      <w:pPr>
        <w:tabs>
          <w:tab w:val="left" w:pos="9072"/>
        </w:tabs>
        <w:spacing w:after="0"/>
        <w:ind w:right="142"/>
        <w:jc w:val="both"/>
        <w:rPr>
          <w:rFonts w:ascii="Arial" w:hAnsi="Arial" w:cs="Arial"/>
          <w:sz w:val="30"/>
          <w:szCs w:val="30"/>
        </w:rPr>
      </w:pPr>
      <w:r w:rsidRPr="00167301">
        <w:rPr>
          <w:rFonts w:ascii="Arial" w:hAnsi="Arial" w:cs="Arial"/>
          <w:sz w:val="30"/>
          <w:szCs w:val="30"/>
        </w:rPr>
        <w:t>Être ami avec Jésus, c’est accueillir l’amour d’un père qui crée, qui recrée, qui maintient à la vie et qui pardonne.</w:t>
      </w:r>
    </w:p>
    <w:p w:rsidR="00EF1260" w:rsidRPr="00167301" w:rsidRDefault="00EF1260" w:rsidP="00167301">
      <w:pPr>
        <w:tabs>
          <w:tab w:val="left" w:pos="9072"/>
        </w:tabs>
        <w:spacing w:after="0"/>
        <w:ind w:right="142"/>
        <w:jc w:val="both"/>
        <w:rPr>
          <w:rFonts w:ascii="Arial" w:hAnsi="Arial" w:cs="Arial"/>
          <w:sz w:val="30"/>
          <w:szCs w:val="30"/>
        </w:rPr>
      </w:pPr>
    </w:p>
    <w:p w:rsidR="00167301" w:rsidRDefault="00195C60" w:rsidP="00167301">
      <w:pPr>
        <w:tabs>
          <w:tab w:val="left" w:pos="9072"/>
        </w:tabs>
        <w:spacing w:after="0"/>
        <w:ind w:right="142"/>
        <w:jc w:val="both"/>
        <w:rPr>
          <w:rFonts w:ascii="Arial" w:hAnsi="Arial" w:cs="Arial"/>
          <w:sz w:val="30"/>
          <w:szCs w:val="30"/>
        </w:rPr>
      </w:pPr>
      <w:r w:rsidRPr="00167301">
        <w:rPr>
          <w:rFonts w:ascii="Arial" w:hAnsi="Arial" w:cs="Arial"/>
          <w:sz w:val="30"/>
          <w:szCs w:val="30"/>
        </w:rPr>
        <w:t>« Chez lui, nous nous ferons une demeure ». Sommes-nous prêts à faire de notre corps, de notre cœur, de notre esprit, de notre âme, sommes-nous prêts à faire de nous tout entier la demeure de Dieu ?</w:t>
      </w:r>
    </w:p>
    <w:p w:rsidR="00EF1260" w:rsidRPr="00167301" w:rsidRDefault="00EF1260" w:rsidP="00167301">
      <w:pPr>
        <w:tabs>
          <w:tab w:val="left" w:pos="9072"/>
        </w:tabs>
        <w:spacing w:after="0"/>
        <w:ind w:right="142"/>
        <w:jc w:val="both"/>
        <w:rPr>
          <w:rFonts w:ascii="Arial" w:hAnsi="Arial" w:cs="Arial"/>
          <w:sz w:val="30"/>
          <w:szCs w:val="30"/>
        </w:rPr>
      </w:pPr>
      <w:r w:rsidRPr="00167301">
        <w:rPr>
          <w:rFonts w:ascii="Arial" w:hAnsi="Arial" w:cs="Arial"/>
          <w:b/>
          <w:i/>
          <w:sz w:val="30"/>
          <w:szCs w:val="30"/>
        </w:rPr>
        <w:t>Etre</w:t>
      </w:r>
      <w:r w:rsidR="00195C60" w:rsidRPr="00167301">
        <w:rPr>
          <w:rFonts w:ascii="Arial" w:hAnsi="Arial" w:cs="Arial"/>
          <w:b/>
          <w:i/>
          <w:sz w:val="30"/>
          <w:szCs w:val="30"/>
        </w:rPr>
        <w:t xml:space="preserve"> ou ne pas être la demeure de Dieu</w:t>
      </w:r>
      <w:r w:rsidR="00B41F6D" w:rsidRPr="00167301">
        <w:rPr>
          <w:rFonts w:ascii="Arial" w:hAnsi="Arial" w:cs="Arial"/>
          <w:b/>
          <w:i/>
          <w:sz w:val="30"/>
          <w:szCs w:val="30"/>
        </w:rPr>
        <w:t> ? Telle est aussi la question.</w:t>
      </w:r>
      <w:r w:rsidR="00195C60" w:rsidRPr="00167301">
        <w:rPr>
          <w:rFonts w:ascii="Arial" w:hAnsi="Arial" w:cs="Arial"/>
          <w:b/>
          <w:i/>
          <w:sz w:val="30"/>
          <w:szCs w:val="30"/>
        </w:rPr>
        <w:t xml:space="preserve"> </w:t>
      </w:r>
      <w:r w:rsidR="00195C60" w:rsidRPr="00167301">
        <w:rPr>
          <w:rFonts w:ascii="Arial" w:hAnsi="Arial" w:cs="Arial"/>
          <w:sz w:val="30"/>
          <w:szCs w:val="30"/>
        </w:rPr>
        <w:t xml:space="preserve">Dans un instant chers enfants, Jésus va venir avec le Père faire en chacun de vous, sa maison. </w:t>
      </w:r>
    </w:p>
    <w:p w:rsidR="005D369E" w:rsidRPr="00167301" w:rsidRDefault="00195C60" w:rsidP="00167301">
      <w:pPr>
        <w:tabs>
          <w:tab w:val="left" w:pos="9072"/>
        </w:tabs>
        <w:spacing w:after="0"/>
        <w:ind w:right="142"/>
        <w:jc w:val="both"/>
        <w:rPr>
          <w:rFonts w:ascii="Arial" w:hAnsi="Arial" w:cs="Arial"/>
          <w:sz w:val="30"/>
          <w:szCs w:val="30"/>
        </w:rPr>
      </w:pPr>
      <w:r w:rsidRPr="00167301">
        <w:rPr>
          <w:rFonts w:ascii="Arial" w:hAnsi="Arial" w:cs="Arial"/>
          <w:sz w:val="30"/>
          <w:szCs w:val="30"/>
        </w:rPr>
        <w:lastRenderedPageBreak/>
        <w:t>En recevant le corps du Christ</w:t>
      </w:r>
      <w:r w:rsidR="00B41F6D" w:rsidRPr="00167301">
        <w:rPr>
          <w:rFonts w:ascii="Arial" w:hAnsi="Arial" w:cs="Arial"/>
          <w:sz w:val="30"/>
          <w:szCs w:val="30"/>
        </w:rPr>
        <w:t>,</w:t>
      </w:r>
      <w:r w:rsidRPr="00167301">
        <w:rPr>
          <w:rFonts w:ascii="Arial" w:hAnsi="Arial" w:cs="Arial"/>
          <w:sz w:val="30"/>
          <w:szCs w:val="30"/>
        </w:rPr>
        <w:t xml:space="preserve"> votre être tout entier </w:t>
      </w:r>
      <w:r w:rsidR="005D369E" w:rsidRPr="00167301">
        <w:rPr>
          <w:rFonts w:ascii="Arial" w:hAnsi="Arial" w:cs="Arial"/>
          <w:sz w:val="30"/>
          <w:szCs w:val="30"/>
        </w:rPr>
        <w:t>devient</w:t>
      </w:r>
      <w:r w:rsidRPr="00167301">
        <w:rPr>
          <w:rFonts w:ascii="Arial" w:hAnsi="Arial" w:cs="Arial"/>
          <w:sz w:val="30"/>
          <w:szCs w:val="30"/>
        </w:rPr>
        <w:t xml:space="preserve"> un coffr</w:t>
      </w:r>
      <w:r w:rsidR="00B41F6D" w:rsidRPr="00167301">
        <w:rPr>
          <w:rFonts w:ascii="Arial" w:hAnsi="Arial" w:cs="Arial"/>
          <w:sz w:val="30"/>
          <w:szCs w:val="30"/>
        </w:rPr>
        <w:t>et, un écrin, un trône, dans le</w:t>
      </w:r>
      <w:r w:rsidRPr="00167301">
        <w:rPr>
          <w:rFonts w:ascii="Arial" w:hAnsi="Arial" w:cs="Arial"/>
          <w:sz w:val="30"/>
          <w:szCs w:val="30"/>
        </w:rPr>
        <w:t xml:space="preserve">quel Jésus, </w:t>
      </w:r>
      <w:r w:rsidR="005D369E" w:rsidRPr="00167301">
        <w:rPr>
          <w:rFonts w:ascii="Arial" w:hAnsi="Arial" w:cs="Arial"/>
          <w:sz w:val="30"/>
          <w:szCs w:val="30"/>
        </w:rPr>
        <w:t>qui est ce que le Père nous a donné de plus précieux au monde, v</w:t>
      </w:r>
      <w:r w:rsidR="00451CD0" w:rsidRPr="00167301">
        <w:rPr>
          <w:rFonts w:ascii="Arial" w:hAnsi="Arial" w:cs="Arial"/>
          <w:sz w:val="30"/>
          <w:szCs w:val="30"/>
        </w:rPr>
        <w:t>eu</w:t>
      </w:r>
      <w:r w:rsidR="005D369E" w:rsidRPr="00167301">
        <w:rPr>
          <w:rFonts w:ascii="Arial" w:hAnsi="Arial" w:cs="Arial"/>
          <w:sz w:val="30"/>
          <w:szCs w:val="30"/>
        </w:rPr>
        <w:t xml:space="preserve">t reposer. </w:t>
      </w:r>
    </w:p>
    <w:p w:rsidR="005D369E" w:rsidRPr="00167301" w:rsidRDefault="005D369E" w:rsidP="00167301">
      <w:pPr>
        <w:tabs>
          <w:tab w:val="left" w:pos="9072"/>
        </w:tabs>
        <w:spacing w:after="0"/>
        <w:ind w:right="142"/>
        <w:jc w:val="both"/>
        <w:rPr>
          <w:rFonts w:ascii="Arial" w:hAnsi="Arial" w:cs="Arial"/>
          <w:b/>
          <w:i/>
          <w:sz w:val="30"/>
          <w:szCs w:val="30"/>
        </w:rPr>
      </w:pPr>
      <w:r w:rsidRPr="00167301">
        <w:rPr>
          <w:rFonts w:ascii="Arial" w:hAnsi="Arial" w:cs="Arial"/>
          <w:sz w:val="30"/>
          <w:szCs w:val="30"/>
        </w:rPr>
        <w:t xml:space="preserve">Quand je mange une pomme, mon corps récupère ce dont il a besoin pour se maintenir en vie, pour garder la santé et à votre âge, pour grandir. Quand je mange l’hostie consacrée, c'est-à-dire le corps du Christ véritable, mon corps ne récupère pas ce dont il a besoin, c’est l’inverse qui se produit, c’est Jésus qui me prend tout entier dans son amour, il m’incorpore à son Corps. C’est grandiose. </w:t>
      </w:r>
      <w:r w:rsidR="00451CD0" w:rsidRPr="00167301">
        <w:rPr>
          <w:rFonts w:ascii="Arial" w:hAnsi="Arial" w:cs="Arial"/>
          <w:sz w:val="30"/>
          <w:szCs w:val="30"/>
        </w:rPr>
        <w:t>Il me veut tout entier sans rejeter ce dont il n’a pas besoin. Jésus veut mes blessures, il veut mes tristesses, il veut mes échecs et il veut même mon péché. Parce qu’il est l’ami qui guéri</w:t>
      </w:r>
      <w:r w:rsidR="00B41F6D" w:rsidRPr="00167301">
        <w:rPr>
          <w:rFonts w:ascii="Arial" w:hAnsi="Arial" w:cs="Arial"/>
          <w:sz w:val="30"/>
          <w:szCs w:val="30"/>
        </w:rPr>
        <w:t>t</w:t>
      </w:r>
      <w:r w:rsidR="00451CD0" w:rsidRPr="00167301">
        <w:rPr>
          <w:rFonts w:ascii="Arial" w:hAnsi="Arial" w:cs="Arial"/>
          <w:sz w:val="30"/>
          <w:szCs w:val="30"/>
        </w:rPr>
        <w:t xml:space="preserve">, qui console, qui relève, qui sauve. </w:t>
      </w:r>
      <w:r w:rsidRPr="00167301">
        <w:rPr>
          <w:rFonts w:ascii="Arial" w:hAnsi="Arial" w:cs="Arial"/>
          <w:b/>
          <w:i/>
          <w:sz w:val="30"/>
          <w:szCs w:val="30"/>
        </w:rPr>
        <w:t xml:space="preserve">Etre enfants de Dieu, être membres du Corps du Christ ou ne pas l’être, telle peut-être la question. </w:t>
      </w:r>
    </w:p>
    <w:p w:rsidR="00EF1260" w:rsidRPr="00167301" w:rsidRDefault="00EF1260" w:rsidP="00167301">
      <w:pPr>
        <w:tabs>
          <w:tab w:val="left" w:pos="9072"/>
        </w:tabs>
        <w:spacing w:after="0"/>
        <w:ind w:right="142"/>
        <w:jc w:val="both"/>
        <w:rPr>
          <w:rFonts w:ascii="Arial" w:hAnsi="Arial" w:cs="Arial"/>
          <w:b/>
          <w:i/>
          <w:sz w:val="30"/>
          <w:szCs w:val="30"/>
        </w:rPr>
      </w:pPr>
    </w:p>
    <w:p w:rsidR="00BA0156" w:rsidRPr="00167301" w:rsidRDefault="005D369E" w:rsidP="00167301">
      <w:pPr>
        <w:tabs>
          <w:tab w:val="left" w:pos="9072"/>
        </w:tabs>
        <w:spacing w:after="0"/>
        <w:ind w:right="142"/>
        <w:jc w:val="both"/>
        <w:rPr>
          <w:rFonts w:ascii="Arial" w:hAnsi="Arial" w:cs="Arial"/>
          <w:sz w:val="30"/>
          <w:szCs w:val="30"/>
        </w:rPr>
      </w:pPr>
      <w:r w:rsidRPr="00167301">
        <w:rPr>
          <w:rFonts w:ascii="Arial" w:hAnsi="Arial" w:cs="Arial"/>
          <w:sz w:val="30"/>
          <w:szCs w:val="30"/>
        </w:rPr>
        <w:t>Mais Dieu, c’est le Christ-Jésus, le Fils qui vient avec le Père mais c’est aussi l’Esprit Saint. Vos cœurs d’enfants ont moins de difficultés que mon cœur d’adulte pour aimer Jésus. Alors mon cœur d’adulte a eu besoin de cette force de l’Esprit Saint, car garder sa parole ne m’était pas suffisant : « l’Esprit Saint que le Père enverra en mon nom, lui, vous enseignera tout ! » Pour aimer Jésus à la hauteur de mes capacités d’amour, pour que le Père m’aime, j’ai besoin de</w:t>
      </w:r>
      <w:r w:rsidR="00EA49DF" w:rsidRPr="00167301">
        <w:rPr>
          <w:rFonts w:ascii="Arial" w:hAnsi="Arial" w:cs="Arial"/>
          <w:sz w:val="30"/>
          <w:szCs w:val="30"/>
        </w:rPr>
        <w:t xml:space="preserve"> l</w:t>
      </w:r>
      <w:r w:rsidRPr="00167301">
        <w:rPr>
          <w:rFonts w:ascii="Arial" w:hAnsi="Arial" w:cs="Arial"/>
          <w:sz w:val="30"/>
          <w:szCs w:val="30"/>
        </w:rPr>
        <w:t>’Esprit de Pentecôte. Cet Esprit m’</w:t>
      </w:r>
      <w:r w:rsidR="00EA49DF" w:rsidRPr="00167301">
        <w:rPr>
          <w:rFonts w:ascii="Arial" w:hAnsi="Arial" w:cs="Arial"/>
          <w:sz w:val="30"/>
          <w:szCs w:val="30"/>
        </w:rPr>
        <w:t>a été</w:t>
      </w:r>
      <w:r w:rsidRPr="00167301">
        <w:rPr>
          <w:rFonts w:ascii="Arial" w:hAnsi="Arial" w:cs="Arial"/>
          <w:sz w:val="30"/>
          <w:szCs w:val="30"/>
        </w:rPr>
        <w:t xml:space="preserve"> donné à la confirmation. Alors chers enfants, il ne s’agit pas de faire en plus de sa première communion</w:t>
      </w:r>
      <w:r w:rsidR="00B41F6D" w:rsidRPr="00167301">
        <w:rPr>
          <w:rFonts w:ascii="Arial" w:hAnsi="Arial" w:cs="Arial"/>
          <w:sz w:val="30"/>
          <w:szCs w:val="30"/>
        </w:rPr>
        <w:t>,</w:t>
      </w:r>
      <w:r w:rsidRPr="00167301">
        <w:rPr>
          <w:rFonts w:ascii="Arial" w:hAnsi="Arial" w:cs="Arial"/>
          <w:sz w:val="30"/>
          <w:szCs w:val="30"/>
        </w:rPr>
        <w:t xml:space="preserve"> sa confirmation</w:t>
      </w:r>
      <w:r w:rsidR="00B41F6D" w:rsidRPr="00167301">
        <w:rPr>
          <w:rFonts w:ascii="Arial" w:hAnsi="Arial" w:cs="Arial"/>
          <w:sz w:val="30"/>
          <w:szCs w:val="30"/>
        </w:rPr>
        <w:t>… I</w:t>
      </w:r>
      <w:r w:rsidRPr="00167301">
        <w:rPr>
          <w:rFonts w:ascii="Arial" w:hAnsi="Arial" w:cs="Arial"/>
          <w:sz w:val="30"/>
          <w:szCs w:val="30"/>
        </w:rPr>
        <w:t>l s’agit d’être, d’être confirmé, confirmé par l’Esprit Saint dans la foi de notre Baptême, pour devenir toujours plus la demeure de Dieu</w:t>
      </w:r>
      <w:r w:rsidR="00B41F6D" w:rsidRPr="00167301">
        <w:rPr>
          <w:rFonts w:ascii="Arial" w:hAnsi="Arial" w:cs="Arial"/>
          <w:sz w:val="30"/>
          <w:szCs w:val="30"/>
        </w:rPr>
        <w:t xml:space="preserve">. </w:t>
      </w:r>
      <w:r w:rsidR="00B41F6D" w:rsidRPr="00167301">
        <w:rPr>
          <w:rFonts w:ascii="Arial" w:hAnsi="Arial" w:cs="Arial"/>
          <w:b/>
          <w:sz w:val="30"/>
          <w:szCs w:val="30"/>
        </w:rPr>
        <w:t>O</w:t>
      </w:r>
      <w:r w:rsidRPr="00167301">
        <w:rPr>
          <w:rFonts w:ascii="Arial" w:hAnsi="Arial" w:cs="Arial"/>
          <w:b/>
          <w:bCs/>
          <w:sz w:val="30"/>
          <w:szCs w:val="30"/>
        </w:rPr>
        <w:t>ù ça ?</w:t>
      </w:r>
      <w:r w:rsidRPr="00167301">
        <w:rPr>
          <w:rFonts w:ascii="Arial" w:hAnsi="Arial" w:cs="Arial"/>
          <w:sz w:val="30"/>
          <w:szCs w:val="30"/>
        </w:rPr>
        <w:t xml:space="preserve"> Là où nous vivons. Notre mission c’est d’être au cœur du monde</w:t>
      </w:r>
      <w:r w:rsidR="00BA0156" w:rsidRPr="00167301">
        <w:rPr>
          <w:rFonts w:ascii="Arial" w:hAnsi="Arial" w:cs="Arial"/>
          <w:sz w:val="30"/>
          <w:szCs w:val="30"/>
        </w:rPr>
        <w:t xml:space="preserve">, la demeure de Dieu au milieu des hommes. Quand vous aurez reçu Jésus, en quittant cette cathédrale, il vivra en vous, veillez à vivre de lui. </w:t>
      </w:r>
      <w:r w:rsidRPr="00167301">
        <w:rPr>
          <w:rFonts w:ascii="Arial" w:hAnsi="Arial" w:cs="Arial"/>
          <w:sz w:val="30"/>
          <w:szCs w:val="30"/>
        </w:rPr>
        <w:t xml:space="preserve">  </w:t>
      </w:r>
      <w:r w:rsidR="00195C60" w:rsidRPr="00167301">
        <w:rPr>
          <w:rFonts w:ascii="Arial" w:hAnsi="Arial" w:cs="Arial"/>
          <w:sz w:val="30"/>
          <w:szCs w:val="30"/>
        </w:rPr>
        <w:t xml:space="preserve"> </w:t>
      </w:r>
    </w:p>
    <w:p w:rsidR="00167301" w:rsidRDefault="00B41F6D" w:rsidP="00167301">
      <w:pPr>
        <w:tabs>
          <w:tab w:val="left" w:pos="9072"/>
        </w:tabs>
        <w:spacing w:after="0"/>
        <w:ind w:right="142"/>
        <w:jc w:val="both"/>
        <w:rPr>
          <w:rFonts w:ascii="Arial" w:hAnsi="Arial" w:cs="Arial"/>
          <w:sz w:val="30"/>
          <w:szCs w:val="30"/>
        </w:rPr>
      </w:pPr>
      <w:r w:rsidRPr="00167301">
        <w:rPr>
          <w:rFonts w:ascii="Arial" w:hAnsi="Arial" w:cs="Arial"/>
          <w:sz w:val="30"/>
          <w:szCs w:val="30"/>
        </w:rPr>
        <w:t>Et soyons-</w:t>
      </w:r>
      <w:r w:rsidR="00EA49DF" w:rsidRPr="00167301">
        <w:rPr>
          <w:rFonts w:ascii="Arial" w:hAnsi="Arial" w:cs="Arial"/>
          <w:sz w:val="30"/>
          <w:szCs w:val="30"/>
        </w:rPr>
        <w:t>en tous convaincus, s</w:t>
      </w:r>
      <w:r w:rsidR="00BA0156" w:rsidRPr="00167301">
        <w:rPr>
          <w:rFonts w:ascii="Arial" w:hAnsi="Arial" w:cs="Arial"/>
          <w:sz w:val="30"/>
          <w:szCs w:val="30"/>
        </w:rPr>
        <w:t xml:space="preserve">e laisser habiter par Dieu donne la paix, et produit la paix. </w:t>
      </w:r>
      <w:r w:rsidR="00EA49DF" w:rsidRPr="00167301">
        <w:rPr>
          <w:rFonts w:ascii="Arial" w:hAnsi="Arial" w:cs="Arial"/>
          <w:sz w:val="30"/>
          <w:szCs w:val="30"/>
        </w:rPr>
        <w:t>Tandis que notre monde recherche la Paix, chers enfants, soyez porteurs</w:t>
      </w:r>
      <w:r w:rsidRPr="00167301">
        <w:rPr>
          <w:rFonts w:ascii="Arial" w:hAnsi="Arial" w:cs="Arial"/>
          <w:sz w:val="30"/>
          <w:szCs w:val="30"/>
        </w:rPr>
        <w:t>,</w:t>
      </w:r>
      <w:r w:rsidR="00EA49DF" w:rsidRPr="00167301">
        <w:rPr>
          <w:rFonts w:ascii="Arial" w:hAnsi="Arial" w:cs="Arial"/>
          <w:sz w:val="30"/>
          <w:szCs w:val="30"/>
        </w:rPr>
        <w:t xml:space="preserve"> grâce à cette première communion, soyez porteurs de la paix du Christ. </w:t>
      </w:r>
      <w:r w:rsidR="00BA0156" w:rsidRPr="00167301">
        <w:rPr>
          <w:rFonts w:ascii="Arial" w:hAnsi="Arial" w:cs="Arial"/>
          <w:sz w:val="30"/>
          <w:szCs w:val="30"/>
        </w:rPr>
        <w:t xml:space="preserve">           </w:t>
      </w:r>
    </w:p>
    <w:p w:rsidR="00EF1260" w:rsidRPr="00167301" w:rsidRDefault="00BA0156" w:rsidP="00167301">
      <w:pPr>
        <w:tabs>
          <w:tab w:val="left" w:pos="9072"/>
        </w:tabs>
        <w:spacing w:after="0"/>
        <w:ind w:right="142"/>
        <w:jc w:val="both"/>
        <w:rPr>
          <w:rFonts w:ascii="Arial" w:hAnsi="Arial" w:cs="Arial"/>
          <w:sz w:val="30"/>
          <w:szCs w:val="30"/>
        </w:rPr>
      </w:pPr>
      <w:bookmarkStart w:id="0" w:name="_GoBack"/>
      <w:bookmarkEnd w:id="0"/>
      <w:r w:rsidRPr="00167301">
        <w:rPr>
          <w:rFonts w:ascii="Arial" w:hAnsi="Arial" w:cs="Arial"/>
          <w:sz w:val="30"/>
          <w:szCs w:val="30"/>
        </w:rPr>
        <w:t xml:space="preserve">         </w:t>
      </w:r>
    </w:p>
    <w:p w:rsidR="00342710" w:rsidRPr="00167301" w:rsidRDefault="00BA0156" w:rsidP="00EF1260">
      <w:pPr>
        <w:tabs>
          <w:tab w:val="left" w:pos="9072"/>
        </w:tabs>
        <w:spacing w:after="0"/>
        <w:ind w:right="141"/>
        <w:jc w:val="right"/>
        <w:rPr>
          <w:rFonts w:ascii="Arial" w:hAnsi="Arial" w:cs="Arial"/>
          <w:b/>
          <w:sz w:val="30"/>
          <w:szCs w:val="30"/>
        </w:rPr>
      </w:pPr>
      <w:r w:rsidRPr="00167301">
        <w:rPr>
          <w:rFonts w:ascii="Arial" w:hAnsi="Arial" w:cs="Arial"/>
          <w:b/>
          <w:sz w:val="30"/>
          <w:szCs w:val="30"/>
        </w:rPr>
        <w:t>Amen</w:t>
      </w:r>
      <w:r w:rsidR="00195C60" w:rsidRPr="00167301">
        <w:rPr>
          <w:rFonts w:ascii="Arial" w:hAnsi="Arial" w:cs="Arial"/>
          <w:b/>
          <w:sz w:val="30"/>
          <w:szCs w:val="30"/>
        </w:rPr>
        <w:t xml:space="preserve"> </w:t>
      </w:r>
    </w:p>
    <w:sectPr w:rsidR="00342710" w:rsidRPr="00167301" w:rsidSect="00B41F6D">
      <w:headerReference w:type="default" r:id="rId7"/>
      <w:footerReference w:type="default" r:id="rId8"/>
      <w:pgSz w:w="11906" w:h="16838"/>
      <w:pgMar w:top="1417" w:right="849" w:bottom="141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2CE" w:rsidRDefault="00CE12CE" w:rsidP="009300CF">
      <w:pPr>
        <w:spacing w:after="0" w:line="240" w:lineRule="auto"/>
      </w:pPr>
      <w:r>
        <w:separator/>
      </w:r>
    </w:p>
  </w:endnote>
  <w:endnote w:type="continuationSeparator" w:id="0">
    <w:p w:rsidR="00CE12CE" w:rsidRDefault="00CE12CE" w:rsidP="00930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unga">
    <w:panose1 w:val="020B0502040204020203"/>
    <w:charset w:val="00"/>
    <w:family w:val="swiss"/>
    <w:pitch w:val="variable"/>
    <w:sig w:usb0="004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A78" w:rsidRDefault="00167301" w:rsidP="00B41F6D">
    <w:pPr>
      <w:pStyle w:val="Pieddepage"/>
      <w:pBdr>
        <w:top w:val="thinThickSmallGap" w:sz="24" w:space="1" w:color="622423" w:themeColor="accent2" w:themeShade="7F"/>
      </w:pBdr>
      <w:ind w:right="-1"/>
      <w:rPr>
        <w:rFonts w:asciiTheme="majorHAnsi" w:hAnsiTheme="majorHAnsi"/>
      </w:rPr>
    </w:pPr>
    <w:r>
      <w:rPr>
        <w:rFonts w:asciiTheme="majorHAnsi" w:hAnsiTheme="majorHAnsi"/>
      </w:rPr>
      <w:t>1</w:t>
    </w:r>
    <w:r w:rsidRPr="00167301">
      <w:rPr>
        <w:rFonts w:asciiTheme="majorHAnsi" w:hAnsiTheme="majorHAnsi"/>
        <w:vertAlign w:val="superscript"/>
      </w:rPr>
      <w:t>er</w:t>
    </w:r>
    <w:r>
      <w:rPr>
        <w:rFonts w:asciiTheme="majorHAnsi" w:hAnsiTheme="majorHAnsi"/>
      </w:rPr>
      <w:t xml:space="preserve"> mai </w:t>
    </w:r>
    <w:r w:rsidR="00BF0A78">
      <w:rPr>
        <w:rFonts w:asciiTheme="majorHAnsi" w:hAnsiTheme="majorHAnsi"/>
      </w:rPr>
      <w:t>201</w:t>
    </w:r>
    <w:r w:rsidR="002027E3">
      <w:rPr>
        <w:rFonts w:asciiTheme="majorHAnsi" w:hAnsiTheme="majorHAnsi"/>
      </w:rPr>
      <w:t>6</w:t>
    </w:r>
    <w:r w:rsidR="00BF0A78">
      <w:rPr>
        <w:rFonts w:asciiTheme="majorHAnsi" w:hAnsiTheme="majorHAnsi"/>
      </w:rPr>
      <w:ptab w:relativeTo="margin" w:alignment="right" w:leader="none"/>
    </w:r>
    <w:r w:rsidR="00BF0A78">
      <w:rPr>
        <w:rFonts w:asciiTheme="majorHAnsi" w:hAnsiTheme="majorHAnsi"/>
      </w:rPr>
      <w:t xml:space="preserve">Page </w:t>
    </w:r>
    <w:r w:rsidR="00EF1260">
      <w:fldChar w:fldCharType="begin"/>
    </w:r>
    <w:r w:rsidR="00EF1260">
      <w:instrText xml:space="preserve"> PAGE   \* MERGEFORMAT </w:instrText>
    </w:r>
    <w:r w:rsidR="00EF1260">
      <w:fldChar w:fldCharType="separate"/>
    </w:r>
    <w:r w:rsidRPr="00167301">
      <w:rPr>
        <w:rFonts w:asciiTheme="majorHAnsi" w:hAnsiTheme="majorHAnsi"/>
        <w:noProof/>
      </w:rPr>
      <w:t>1</w:t>
    </w:r>
    <w:r w:rsidR="00EF1260">
      <w:rPr>
        <w:rFonts w:asciiTheme="majorHAnsi" w:hAnsiTheme="majorHAnsi"/>
        <w:noProof/>
      </w:rPr>
      <w:fldChar w:fldCharType="end"/>
    </w:r>
  </w:p>
  <w:p w:rsidR="00BF0A78" w:rsidRDefault="00BF0A7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2CE" w:rsidRDefault="00CE12CE" w:rsidP="009300CF">
      <w:pPr>
        <w:spacing w:after="0" w:line="240" w:lineRule="auto"/>
      </w:pPr>
      <w:r>
        <w:separator/>
      </w:r>
    </w:p>
  </w:footnote>
  <w:footnote w:type="continuationSeparator" w:id="0">
    <w:p w:rsidR="00CE12CE" w:rsidRDefault="00CE12CE" w:rsidP="009300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A78" w:rsidRPr="00FD7550" w:rsidRDefault="00FD7550" w:rsidP="00FD7550">
    <w:pPr>
      <w:pStyle w:val="En-tte"/>
      <w:tabs>
        <w:tab w:val="clear" w:pos="4536"/>
        <w:tab w:val="clear" w:pos="9072"/>
      </w:tabs>
      <w:rPr>
        <w:rFonts w:ascii="Arial" w:hAnsi="Arial" w:cs="Arial"/>
        <w:sz w:val="20"/>
        <w:szCs w:val="20"/>
      </w:rPr>
    </w:pPr>
    <w:r>
      <w:rPr>
        <w:rFonts w:ascii="Arial" w:hAnsi="Arial" w:cs="Arial"/>
        <w:i/>
        <w:iCs/>
        <w:sz w:val="12"/>
        <w:szCs w:val="12"/>
      </w:rPr>
      <w:t xml:space="preserve">HOMELIE </w:t>
    </w:r>
    <w:r w:rsidR="00167301">
      <w:rPr>
        <w:rFonts w:ascii="Arial" w:hAnsi="Arial" w:cs="Arial"/>
        <w:i/>
        <w:iCs/>
        <w:sz w:val="12"/>
        <w:szCs w:val="12"/>
      </w:rPr>
      <w:t>6</w:t>
    </w:r>
    <w:r w:rsidR="00167301" w:rsidRPr="00167301">
      <w:rPr>
        <w:rFonts w:ascii="Arial" w:hAnsi="Arial" w:cs="Arial"/>
        <w:i/>
        <w:iCs/>
        <w:sz w:val="12"/>
        <w:szCs w:val="12"/>
        <w:vertAlign w:val="superscript"/>
      </w:rPr>
      <w:t>ème</w:t>
    </w:r>
    <w:r w:rsidR="00167301">
      <w:rPr>
        <w:rFonts w:ascii="Arial" w:hAnsi="Arial" w:cs="Arial"/>
        <w:i/>
        <w:iCs/>
        <w:sz w:val="12"/>
        <w:szCs w:val="12"/>
      </w:rPr>
      <w:t xml:space="preserve"> dimanche de Pâques :</w:t>
    </w:r>
    <w:r w:rsidR="004F5E8E">
      <w:rPr>
        <w:rFonts w:ascii="Arial" w:hAnsi="Arial" w:cs="Arial"/>
        <w:i/>
        <w:iCs/>
        <w:sz w:val="20"/>
        <w:szCs w:val="20"/>
      </w:rPr>
      <w:t xml:space="preserve"> </w:t>
    </w:r>
    <w:r w:rsidR="0069673D">
      <w:rPr>
        <w:rFonts w:ascii="Arial" w:hAnsi="Arial" w:cs="Arial"/>
        <w:i/>
        <w:iCs/>
        <w:sz w:val="20"/>
        <w:szCs w:val="20"/>
      </w:rPr>
      <w:t xml:space="preserve">Cathédrale Saint-Caprais </w:t>
    </w:r>
    <w:r w:rsidR="0069673D">
      <w:rPr>
        <w:rFonts w:ascii="Arial" w:hAnsi="Arial" w:cs="Arial"/>
        <w:i/>
        <w:iCs/>
        <w:sz w:val="20"/>
        <w:szCs w:val="20"/>
      </w:rPr>
      <w:tab/>
    </w:r>
    <w:r w:rsidR="0069673D">
      <w:rPr>
        <w:rFonts w:ascii="Arial" w:hAnsi="Arial" w:cs="Arial"/>
        <w:i/>
        <w:iCs/>
        <w:sz w:val="20"/>
        <w:szCs w:val="20"/>
      </w:rPr>
      <w:tab/>
    </w:r>
    <w:r w:rsidR="00167301">
      <w:rPr>
        <w:rFonts w:ascii="Arial" w:hAnsi="Arial" w:cs="Arial"/>
        <w:i/>
        <w:iCs/>
        <w:sz w:val="20"/>
        <w:szCs w:val="20"/>
      </w:rPr>
      <w:tab/>
      <w:t xml:space="preserve">        </w:t>
    </w:r>
    <w:r w:rsidR="0069673D">
      <w:rPr>
        <w:rFonts w:ascii="Arial" w:hAnsi="Arial" w:cs="Arial"/>
        <w:i/>
        <w:iCs/>
        <w:sz w:val="20"/>
        <w:szCs w:val="20"/>
      </w:rPr>
      <w:t xml:space="preserve">  Première Communion Félix-Aunac</w:t>
    </w:r>
  </w:p>
  <w:p w:rsidR="00BF0A78" w:rsidRDefault="00BF0A7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34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60D"/>
    <w:rsid w:val="00002C10"/>
    <w:rsid w:val="00011B8C"/>
    <w:rsid w:val="00051D3E"/>
    <w:rsid w:val="00062405"/>
    <w:rsid w:val="000714DC"/>
    <w:rsid w:val="000A1B5C"/>
    <w:rsid w:val="000A1C5D"/>
    <w:rsid w:val="000C5418"/>
    <w:rsid w:val="000E3132"/>
    <w:rsid w:val="0010612A"/>
    <w:rsid w:val="001141BF"/>
    <w:rsid w:val="00115DFF"/>
    <w:rsid w:val="00116FDC"/>
    <w:rsid w:val="0012141A"/>
    <w:rsid w:val="0012489F"/>
    <w:rsid w:val="00130517"/>
    <w:rsid w:val="00130F7C"/>
    <w:rsid w:val="00135328"/>
    <w:rsid w:val="00144138"/>
    <w:rsid w:val="001664D2"/>
    <w:rsid w:val="00167301"/>
    <w:rsid w:val="001707B3"/>
    <w:rsid w:val="00185B46"/>
    <w:rsid w:val="001877BA"/>
    <w:rsid w:val="0019485F"/>
    <w:rsid w:val="00195275"/>
    <w:rsid w:val="00195C60"/>
    <w:rsid w:val="00196CD6"/>
    <w:rsid w:val="001A0AA8"/>
    <w:rsid w:val="001A582F"/>
    <w:rsid w:val="001A7DED"/>
    <w:rsid w:val="001B2A8C"/>
    <w:rsid w:val="001B5D83"/>
    <w:rsid w:val="001C19A5"/>
    <w:rsid w:val="001E1EE9"/>
    <w:rsid w:val="001E36AA"/>
    <w:rsid w:val="002027E3"/>
    <w:rsid w:val="00207D18"/>
    <w:rsid w:val="00214A82"/>
    <w:rsid w:val="002225DD"/>
    <w:rsid w:val="00222915"/>
    <w:rsid w:val="00222BC0"/>
    <w:rsid w:val="002308F6"/>
    <w:rsid w:val="002373E3"/>
    <w:rsid w:val="0024642D"/>
    <w:rsid w:val="00254A83"/>
    <w:rsid w:val="00263B96"/>
    <w:rsid w:val="002715B7"/>
    <w:rsid w:val="00273BC8"/>
    <w:rsid w:val="002860D6"/>
    <w:rsid w:val="00287760"/>
    <w:rsid w:val="00294451"/>
    <w:rsid w:val="0029633B"/>
    <w:rsid w:val="002B2841"/>
    <w:rsid w:val="002C5C24"/>
    <w:rsid w:val="002D6CE0"/>
    <w:rsid w:val="002F53FD"/>
    <w:rsid w:val="002F6C60"/>
    <w:rsid w:val="00307BCB"/>
    <w:rsid w:val="00321F2D"/>
    <w:rsid w:val="0032285D"/>
    <w:rsid w:val="00322863"/>
    <w:rsid w:val="00323F8D"/>
    <w:rsid w:val="003253AC"/>
    <w:rsid w:val="003413A5"/>
    <w:rsid w:val="00342710"/>
    <w:rsid w:val="00351E5A"/>
    <w:rsid w:val="003548BE"/>
    <w:rsid w:val="003635B4"/>
    <w:rsid w:val="00367ED0"/>
    <w:rsid w:val="003830D2"/>
    <w:rsid w:val="003936C4"/>
    <w:rsid w:val="00394493"/>
    <w:rsid w:val="0039511B"/>
    <w:rsid w:val="0039629B"/>
    <w:rsid w:val="003A2836"/>
    <w:rsid w:val="003A47DC"/>
    <w:rsid w:val="003B74DF"/>
    <w:rsid w:val="003C11BA"/>
    <w:rsid w:val="003E1054"/>
    <w:rsid w:val="00400EA0"/>
    <w:rsid w:val="00402DC0"/>
    <w:rsid w:val="00406946"/>
    <w:rsid w:val="004120D7"/>
    <w:rsid w:val="00416171"/>
    <w:rsid w:val="004178C2"/>
    <w:rsid w:val="00420848"/>
    <w:rsid w:val="00424738"/>
    <w:rsid w:val="00443B80"/>
    <w:rsid w:val="004445E1"/>
    <w:rsid w:val="00451CD0"/>
    <w:rsid w:val="00452CAC"/>
    <w:rsid w:val="0045707F"/>
    <w:rsid w:val="00467470"/>
    <w:rsid w:val="00467EA5"/>
    <w:rsid w:val="00481CEC"/>
    <w:rsid w:val="0049159D"/>
    <w:rsid w:val="0049353E"/>
    <w:rsid w:val="004A6EAE"/>
    <w:rsid w:val="004C420F"/>
    <w:rsid w:val="004C6336"/>
    <w:rsid w:val="004C63F5"/>
    <w:rsid w:val="004E3A5F"/>
    <w:rsid w:val="004E51A2"/>
    <w:rsid w:val="004F5E8E"/>
    <w:rsid w:val="005075A2"/>
    <w:rsid w:val="00524499"/>
    <w:rsid w:val="00530433"/>
    <w:rsid w:val="00556A16"/>
    <w:rsid w:val="005624DC"/>
    <w:rsid w:val="005715EA"/>
    <w:rsid w:val="00596415"/>
    <w:rsid w:val="005A2E8F"/>
    <w:rsid w:val="005C2DF3"/>
    <w:rsid w:val="005D369E"/>
    <w:rsid w:val="005E1F7F"/>
    <w:rsid w:val="005F7ADC"/>
    <w:rsid w:val="006101BA"/>
    <w:rsid w:val="0062204D"/>
    <w:rsid w:val="00671CE5"/>
    <w:rsid w:val="0069673D"/>
    <w:rsid w:val="006C30E0"/>
    <w:rsid w:val="006D4990"/>
    <w:rsid w:val="00707838"/>
    <w:rsid w:val="00715013"/>
    <w:rsid w:val="00745AA0"/>
    <w:rsid w:val="00753D85"/>
    <w:rsid w:val="007542E4"/>
    <w:rsid w:val="00754937"/>
    <w:rsid w:val="0075560D"/>
    <w:rsid w:val="0077479C"/>
    <w:rsid w:val="007816FD"/>
    <w:rsid w:val="00784C0F"/>
    <w:rsid w:val="00785BC2"/>
    <w:rsid w:val="007A6C17"/>
    <w:rsid w:val="007B44C5"/>
    <w:rsid w:val="007B6871"/>
    <w:rsid w:val="007C722E"/>
    <w:rsid w:val="007E06C3"/>
    <w:rsid w:val="007E7084"/>
    <w:rsid w:val="00815D66"/>
    <w:rsid w:val="008206EC"/>
    <w:rsid w:val="008234A5"/>
    <w:rsid w:val="00825073"/>
    <w:rsid w:val="00834F81"/>
    <w:rsid w:val="00853C6F"/>
    <w:rsid w:val="00855C62"/>
    <w:rsid w:val="00860726"/>
    <w:rsid w:val="008663FB"/>
    <w:rsid w:val="00867AF3"/>
    <w:rsid w:val="00880CAC"/>
    <w:rsid w:val="00895DA3"/>
    <w:rsid w:val="008A6DDF"/>
    <w:rsid w:val="008B14DA"/>
    <w:rsid w:val="008C3555"/>
    <w:rsid w:val="008C3AC7"/>
    <w:rsid w:val="008C5943"/>
    <w:rsid w:val="008D35CF"/>
    <w:rsid w:val="008D4238"/>
    <w:rsid w:val="008F2623"/>
    <w:rsid w:val="00906B81"/>
    <w:rsid w:val="00922639"/>
    <w:rsid w:val="0092563B"/>
    <w:rsid w:val="00926614"/>
    <w:rsid w:val="009300CF"/>
    <w:rsid w:val="009322C1"/>
    <w:rsid w:val="00937E40"/>
    <w:rsid w:val="00953927"/>
    <w:rsid w:val="00956589"/>
    <w:rsid w:val="00956CDA"/>
    <w:rsid w:val="0096559B"/>
    <w:rsid w:val="00974B10"/>
    <w:rsid w:val="00982CF1"/>
    <w:rsid w:val="0098485F"/>
    <w:rsid w:val="00994C85"/>
    <w:rsid w:val="009A2CB7"/>
    <w:rsid w:val="009B53A1"/>
    <w:rsid w:val="009C00EB"/>
    <w:rsid w:val="009C0FB2"/>
    <w:rsid w:val="009D2A3F"/>
    <w:rsid w:val="009D3270"/>
    <w:rsid w:val="009F74D4"/>
    <w:rsid w:val="00A258BB"/>
    <w:rsid w:val="00A3200D"/>
    <w:rsid w:val="00A350AD"/>
    <w:rsid w:val="00A46141"/>
    <w:rsid w:val="00A51528"/>
    <w:rsid w:val="00A549D3"/>
    <w:rsid w:val="00A82B6D"/>
    <w:rsid w:val="00A871FD"/>
    <w:rsid w:val="00AB2385"/>
    <w:rsid w:val="00AB29E2"/>
    <w:rsid w:val="00AD64FF"/>
    <w:rsid w:val="00AE5B0A"/>
    <w:rsid w:val="00AF144A"/>
    <w:rsid w:val="00AF415B"/>
    <w:rsid w:val="00AF5CC1"/>
    <w:rsid w:val="00AF5E1B"/>
    <w:rsid w:val="00B03515"/>
    <w:rsid w:val="00B16780"/>
    <w:rsid w:val="00B204EE"/>
    <w:rsid w:val="00B20807"/>
    <w:rsid w:val="00B30425"/>
    <w:rsid w:val="00B3405B"/>
    <w:rsid w:val="00B349F1"/>
    <w:rsid w:val="00B41F6D"/>
    <w:rsid w:val="00B52F08"/>
    <w:rsid w:val="00B64791"/>
    <w:rsid w:val="00B66EC1"/>
    <w:rsid w:val="00B70EB8"/>
    <w:rsid w:val="00B72F4C"/>
    <w:rsid w:val="00B8561E"/>
    <w:rsid w:val="00B969CD"/>
    <w:rsid w:val="00BA0156"/>
    <w:rsid w:val="00BA14FA"/>
    <w:rsid w:val="00BB36B3"/>
    <w:rsid w:val="00BB7583"/>
    <w:rsid w:val="00BD1383"/>
    <w:rsid w:val="00BD1E77"/>
    <w:rsid w:val="00BD7D4C"/>
    <w:rsid w:val="00BE12F3"/>
    <w:rsid w:val="00BF0A78"/>
    <w:rsid w:val="00BF30ED"/>
    <w:rsid w:val="00C03079"/>
    <w:rsid w:val="00C05E84"/>
    <w:rsid w:val="00C060CD"/>
    <w:rsid w:val="00C17118"/>
    <w:rsid w:val="00C17214"/>
    <w:rsid w:val="00C259AC"/>
    <w:rsid w:val="00C37E0C"/>
    <w:rsid w:val="00C47107"/>
    <w:rsid w:val="00C67BCC"/>
    <w:rsid w:val="00C725F3"/>
    <w:rsid w:val="00C72986"/>
    <w:rsid w:val="00C72E62"/>
    <w:rsid w:val="00C73FC8"/>
    <w:rsid w:val="00C86C94"/>
    <w:rsid w:val="00CC01A3"/>
    <w:rsid w:val="00CC1243"/>
    <w:rsid w:val="00CC4D25"/>
    <w:rsid w:val="00CE12CE"/>
    <w:rsid w:val="00CE26E1"/>
    <w:rsid w:val="00CE3B0B"/>
    <w:rsid w:val="00CE6114"/>
    <w:rsid w:val="00CE6472"/>
    <w:rsid w:val="00CE780D"/>
    <w:rsid w:val="00CF4C2D"/>
    <w:rsid w:val="00CF53CA"/>
    <w:rsid w:val="00D13EB0"/>
    <w:rsid w:val="00D2784F"/>
    <w:rsid w:val="00D32937"/>
    <w:rsid w:val="00D40DA8"/>
    <w:rsid w:val="00D4604C"/>
    <w:rsid w:val="00D46D6A"/>
    <w:rsid w:val="00D55CAB"/>
    <w:rsid w:val="00D5604E"/>
    <w:rsid w:val="00D67CD5"/>
    <w:rsid w:val="00D70BA8"/>
    <w:rsid w:val="00D935DC"/>
    <w:rsid w:val="00D9759F"/>
    <w:rsid w:val="00DA4694"/>
    <w:rsid w:val="00DA481E"/>
    <w:rsid w:val="00DE40AA"/>
    <w:rsid w:val="00DE4774"/>
    <w:rsid w:val="00DE734B"/>
    <w:rsid w:val="00DF0D25"/>
    <w:rsid w:val="00E26EDD"/>
    <w:rsid w:val="00E31D2A"/>
    <w:rsid w:val="00E32A87"/>
    <w:rsid w:val="00E36F62"/>
    <w:rsid w:val="00E40B0A"/>
    <w:rsid w:val="00E43AE9"/>
    <w:rsid w:val="00E666BA"/>
    <w:rsid w:val="00E94DD1"/>
    <w:rsid w:val="00EA2A66"/>
    <w:rsid w:val="00EA2EDE"/>
    <w:rsid w:val="00EA49DF"/>
    <w:rsid w:val="00EB085C"/>
    <w:rsid w:val="00ED4DF5"/>
    <w:rsid w:val="00EF1260"/>
    <w:rsid w:val="00F250B5"/>
    <w:rsid w:val="00F46319"/>
    <w:rsid w:val="00F561B9"/>
    <w:rsid w:val="00F80AC1"/>
    <w:rsid w:val="00F92579"/>
    <w:rsid w:val="00F96397"/>
    <w:rsid w:val="00FA65F2"/>
    <w:rsid w:val="00FB3494"/>
    <w:rsid w:val="00FC7DA7"/>
    <w:rsid w:val="00FD7550"/>
    <w:rsid w:val="00FE15AE"/>
    <w:rsid w:val="00FE6690"/>
    <w:rsid w:val="00FF2B8B"/>
    <w:rsid w:val="00FF4D21"/>
    <w:rsid w:val="00FF699B"/>
  </w:rsids>
  <m:mathPr>
    <m:mathFont m:val="Cambria Math"/>
    <m:brkBin m:val="before"/>
    <m:brkBinSub m:val="--"/>
    <m:smallFrac m:val="0"/>
    <m:dispDef/>
    <m:lMargin m:val="0"/>
    <m:rMargin m:val="0"/>
    <m:defJc m:val="centerGroup"/>
    <m:wrapIndent m:val="1440"/>
    <m:intLim m:val="subSup"/>
    <m:naryLim m:val="undOvr"/>
  </m:mathPr>
  <w:themeFontLang w:val="fr-FR" w:bidi="kn-IN"/>
  <w:clrSchemeMapping w:bg1="light1" w:t1="dark1" w:bg2="light2" w:t2="dark2" w:accent1="accent1" w:accent2="accent2" w:accent3="accent3" w:accent4="accent4" w:accent5="accent5" w:accent6="accent6" w:hyperlink="hyperlink" w:followedHyperlink="followedHyperlink"/>
  <w:shapeDefaults>
    <o:shapedefaults v:ext="edit" spidmax="134145"/>
    <o:shapelayout v:ext="edit">
      <o:idmap v:ext="edit" data="1"/>
    </o:shapelayout>
  </w:shapeDefaults>
  <w:decimalSymbol w:val=","/>
  <w:listSeparator w:val=";"/>
  <w15:docId w15:val="{BE9A751E-8E90-4E54-86FA-4CB3D0626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71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300CF"/>
    <w:pPr>
      <w:tabs>
        <w:tab w:val="center" w:pos="4536"/>
        <w:tab w:val="right" w:pos="9072"/>
      </w:tabs>
      <w:spacing w:after="0" w:line="240" w:lineRule="auto"/>
    </w:pPr>
  </w:style>
  <w:style w:type="character" w:customStyle="1" w:styleId="En-tteCar">
    <w:name w:val="En-tête Car"/>
    <w:basedOn w:val="Policepardfaut"/>
    <w:link w:val="En-tte"/>
    <w:uiPriority w:val="99"/>
    <w:rsid w:val="009300CF"/>
  </w:style>
  <w:style w:type="paragraph" w:styleId="Pieddepage">
    <w:name w:val="footer"/>
    <w:basedOn w:val="Normal"/>
    <w:link w:val="PieddepageCar"/>
    <w:uiPriority w:val="99"/>
    <w:unhideWhenUsed/>
    <w:rsid w:val="009300C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300CF"/>
  </w:style>
  <w:style w:type="paragraph" w:styleId="Textedebulles">
    <w:name w:val="Balloon Text"/>
    <w:basedOn w:val="Normal"/>
    <w:link w:val="TextedebullesCar"/>
    <w:uiPriority w:val="99"/>
    <w:semiHidden/>
    <w:unhideWhenUsed/>
    <w:rsid w:val="009300C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300CF"/>
    <w:rPr>
      <w:rFonts w:ascii="Tahoma" w:hAnsi="Tahoma" w:cs="Tahoma"/>
      <w:sz w:val="16"/>
      <w:szCs w:val="16"/>
    </w:rPr>
  </w:style>
  <w:style w:type="character" w:styleId="Lienhypertexte">
    <w:name w:val="Hyperlink"/>
    <w:basedOn w:val="Policepardfaut"/>
    <w:uiPriority w:val="99"/>
    <w:semiHidden/>
    <w:unhideWhenUsed/>
    <w:rsid w:val="00135328"/>
    <w:rPr>
      <w:color w:val="6C18B0"/>
      <w:u w:val="single"/>
    </w:rPr>
  </w:style>
  <w:style w:type="paragraph" w:styleId="NormalWeb">
    <w:name w:val="Normal (Web)"/>
    <w:basedOn w:val="Normal"/>
    <w:uiPriority w:val="99"/>
    <w:semiHidden/>
    <w:unhideWhenUsed/>
    <w:rsid w:val="00135328"/>
    <w:pPr>
      <w:spacing w:before="100" w:beforeAutospacing="1" w:after="100" w:afterAutospacing="1" w:line="240" w:lineRule="auto"/>
    </w:pPr>
    <w:rPr>
      <w:rFonts w:ascii="Times New Roman" w:eastAsia="Times New Roman" w:hAnsi="Times New Roman" w:cs="Times New Roman"/>
      <w:color w:val="6C18B0"/>
      <w:sz w:val="24"/>
      <w:szCs w:val="24"/>
      <w:lang w:eastAsia="fr-FR" w:bidi="kn-IN"/>
    </w:rPr>
  </w:style>
  <w:style w:type="character" w:styleId="lev">
    <w:name w:val="Strong"/>
    <w:basedOn w:val="Policepardfaut"/>
    <w:uiPriority w:val="22"/>
    <w:qFormat/>
    <w:rsid w:val="004E51A2"/>
    <w:rPr>
      <w:b/>
      <w:bCs/>
    </w:rPr>
  </w:style>
  <w:style w:type="character" w:customStyle="1" w:styleId="contentverset">
    <w:name w:val="content_verset"/>
    <w:basedOn w:val="Policepardfaut"/>
    <w:rsid w:val="00FE1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729875">
      <w:bodyDiv w:val="1"/>
      <w:marLeft w:val="0"/>
      <w:marRight w:val="0"/>
      <w:marTop w:val="0"/>
      <w:marBottom w:val="0"/>
      <w:divBdr>
        <w:top w:val="none" w:sz="0" w:space="0" w:color="auto"/>
        <w:left w:val="none" w:sz="0" w:space="0" w:color="auto"/>
        <w:bottom w:val="none" w:sz="0" w:space="0" w:color="auto"/>
        <w:right w:val="none" w:sz="0" w:space="0" w:color="auto"/>
      </w:divBdr>
      <w:divsChild>
        <w:div w:id="1675109718">
          <w:marLeft w:val="0"/>
          <w:marRight w:val="0"/>
          <w:marTop w:val="0"/>
          <w:marBottom w:val="0"/>
          <w:divBdr>
            <w:top w:val="none" w:sz="0" w:space="0" w:color="auto"/>
            <w:left w:val="none" w:sz="0" w:space="0" w:color="auto"/>
            <w:bottom w:val="none" w:sz="0" w:space="0" w:color="auto"/>
            <w:right w:val="none" w:sz="0" w:space="0" w:color="auto"/>
          </w:divBdr>
        </w:div>
        <w:div w:id="1491367178">
          <w:marLeft w:val="0"/>
          <w:marRight w:val="0"/>
          <w:marTop w:val="0"/>
          <w:marBottom w:val="0"/>
          <w:divBdr>
            <w:top w:val="none" w:sz="0" w:space="0" w:color="auto"/>
            <w:left w:val="none" w:sz="0" w:space="0" w:color="auto"/>
            <w:bottom w:val="none" w:sz="0" w:space="0" w:color="auto"/>
            <w:right w:val="none" w:sz="0" w:space="0" w:color="auto"/>
          </w:divBdr>
        </w:div>
        <w:div w:id="682784251">
          <w:marLeft w:val="0"/>
          <w:marRight w:val="0"/>
          <w:marTop w:val="0"/>
          <w:marBottom w:val="0"/>
          <w:divBdr>
            <w:top w:val="none" w:sz="0" w:space="0" w:color="auto"/>
            <w:left w:val="none" w:sz="0" w:space="0" w:color="auto"/>
            <w:bottom w:val="none" w:sz="0" w:space="0" w:color="auto"/>
            <w:right w:val="none" w:sz="0" w:space="0" w:color="auto"/>
          </w:divBdr>
        </w:div>
        <w:div w:id="944657773">
          <w:marLeft w:val="0"/>
          <w:marRight w:val="0"/>
          <w:marTop w:val="0"/>
          <w:marBottom w:val="0"/>
          <w:divBdr>
            <w:top w:val="none" w:sz="0" w:space="0" w:color="auto"/>
            <w:left w:val="none" w:sz="0" w:space="0" w:color="auto"/>
            <w:bottom w:val="none" w:sz="0" w:space="0" w:color="auto"/>
            <w:right w:val="none" w:sz="0" w:space="0" w:color="auto"/>
          </w:divBdr>
        </w:div>
        <w:div w:id="1546137936">
          <w:marLeft w:val="0"/>
          <w:marRight w:val="0"/>
          <w:marTop w:val="0"/>
          <w:marBottom w:val="0"/>
          <w:divBdr>
            <w:top w:val="none" w:sz="0" w:space="0" w:color="auto"/>
            <w:left w:val="none" w:sz="0" w:space="0" w:color="auto"/>
            <w:bottom w:val="none" w:sz="0" w:space="0" w:color="auto"/>
            <w:right w:val="none" w:sz="0" w:space="0" w:color="auto"/>
          </w:divBdr>
        </w:div>
        <w:div w:id="1917085142">
          <w:marLeft w:val="0"/>
          <w:marRight w:val="0"/>
          <w:marTop w:val="0"/>
          <w:marBottom w:val="0"/>
          <w:divBdr>
            <w:top w:val="none" w:sz="0" w:space="0" w:color="auto"/>
            <w:left w:val="none" w:sz="0" w:space="0" w:color="auto"/>
            <w:bottom w:val="none" w:sz="0" w:space="0" w:color="auto"/>
            <w:right w:val="none" w:sz="0" w:space="0" w:color="auto"/>
          </w:divBdr>
        </w:div>
        <w:div w:id="1829900975">
          <w:marLeft w:val="0"/>
          <w:marRight w:val="0"/>
          <w:marTop w:val="0"/>
          <w:marBottom w:val="0"/>
          <w:divBdr>
            <w:top w:val="none" w:sz="0" w:space="0" w:color="auto"/>
            <w:left w:val="none" w:sz="0" w:space="0" w:color="auto"/>
            <w:bottom w:val="none" w:sz="0" w:space="0" w:color="auto"/>
            <w:right w:val="none" w:sz="0" w:space="0" w:color="auto"/>
          </w:divBdr>
        </w:div>
        <w:div w:id="1112171682">
          <w:marLeft w:val="0"/>
          <w:marRight w:val="0"/>
          <w:marTop w:val="0"/>
          <w:marBottom w:val="0"/>
          <w:divBdr>
            <w:top w:val="none" w:sz="0" w:space="0" w:color="auto"/>
            <w:left w:val="none" w:sz="0" w:space="0" w:color="auto"/>
            <w:bottom w:val="none" w:sz="0" w:space="0" w:color="auto"/>
            <w:right w:val="none" w:sz="0" w:space="0" w:color="auto"/>
          </w:divBdr>
        </w:div>
        <w:div w:id="860512403">
          <w:marLeft w:val="0"/>
          <w:marRight w:val="0"/>
          <w:marTop w:val="0"/>
          <w:marBottom w:val="0"/>
          <w:divBdr>
            <w:top w:val="none" w:sz="0" w:space="0" w:color="auto"/>
            <w:left w:val="none" w:sz="0" w:space="0" w:color="auto"/>
            <w:bottom w:val="none" w:sz="0" w:space="0" w:color="auto"/>
            <w:right w:val="none" w:sz="0" w:space="0" w:color="auto"/>
          </w:divBdr>
        </w:div>
        <w:div w:id="2040739377">
          <w:marLeft w:val="0"/>
          <w:marRight w:val="0"/>
          <w:marTop w:val="0"/>
          <w:marBottom w:val="0"/>
          <w:divBdr>
            <w:top w:val="none" w:sz="0" w:space="0" w:color="auto"/>
            <w:left w:val="none" w:sz="0" w:space="0" w:color="auto"/>
            <w:bottom w:val="none" w:sz="0" w:space="0" w:color="auto"/>
            <w:right w:val="none" w:sz="0" w:space="0" w:color="auto"/>
          </w:divBdr>
        </w:div>
        <w:div w:id="40180873">
          <w:marLeft w:val="0"/>
          <w:marRight w:val="0"/>
          <w:marTop w:val="0"/>
          <w:marBottom w:val="0"/>
          <w:divBdr>
            <w:top w:val="none" w:sz="0" w:space="0" w:color="auto"/>
            <w:left w:val="none" w:sz="0" w:space="0" w:color="auto"/>
            <w:bottom w:val="none" w:sz="0" w:space="0" w:color="auto"/>
            <w:right w:val="none" w:sz="0" w:space="0" w:color="auto"/>
          </w:divBdr>
        </w:div>
        <w:div w:id="914509422">
          <w:marLeft w:val="0"/>
          <w:marRight w:val="0"/>
          <w:marTop w:val="0"/>
          <w:marBottom w:val="0"/>
          <w:divBdr>
            <w:top w:val="none" w:sz="0" w:space="0" w:color="auto"/>
            <w:left w:val="none" w:sz="0" w:space="0" w:color="auto"/>
            <w:bottom w:val="none" w:sz="0" w:space="0" w:color="auto"/>
            <w:right w:val="none" w:sz="0" w:space="0" w:color="auto"/>
          </w:divBdr>
        </w:div>
        <w:div w:id="2067534347">
          <w:marLeft w:val="0"/>
          <w:marRight w:val="0"/>
          <w:marTop w:val="0"/>
          <w:marBottom w:val="0"/>
          <w:divBdr>
            <w:top w:val="none" w:sz="0" w:space="0" w:color="auto"/>
            <w:left w:val="none" w:sz="0" w:space="0" w:color="auto"/>
            <w:bottom w:val="none" w:sz="0" w:space="0" w:color="auto"/>
            <w:right w:val="none" w:sz="0" w:space="0" w:color="auto"/>
          </w:divBdr>
        </w:div>
        <w:div w:id="1291744804">
          <w:marLeft w:val="0"/>
          <w:marRight w:val="0"/>
          <w:marTop w:val="0"/>
          <w:marBottom w:val="0"/>
          <w:divBdr>
            <w:top w:val="none" w:sz="0" w:space="0" w:color="auto"/>
            <w:left w:val="none" w:sz="0" w:space="0" w:color="auto"/>
            <w:bottom w:val="none" w:sz="0" w:space="0" w:color="auto"/>
            <w:right w:val="none" w:sz="0" w:space="0" w:color="auto"/>
          </w:divBdr>
        </w:div>
        <w:div w:id="2036616671">
          <w:marLeft w:val="0"/>
          <w:marRight w:val="0"/>
          <w:marTop w:val="0"/>
          <w:marBottom w:val="0"/>
          <w:divBdr>
            <w:top w:val="none" w:sz="0" w:space="0" w:color="auto"/>
            <w:left w:val="none" w:sz="0" w:space="0" w:color="auto"/>
            <w:bottom w:val="none" w:sz="0" w:space="0" w:color="auto"/>
            <w:right w:val="none" w:sz="0" w:space="0" w:color="auto"/>
          </w:divBdr>
        </w:div>
        <w:div w:id="270823192">
          <w:marLeft w:val="0"/>
          <w:marRight w:val="0"/>
          <w:marTop w:val="0"/>
          <w:marBottom w:val="0"/>
          <w:divBdr>
            <w:top w:val="none" w:sz="0" w:space="0" w:color="auto"/>
            <w:left w:val="none" w:sz="0" w:space="0" w:color="auto"/>
            <w:bottom w:val="none" w:sz="0" w:space="0" w:color="auto"/>
            <w:right w:val="none" w:sz="0" w:space="0" w:color="auto"/>
          </w:divBdr>
        </w:div>
        <w:div w:id="543562723">
          <w:marLeft w:val="0"/>
          <w:marRight w:val="0"/>
          <w:marTop w:val="0"/>
          <w:marBottom w:val="0"/>
          <w:divBdr>
            <w:top w:val="none" w:sz="0" w:space="0" w:color="auto"/>
            <w:left w:val="none" w:sz="0" w:space="0" w:color="auto"/>
            <w:bottom w:val="none" w:sz="0" w:space="0" w:color="auto"/>
            <w:right w:val="none" w:sz="0" w:space="0" w:color="auto"/>
          </w:divBdr>
        </w:div>
        <w:div w:id="1556774485">
          <w:marLeft w:val="0"/>
          <w:marRight w:val="0"/>
          <w:marTop w:val="0"/>
          <w:marBottom w:val="0"/>
          <w:divBdr>
            <w:top w:val="none" w:sz="0" w:space="0" w:color="auto"/>
            <w:left w:val="none" w:sz="0" w:space="0" w:color="auto"/>
            <w:bottom w:val="none" w:sz="0" w:space="0" w:color="auto"/>
            <w:right w:val="none" w:sz="0" w:space="0" w:color="auto"/>
          </w:divBdr>
        </w:div>
        <w:div w:id="701397578">
          <w:marLeft w:val="0"/>
          <w:marRight w:val="0"/>
          <w:marTop w:val="0"/>
          <w:marBottom w:val="0"/>
          <w:divBdr>
            <w:top w:val="none" w:sz="0" w:space="0" w:color="auto"/>
            <w:left w:val="none" w:sz="0" w:space="0" w:color="auto"/>
            <w:bottom w:val="none" w:sz="0" w:space="0" w:color="auto"/>
            <w:right w:val="none" w:sz="0" w:space="0" w:color="auto"/>
          </w:divBdr>
        </w:div>
        <w:div w:id="374743010">
          <w:marLeft w:val="0"/>
          <w:marRight w:val="0"/>
          <w:marTop w:val="0"/>
          <w:marBottom w:val="0"/>
          <w:divBdr>
            <w:top w:val="none" w:sz="0" w:space="0" w:color="auto"/>
            <w:left w:val="none" w:sz="0" w:space="0" w:color="auto"/>
            <w:bottom w:val="none" w:sz="0" w:space="0" w:color="auto"/>
            <w:right w:val="none" w:sz="0" w:space="0" w:color="auto"/>
          </w:divBdr>
        </w:div>
        <w:div w:id="670253743">
          <w:marLeft w:val="0"/>
          <w:marRight w:val="0"/>
          <w:marTop w:val="0"/>
          <w:marBottom w:val="0"/>
          <w:divBdr>
            <w:top w:val="none" w:sz="0" w:space="0" w:color="auto"/>
            <w:left w:val="none" w:sz="0" w:space="0" w:color="auto"/>
            <w:bottom w:val="none" w:sz="0" w:space="0" w:color="auto"/>
            <w:right w:val="none" w:sz="0" w:space="0" w:color="auto"/>
          </w:divBdr>
        </w:div>
        <w:div w:id="1164511196">
          <w:marLeft w:val="0"/>
          <w:marRight w:val="0"/>
          <w:marTop w:val="0"/>
          <w:marBottom w:val="0"/>
          <w:divBdr>
            <w:top w:val="none" w:sz="0" w:space="0" w:color="auto"/>
            <w:left w:val="none" w:sz="0" w:space="0" w:color="auto"/>
            <w:bottom w:val="none" w:sz="0" w:space="0" w:color="auto"/>
            <w:right w:val="none" w:sz="0" w:space="0" w:color="auto"/>
          </w:divBdr>
        </w:div>
        <w:div w:id="300959822">
          <w:marLeft w:val="0"/>
          <w:marRight w:val="0"/>
          <w:marTop w:val="0"/>
          <w:marBottom w:val="0"/>
          <w:divBdr>
            <w:top w:val="none" w:sz="0" w:space="0" w:color="auto"/>
            <w:left w:val="none" w:sz="0" w:space="0" w:color="auto"/>
            <w:bottom w:val="none" w:sz="0" w:space="0" w:color="auto"/>
            <w:right w:val="none" w:sz="0" w:space="0" w:color="auto"/>
          </w:divBdr>
        </w:div>
        <w:div w:id="1692293460">
          <w:marLeft w:val="0"/>
          <w:marRight w:val="0"/>
          <w:marTop w:val="0"/>
          <w:marBottom w:val="0"/>
          <w:divBdr>
            <w:top w:val="none" w:sz="0" w:space="0" w:color="auto"/>
            <w:left w:val="none" w:sz="0" w:space="0" w:color="auto"/>
            <w:bottom w:val="none" w:sz="0" w:space="0" w:color="auto"/>
            <w:right w:val="none" w:sz="0" w:space="0" w:color="auto"/>
          </w:divBdr>
        </w:div>
        <w:div w:id="2141418648">
          <w:marLeft w:val="0"/>
          <w:marRight w:val="0"/>
          <w:marTop w:val="0"/>
          <w:marBottom w:val="0"/>
          <w:divBdr>
            <w:top w:val="none" w:sz="0" w:space="0" w:color="auto"/>
            <w:left w:val="none" w:sz="0" w:space="0" w:color="auto"/>
            <w:bottom w:val="none" w:sz="0" w:space="0" w:color="auto"/>
            <w:right w:val="none" w:sz="0" w:space="0" w:color="auto"/>
          </w:divBdr>
        </w:div>
        <w:div w:id="333267356">
          <w:marLeft w:val="0"/>
          <w:marRight w:val="0"/>
          <w:marTop w:val="0"/>
          <w:marBottom w:val="0"/>
          <w:divBdr>
            <w:top w:val="none" w:sz="0" w:space="0" w:color="auto"/>
            <w:left w:val="none" w:sz="0" w:space="0" w:color="auto"/>
            <w:bottom w:val="none" w:sz="0" w:space="0" w:color="auto"/>
            <w:right w:val="none" w:sz="0" w:space="0" w:color="auto"/>
          </w:divBdr>
        </w:div>
      </w:divsChild>
    </w:div>
    <w:div w:id="1107852965">
      <w:bodyDiv w:val="1"/>
      <w:marLeft w:val="0"/>
      <w:marRight w:val="0"/>
      <w:marTop w:val="0"/>
      <w:marBottom w:val="0"/>
      <w:divBdr>
        <w:top w:val="none" w:sz="0" w:space="0" w:color="auto"/>
        <w:left w:val="none" w:sz="0" w:space="0" w:color="auto"/>
        <w:bottom w:val="none" w:sz="0" w:space="0" w:color="auto"/>
        <w:right w:val="none" w:sz="0" w:space="0" w:color="auto"/>
      </w:divBdr>
      <w:divsChild>
        <w:div w:id="920287098">
          <w:marLeft w:val="0"/>
          <w:marRight w:val="0"/>
          <w:marTop w:val="0"/>
          <w:marBottom w:val="0"/>
          <w:divBdr>
            <w:top w:val="none" w:sz="0" w:space="0" w:color="auto"/>
            <w:left w:val="none" w:sz="0" w:space="0" w:color="auto"/>
            <w:bottom w:val="none" w:sz="0" w:space="0" w:color="auto"/>
            <w:right w:val="none" w:sz="0" w:space="0" w:color="auto"/>
          </w:divBdr>
        </w:div>
        <w:div w:id="961618312">
          <w:marLeft w:val="0"/>
          <w:marRight w:val="0"/>
          <w:marTop w:val="0"/>
          <w:marBottom w:val="0"/>
          <w:divBdr>
            <w:top w:val="none" w:sz="0" w:space="0" w:color="auto"/>
            <w:left w:val="none" w:sz="0" w:space="0" w:color="auto"/>
            <w:bottom w:val="none" w:sz="0" w:space="0" w:color="auto"/>
            <w:right w:val="none" w:sz="0" w:space="0" w:color="auto"/>
          </w:divBdr>
        </w:div>
        <w:div w:id="1796634351">
          <w:marLeft w:val="0"/>
          <w:marRight w:val="0"/>
          <w:marTop w:val="0"/>
          <w:marBottom w:val="0"/>
          <w:divBdr>
            <w:top w:val="none" w:sz="0" w:space="0" w:color="auto"/>
            <w:left w:val="none" w:sz="0" w:space="0" w:color="auto"/>
            <w:bottom w:val="none" w:sz="0" w:space="0" w:color="auto"/>
            <w:right w:val="none" w:sz="0" w:space="0" w:color="auto"/>
          </w:divBdr>
        </w:div>
        <w:div w:id="1545024107">
          <w:marLeft w:val="0"/>
          <w:marRight w:val="0"/>
          <w:marTop w:val="0"/>
          <w:marBottom w:val="0"/>
          <w:divBdr>
            <w:top w:val="none" w:sz="0" w:space="0" w:color="auto"/>
            <w:left w:val="none" w:sz="0" w:space="0" w:color="auto"/>
            <w:bottom w:val="none" w:sz="0" w:space="0" w:color="auto"/>
            <w:right w:val="none" w:sz="0" w:space="0" w:color="auto"/>
          </w:divBdr>
        </w:div>
        <w:div w:id="973947028">
          <w:marLeft w:val="0"/>
          <w:marRight w:val="0"/>
          <w:marTop w:val="0"/>
          <w:marBottom w:val="0"/>
          <w:divBdr>
            <w:top w:val="none" w:sz="0" w:space="0" w:color="auto"/>
            <w:left w:val="none" w:sz="0" w:space="0" w:color="auto"/>
            <w:bottom w:val="none" w:sz="0" w:space="0" w:color="auto"/>
            <w:right w:val="none" w:sz="0" w:space="0" w:color="auto"/>
          </w:divBdr>
        </w:div>
        <w:div w:id="244533639">
          <w:marLeft w:val="0"/>
          <w:marRight w:val="0"/>
          <w:marTop w:val="0"/>
          <w:marBottom w:val="0"/>
          <w:divBdr>
            <w:top w:val="none" w:sz="0" w:space="0" w:color="auto"/>
            <w:left w:val="none" w:sz="0" w:space="0" w:color="auto"/>
            <w:bottom w:val="none" w:sz="0" w:space="0" w:color="auto"/>
            <w:right w:val="none" w:sz="0" w:space="0" w:color="auto"/>
          </w:divBdr>
        </w:div>
        <w:div w:id="1755128039">
          <w:marLeft w:val="0"/>
          <w:marRight w:val="0"/>
          <w:marTop w:val="0"/>
          <w:marBottom w:val="0"/>
          <w:divBdr>
            <w:top w:val="none" w:sz="0" w:space="0" w:color="auto"/>
            <w:left w:val="none" w:sz="0" w:space="0" w:color="auto"/>
            <w:bottom w:val="none" w:sz="0" w:space="0" w:color="auto"/>
            <w:right w:val="none" w:sz="0" w:space="0" w:color="auto"/>
          </w:divBdr>
        </w:div>
        <w:div w:id="1397245143">
          <w:marLeft w:val="0"/>
          <w:marRight w:val="0"/>
          <w:marTop w:val="0"/>
          <w:marBottom w:val="0"/>
          <w:divBdr>
            <w:top w:val="none" w:sz="0" w:space="0" w:color="auto"/>
            <w:left w:val="none" w:sz="0" w:space="0" w:color="auto"/>
            <w:bottom w:val="none" w:sz="0" w:space="0" w:color="auto"/>
            <w:right w:val="none" w:sz="0" w:space="0" w:color="auto"/>
          </w:divBdr>
        </w:div>
        <w:div w:id="273875052">
          <w:marLeft w:val="0"/>
          <w:marRight w:val="0"/>
          <w:marTop w:val="0"/>
          <w:marBottom w:val="0"/>
          <w:divBdr>
            <w:top w:val="none" w:sz="0" w:space="0" w:color="auto"/>
            <w:left w:val="none" w:sz="0" w:space="0" w:color="auto"/>
            <w:bottom w:val="none" w:sz="0" w:space="0" w:color="auto"/>
            <w:right w:val="none" w:sz="0" w:space="0" w:color="auto"/>
          </w:divBdr>
        </w:div>
        <w:div w:id="1183402570">
          <w:marLeft w:val="0"/>
          <w:marRight w:val="0"/>
          <w:marTop w:val="0"/>
          <w:marBottom w:val="0"/>
          <w:divBdr>
            <w:top w:val="none" w:sz="0" w:space="0" w:color="auto"/>
            <w:left w:val="none" w:sz="0" w:space="0" w:color="auto"/>
            <w:bottom w:val="none" w:sz="0" w:space="0" w:color="auto"/>
            <w:right w:val="none" w:sz="0" w:space="0" w:color="auto"/>
          </w:divBdr>
        </w:div>
        <w:div w:id="82068259">
          <w:marLeft w:val="0"/>
          <w:marRight w:val="0"/>
          <w:marTop w:val="0"/>
          <w:marBottom w:val="0"/>
          <w:divBdr>
            <w:top w:val="none" w:sz="0" w:space="0" w:color="auto"/>
            <w:left w:val="none" w:sz="0" w:space="0" w:color="auto"/>
            <w:bottom w:val="none" w:sz="0" w:space="0" w:color="auto"/>
            <w:right w:val="none" w:sz="0" w:space="0" w:color="auto"/>
          </w:divBdr>
        </w:div>
        <w:div w:id="981740608">
          <w:marLeft w:val="0"/>
          <w:marRight w:val="0"/>
          <w:marTop w:val="0"/>
          <w:marBottom w:val="0"/>
          <w:divBdr>
            <w:top w:val="none" w:sz="0" w:space="0" w:color="auto"/>
            <w:left w:val="none" w:sz="0" w:space="0" w:color="auto"/>
            <w:bottom w:val="none" w:sz="0" w:space="0" w:color="auto"/>
            <w:right w:val="none" w:sz="0" w:space="0" w:color="auto"/>
          </w:divBdr>
        </w:div>
        <w:div w:id="804464673">
          <w:marLeft w:val="0"/>
          <w:marRight w:val="0"/>
          <w:marTop w:val="0"/>
          <w:marBottom w:val="0"/>
          <w:divBdr>
            <w:top w:val="none" w:sz="0" w:space="0" w:color="auto"/>
            <w:left w:val="none" w:sz="0" w:space="0" w:color="auto"/>
            <w:bottom w:val="none" w:sz="0" w:space="0" w:color="auto"/>
            <w:right w:val="none" w:sz="0" w:space="0" w:color="auto"/>
          </w:divBdr>
        </w:div>
        <w:div w:id="534391261">
          <w:marLeft w:val="0"/>
          <w:marRight w:val="0"/>
          <w:marTop w:val="0"/>
          <w:marBottom w:val="0"/>
          <w:divBdr>
            <w:top w:val="none" w:sz="0" w:space="0" w:color="auto"/>
            <w:left w:val="none" w:sz="0" w:space="0" w:color="auto"/>
            <w:bottom w:val="none" w:sz="0" w:space="0" w:color="auto"/>
            <w:right w:val="none" w:sz="0" w:space="0" w:color="auto"/>
          </w:divBdr>
        </w:div>
        <w:div w:id="567108739">
          <w:marLeft w:val="0"/>
          <w:marRight w:val="0"/>
          <w:marTop w:val="0"/>
          <w:marBottom w:val="0"/>
          <w:divBdr>
            <w:top w:val="none" w:sz="0" w:space="0" w:color="auto"/>
            <w:left w:val="none" w:sz="0" w:space="0" w:color="auto"/>
            <w:bottom w:val="none" w:sz="0" w:space="0" w:color="auto"/>
            <w:right w:val="none" w:sz="0" w:space="0" w:color="auto"/>
          </w:divBdr>
        </w:div>
        <w:div w:id="282884212">
          <w:marLeft w:val="0"/>
          <w:marRight w:val="0"/>
          <w:marTop w:val="0"/>
          <w:marBottom w:val="0"/>
          <w:divBdr>
            <w:top w:val="none" w:sz="0" w:space="0" w:color="auto"/>
            <w:left w:val="none" w:sz="0" w:space="0" w:color="auto"/>
            <w:bottom w:val="none" w:sz="0" w:space="0" w:color="auto"/>
            <w:right w:val="none" w:sz="0" w:space="0" w:color="auto"/>
          </w:divBdr>
        </w:div>
        <w:div w:id="349532418">
          <w:marLeft w:val="0"/>
          <w:marRight w:val="0"/>
          <w:marTop w:val="0"/>
          <w:marBottom w:val="0"/>
          <w:divBdr>
            <w:top w:val="none" w:sz="0" w:space="0" w:color="auto"/>
            <w:left w:val="none" w:sz="0" w:space="0" w:color="auto"/>
            <w:bottom w:val="none" w:sz="0" w:space="0" w:color="auto"/>
            <w:right w:val="none" w:sz="0" w:space="0" w:color="auto"/>
          </w:divBdr>
        </w:div>
        <w:div w:id="81412685">
          <w:marLeft w:val="0"/>
          <w:marRight w:val="0"/>
          <w:marTop w:val="0"/>
          <w:marBottom w:val="0"/>
          <w:divBdr>
            <w:top w:val="none" w:sz="0" w:space="0" w:color="auto"/>
            <w:left w:val="none" w:sz="0" w:space="0" w:color="auto"/>
            <w:bottom w:val="none" w:sz="0" w:space="0" w:color="auto"/>
            <w:right w:val="none" w:sz="0" w:space="0" w:color="auto"/>
          </w:divBdr>
        </w:div>
        <w:div w:id="298338463">
          <w:marLeft w:val="0"/>
          <w:marRight w:val="0"/>
          <w:marTop w:val="0"/>
          <w:marBottom w:val="0"/>
          <w:divBdr>
            <w:top w:val="none" w:sz="0" w:space="0" w:color="auto"/>
            <w:left w:val="none" w:sz="0" w:space="0" w:color="auto"/>
            <w:bottom w:val="none" w:sz="0" w:space="0" w:color="auto"/>
            <w:right w:val="none" w:sz="0" w:space="0" w:color="auto"/>
          </w:divBdr>
        </w:div>
        <w:div w:id="386533461">
          <w:marLeft w:val="0"/>
          <w:marRight w:val="0"/>
          <w:marTop w:val="0"/>
          <w:marBottom w:val="0"/>
          <w:divBdr>
            <w:top w:val="none" w:sz="0" w:space="0" w:color="auto"/>
            <w:left w:val="none" w:sz="0" w:space="0" w:color="auto"/>
            <w:bottom w:val="none" w:sz="0" w:space="0" w:color="auto"/>
            <w:right w:val="none" w:sz="0" w:space="0" w:color="auto"/>
          </w:divBdr>
        </w:div>
        <w:div w:id="1098987688">
          <w:marLeft w:val="0"/>
          <w:marRight w:val="0"/>
          <w:marTop w:val="0"/>
          <w:marBottom w:val="0"/>
          <w:divBdr>
            <w:top w:val="none" w:sz="0" w:space="0" w:color="auto"/>
            <w:left w:val="none" w:sz="0" w:space="0" w:color="auto"/>
            <w:bottom w:val="none" w:sz="0" w:space="0" w:color="auto"/>
            <w:right w:val="none" w:sz="0" w:space="0" w:color="auto"/>
          </w:divBdr>
        </w:div>
        <w:div w:id="662898585">
          <w:marLeft w:val="0"/>
          <w:marRight w:val="0"/>
          <w:marTop w:val="0"/>
          <w:marBottom w:val="0"/>
          <w:divBdr>
            <w:top w:val="none" w:sz="0" w:space="0" w:color="auto"/>
            <w:left w:val="none" w:sz="0" w:space="0" w:color="auto"/>
            <w:bottom w:val="none" w:sz="0" w:space="0" w:color="auto"/>
            <w:right w:val="none" w:sz="0" w:space="0" w:color="auto"/>
          </w:divBdr>
        </w:div>
        <w:div w:id="1966502290">
          <w:marLeft w:val="0"/>
          <w:marRight w:val="0"/>
          <w:marTop w:val="0"/>
          <w:marBottom w:val="0"/>
          <w:divBdr>
            <w:top w:val="none" w:sz="0" w:space="0" w:color="auto"/>
            <w:left w:val="none" w:sz="0" w:space="0" w:color="auto"/>
            <w:bottom w:val="none" w:sz="0" w:space="0" w:color="auto"/>
            <w:right w:val="none" w:sz="0" w:space="0" w:color="auto"/>
          </w:divBdr>
        </w:div>
        <w:div w:id="477037087">
          <w:marLeft w:val="0"/>
          <w:marRight w:val="0"/>
          <w:marTop w:val="0"/>
          <w:marBottom w:val="0"/>
          <w:divBdr>
            <w:top w:val="none" w:sz="0" w:space="0" w:color="auto"/>
            <w:left w:val="none" w:sz="0" w:space="0" w:color="auto"/>
            <w:bottom w:val="none" w:sz="0" w:space="0" w:color="auto"/>
            <w:right w:val="none" w:sz="0" w:space="0" w:color="auto"/>
          </w:divBdr>
        </w:div>
        <w:div w:id="1808090643">
          <w:marLeft w:val="0"/>
          <w:marRight w:val="0"/>
          <w:marTop w:val="0"/>
          <w:marBottom w:val="0"/>
          <w:divBdr>
            <w:top w:val="none" w:sz="0" w:space="0" w:color="auto"/>
            <w:left w:val="none" w:sz="0" w:space="0" w:color="auto"/>
            <w:bottom w:val="none" w:sz="0" w:space="0" w:color="auto"/>
            <w:right w:val="none" w:sz="0" w:space="0" w:color="auto"/>
          </w:divBdr>
        </w:div>
        <w:div w:id="1449349961">
          <w:marLeft w:val="0"/>
          <w:marRight w:val="0"/>
          <w:marTop w:val="0"/>
          <w:marBottom w:val="0"/>
          <w:divBdr>
            <w:top w:val="none" w:sz="0" w:space="0" w:color="auto"/>
            <w:left w:val="none" w:sz="0" w:space="0" w:color="auto"/>
            <w:bottom w:val="none" w:sz="0" w:space="0" w:color="auto"/>
            <w:right w:val="none" w:sz="0" w:space="0" w:color="auto"/>
          </w:divBdr>
        </w:div>
      </w:divsChild>
    </w:div>
    <w:div w:id="114111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086D38-1D6A-4D9C-81EF-B31AB5EFA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641</Words>
  <Characters>3528</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Jérôme</dc:creator>
  <cp:lastModifiedBy>Céline TAUZIN</cp:lastModifiedBy>
  <cp:revision>3</cp:revision>
  <cp:lastPrinted>2016-04-02T15:27:00Z</cp:lastPrinted>
  <dcterms:created xsi:type="dcterms:W3CDTF">2016-05-02T15:58:00Z</dcterms:created>
  <dcterms:modified xsi:type="dcterms:W3CDTF">2016-05-12T15:40:00Z</dcterms:modified>
</cp:coreProperties>
</file>