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3" w:rsidRPr="003670A3" w:rsidRDefault="003670A3" w:rsidP="00367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312243</wp:posOffset>
                </wp:positionV>
                <wp:extent cx="3870251" cy="1094622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251" cy="1094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A3" w:rsidRPr="003670A3" w:rsidRDefault="003670A3" w:rsidP="003670A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670A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Les Olympiades des science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s de l'ingénieur sont un rendez-</w:t>
                            </w:r>
                            <w:r w:rsidRPr="003670A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vous annuel qui permet à des équipes d'élèves de première et terminale de présenter des projets permettant de répondre à des problématiques sociétales actuelles</w:t>
                            </w:r>
                            <w:r w:rsidRPr="003670A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7.65pt;margin-top:24.6pt;width:304.75pt;height:8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" fillcolor="white [3201]" stroked="f" strokeweight=".5pt">
                <v:textbox>
                  <w:txbxContent>
                    <w:p w:rsidR="003670A3" w:rsidRPr="003670A3" w:rsidRDefault="003670A3" w:rsidP="003670A3">
                      <w:pPr>
                        <w:jc w:val="both"/>
                        <w:rPr>
                          <w:b/>
                        </w:rPr>
                      </w:pPr>
                      <w:r w:rsidRPr="003670A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Les Olympiades des science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s de l'ingénieur sont un rendez-</w:t>
                      </w:r>
                      <w:r w:rsidRPr="003670A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vous annuel qui permet à des équipes d'élèves de première et terminale de présenter des projets permettant de répondre à des problématiques sociétales actuelles</w:t>
                      </w:r>
                      <w:r w:rsidRPr="003670A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4325" cy="1807845"/>
            <wp:effectExtent l="0" t="0" r="0" b="1905"/>
            <wp:docPr id="12" name="Image 12" descr="Affiche OS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OSI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670A3" w:rsidRPr="003670A3" w:rsidRDefault="003670A3" w:rsidP="00367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>Ce concours a été créé avec comme principaux objectifs :</w:t>
      </w:r>
    </w:p>
    <w:p w:rsidR="003670A3" w:rsidRPr="003670A3" w:rsidRDefault="003670A3" w:rsidP="00367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>- promouvoir les enseignements scientifiques et technologiques,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promouvoir l’égalité entre les filles et les garçons,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générer le désir et la volonté de poursuivre des études supérieures,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développer le goût pour la recherche et l’ingénierie,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développer les compétences scientifiques et technologiques,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encourager l’innovation, développer la capacité à travailler en équipe, l’esprit d’initiative et la créativité,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aider les élèves à mieux s’orienter,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valoriser les compétences développées par les élèves,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motiver les élèves pour favoriser les apprentissages.</w:t>
      </w:r>
    </w:p>
    <w:p w:rsidR="003670A3" w:rsidRPr="003670A3" w:rsidRDefault="003670A3" w:rsidP="00367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A76CA" wp14:editId="1BAC1474">
                <wp:simplePos x="0" y="0"/>
                <wp:positionH relativeFrom="column">
                  <wp:posOffset>3650615</wp:posOffset>
                </wp:positionH>
                <wp:positionV relativeFrom="paragraph">
                  <wp:posOffset>122333</wp:posOffset>
                </wp:positionV>
                <wp:extent cx="2668270" cy="1137285"/>
                <wp:effectExtent l="0" t="0" r="0" b="57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A3" w:rsidRPr="003670A3" w:rsidRDefault="003670A3" w:rsidP="003670A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670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finale académique des olympiades des sciences de l’ingénieur 2017 se déroulera le jeudi 4 mai 2017 sur le site de l’entreprise Nicolas </w:t>
                            </w:r>
                            <w:proofErr w:type="spellStart"/>
                            <w:r w:rsidRPr="003670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Feuillatte</w:t>
                            </w:r>
                            <w:proofErr w:type="spellEnd"/>
                            <w:r w:rsidRPr="003670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à </w:t>
                            </w:r>
                            <w:proofErr w:type="spellStart"/>
                            <w:r w:rsidRPr="003670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Chouilly</w:t>
                            </w:r>
                            <w:proofErr w:type="spellEnd"/>
                            <w:r w:rsidRPr="003670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(51).</w:t>
                            </w:r>
                          </w:p>
                          <w:p w:rsidR="003670A3" w:rsidRDefault="00367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287.45pt;margin-top:9.65pt;width:210.1pt;height:8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" fillcolor="white [3201]" stroked="f" strokeweight=".5pt">
                <v:textbox>
                  <w:txbxContent>
                    <w:p w:rsidR="003670A3" w:rsidRPr="003670A3" w:rsidRDefault="003670A3" w:rsidP="003670A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3670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finale académique des olympiades des sciences de l’ingénieur 2017 se déroulera le jeudi 4 mai 2017 sur le site de l’entreprise Nicolas </w:t>
                      </w:r>
                      <w:proofErr w:type="spellStart"/>
                      <w:r w:rsidRPr="003670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Feuillatte</w:t>
                      </w:r>
                      <w:proofErr w:type="spellEnd"/>
                      <w:r w:rsidRPr="003670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à </w:t>
                      </w:r>
                      <w:proofErr w:type="spellStart"/>
                      <w:r w:rsidRPr="003670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Chouilly</w:t>
                      </w:r>
                      <w:proofErr w:type="spellEnd"/>
                      <w:r w:rsidRPr="003670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(51).</w:t>
                      </w:r>
                    </w:p>
                    <w:p w:rsidR="003670A3" w:rsidRDefault="003670A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47164" cy="1275907"/>
            <wp:effectExtent l="0" t="0" r="0" b="635"/>
            <wp:docPr id="11" name="Image 11" descr="feuil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uilla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246" cy="127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A3" w:rsidRPr="003670A3" w:rsidRDefault="003670A3" w:rsidP="00367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>15 équipes issues des filières S</w:t>
      </w:r>
      <w:r w:rsidR="00486E5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bookmarkStart w:id="0" w:name="_GoBack"/>
      <w:bookmarkEnd w:id="0"/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et STI2D présenteront au jury académique leur projet innovant.</w:t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</w:t>
        </w:r>
        <w:r w:rsidRPr="003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iste des projets</w:t>
        </w:r>
      </w:hyperlink>
    </w:p>
    <w:p w:rsidR="003670A3" w:rsidRPr="003670A3" w:rsidRDefault="003670A3" w:rsidP="00367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>Cet évènement permettra de sélectionner les équipes qui représenteront l’académie de Reims lors de la finale nationale le 17 mai 2017 sur le site de l’entreprise Thalès à Paris.</w:t>
      </w:r>
    </w:p>
    <w:p w:rsidR="003670A3" w:rsidRPr="003670A3" w:rsidRDefault="003670A3" w:rsidP="003670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partenaires de cet évènement régional sont :</w:t>
      </w:r>
    </w:p>
    <w:p w:rsidR="003670A3" w:rsidRDefault="003670A3" w:rsidP="0036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746DF56" wp14:editId="04F2CE65">
            <wp:extent cx="925033" cy="861238"/>
            <wp:effectExtent l="0" t="0" r="8890" b="0"/>
            <wp:docPr id="15" name="Image 15" descr="feuil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euillat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6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A1799C2" wp14:editId="401631C4">
            <wp:extent cx="714217" cy="446567"/>
            <wp:effectExtent l="0" t="0" r="0" b="0"/>
            <wp:docPr id="16" name="Image 16" descr="af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d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71" cy="44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65544" cy="793423"/>
            <wp:effectExtent l="0" t="0" r="0" b="6985"/>
            <wp:docPr id="17" name="Image 17" descr="m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32" cy="7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42261" cy="542261"/>
            <wp:effectExtent l="0" t="0" r="0" b="0"/>
            <wp:docPr id="18" name="Image 18" descr="maif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if preven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2" cy="5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01479" cy="260213"/>
            <wp:effectExtent l="0" t="0" r="0" b="6985"/>
            <wp:docPr id="19" name="Image 19" descr="Gotr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otron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15" cy="26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52965" cy="712382"/>
            <wp:effectExtent l="0" t="0" r="0" b="0"/>
            <wp:docPr id="20" name="Image 20" descr="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5" cy="7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05535" cy="244475"/>
            <wp:effectExtent l="0" t="0" r="0" b="3175"/>
            <wp:docPr id="21" name="Image 21" descr="Axon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xon Cab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54642" cy="603967"/>
            <wp:effectExtent l="0" t="0" r="3175" b="5715"/>
            <wp:docPr id="22" name="Image 22" descr="ArtsetMe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rtsetMetie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94" cy="6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82232" cy="319287"/>
            <wp:effectExtent l="0" t="0" r="0" b="5080"/>
            <wp:docPr id="23" name="Image 23" descr="math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thwork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39" cy="31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88558" cy="339229"/>
            <wp:effectExtent l="0" t="0" r="0" b="3810"/>
            <wp:docPr id="24" name="Image 24" descr="elles bou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lles boug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670A3" w:rsidRPr="003670A3" w:rsidRDefault="003670A3" w:rsidP="0036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toute information complémentaire, le correspondant académique est :</w:t>
      </w:r>
    </w:p>
    <w:p w:rsidR="003670A3" w:rsidRPr="003670A3" w:rsidRDefault="003670A3" w:rsidP="0036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gtFrame="_blank" w:history="1">
        <w:r w:rsidRPr="003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Cyrille </w:t>
        </w:r>
        <w:proofErr w:type="spellStart"/>
        <w:r w:rsidRPr="003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Proy</w:t>
        </w:r>
        <w:proofErr w:type="spellEnd"/>
      </w:hyperlink>
      <w:r w:rsidRPr="00367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Enseignant CPGE Lycée Clémenceau Reims</w:t>
      </w:r>
    </w:p>
    <w:p w:rsidR="003670A3" w:rsidRPr="003670A3" w:rsidRDefault="003670A3" w:rsidP="0036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gtFrame="_blank" w:history="1">
        <w:proofErr w:type="gramStart"/>
        <w:r w:rsidRPr="003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site</w:t>
        </w:r>
        <w:proofErr w:type="gramEnd"/>
        <w:r w:rsidRPr="00367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 l’UPSTI </w:t>
        </w:r>
      </w:hyperlink>
    </w:p>
    <w:p w:rsidR="00E351F6" w:rsidRDefault="00E351F6"/>
    <w:sectPr w:rsidR="00E351F6" w:rsidSect="003670A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3"/>
    <w:rsid w:val="003670A3"/>
    <w:rsid w:val="00486E5C"/>
    <w:rsid w:val="00E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70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70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e.ac-reims.fr/images/stories/sti-technologie/id4068/liste_des_projets_2017.xlsx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upsti.fr/nos-evenements/olympiades-de-si-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mailto:cyrille.proy@ac-reims.fr?subject=olympiades%20des%20sciences%20de%20l%27ing%C3%A9nieu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DC18-A660-44D3-8F92-FB59E16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reinert</dc:creator>
  <cp:lastModifiedBy>sophie reinert</cp:lastModifiedBy>
  <cp:revision>2</cp:revision>
  <dcterms:created xsi:type="dcterms:W3CDTF">2017-04-07T08:33:00Z</dcterms:created>
  <dcterms:modified xsi:type="dcterms:W3CDTF">2017-04-07T08:41:00Z</dcterms:modified>
</cp:coreProperties>
</file>