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F" w:rsidRDefault="004B42BF">
      <w:r>
        <w:rPr>
          <w:rFonts w:ascii="Arial" w:hAnsi="Arial" w:cs="Arial"/>
          <w:noProof/>
          <w:color w:val="333333"/>
          <w:sz w:val="12"/>
          <w:szCs w:val="12"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margin-left:3.45pt;margin-top:93.8pt;width:71.5pt;height:47pt;rotation:-2000043fd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A03B9F" w:rsidRPr="00A03B9F">
        <w:rPr>
          <w:rFonts w:ascii="Arial" w:hAnsi="Arial" w:cs="Arial"/>
          <w:noProof/>
          <w:color w:val="333333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05pt;margin-top:154.05pt;width:112.2pt;height:281.5pt;z-index:251660288;mso-width-relative:margin;mso-height-relative:margin">
            <v:textbox>
              <w:txbxContent>
                <w:p w:rsidR="00A03B9F" w:rsidRPr="004B42BF" w:rsidRDefault="00A03B9F">
                  <w:pPr>
                    <w:rPr>
                      <w:sz w:val="20"/>
                      <w:szCs w:val="20"/>
                    </w:rPr>
                  </w:pPr>
                  <w:r w:rsidRPr="004B42BF">
                    <w:rPr>
                      <w:rStyle w:val="lev"/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Ferme de </w:t>
                  </w:r>
                  <w:proofErr w:type="spellStart"/>
                  <w:r w:rsidRPr="004B42BF">
                    <w:rPr>
                      <w:rStyle w:val="lev"/>
                      <w:rFonts w:ascii="Arial" w:hAnsi="Arial" w:cs="Arial"/>
                      <w:color w:val="333333"/>
                      <w:sz w:val="20"/>
                      <w:szCs w:val="20"/>
                    </w:rPr>
                    <w:t>Vaucelas</w:t>
                  </w:r>
                  <w:proofErr w:type="spellEnd"/>
                  <w:r w:rsidRPr="004B42B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  <w:t xml:space="preserve">Nous disposons de peu de renseignements antérieurs à 1479, date à laquelle la Seigneurie de </w:t>
                  </w:r>
                  <w:proofErr w:type="spellStart"/>
                  <w:r w:rsidRPr="004B42B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Vaucelas</w:t>
                  </w:r>
                  <w:proofErr w:type="spellEnd"/>
                  <w:r w:rsidRPr="004B42B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cet ancien manoir avec sa tour de guet du 16ème à mâchicoulis, passe aux </w:t>
                  </w:r>
                  <w:proofErr w:type="spellStart"/>
                  <w:r w:rsidRPr="004B42B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Cochefillet</w:t>
                  </w:r>
                  <w:proofErr w:type="spellEnd"/>
                  <w:r w:rsidRPr="004B42B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 La tradition orale veut que la fille de Sully soit née dans cette ferme et que Napoléon III, y venait de tant à autre pour y rencontrer l'une de ses maîtresses.</w:t>
                  </w:r>
                </w:p>
              </w:txbxContent>
            </v:textbox>
          </v:shape>
        </w:pict>
      </w:r>
      <w:r w:rsidR="00141BC0">
        <w:rPr>
          <w:noProof/>
          <w:lang w:eastAsia="fr-FR"/>
        </w:rPr>
        <w:drawing>
          <wp:inline distT="0" distB="0" distL="0" distR="0">
            <wp:extent cx="5822950" cy="58547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226" t="9155" r="2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BF" w:rsidRDefault="004B42BF"/>
    <w:p w:rsidR="004B42BF" w:rsidRDefault="004B42BF"/>
    <w:p w:rsidR="00B748C1" w:rsidRDefault="00141BC0">
      <w:r>
        <w:rPr>
          <w:noProof/>
          <w:lang w:eastAsia="fr-FR"/>
        </w:rPr>
        <w:drawing>
          <wp:inline distT="0" distB="0" distL="0" distR="0">
            <wp:extent cx="5822950" cy="226060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39" cy="226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8C1" w:rsidSect="00141B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141BC0"/>
    <w:rsid w:val="00141BC0"/>
    <w:rsid w:val="004B42BF"/>
    <w:rsid w:val="00A03B9F"/>
    <w:rsid w:val="00B748C1"/>
    <w:rsid w:val="00D1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BC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03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Tréhard J</dc:creator>
  <cp:lastModifiedBy>Tréhard J</cp:lastModifiedBy>
  <cp:revision>2</cp:revision>
  <dcterms:created xsi:type="dcterms:W3CDTF">2014-11-07T13:13:00Z</dcterms:created>
  <dcterms:modified xsi:type="dcterms:W3CDTF">2014-11-07T14:28:00Z</dcterms:modified>
</cp:coreProperties>
</file>