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AB9" w:rsidRPr="00E708E4" w:rsidRDefault="00522E53" w:rsidP="00523E1A">
      <w:pPr>
        <w:jc w:val="center"/>
        <w:rPr>
          <w:rFonts w:ascii="Times New Roman" w:hAnsi="Times New Roman"/>
        </w:rPr>
      </w:pPr>
      <w:r>
        <w:rPr>
          <w:rFonts w:ascii="Times New Roman" w:hAnsi="Times New Roman"/>
        </w:rPr>
        <w:t>Compte rendu</w:t>
      </w:r>
      <w:r w:rsidR="00A23AB9" w:rsidRPr="00E708E4">
        <w:rPr>
          <w:rFonts w:ascii="Times New Roman" w:hAnsi="Times New Roman"/>
        </w:rPr>
        <w:t xml:space="preserve"> du conseil d’école</w:t>
      </w:r>
    </w:p>
    <w:p w:rsidR="00A23AB9" w:rsidRPr="00E708E4" w:rsidRDefault="00A23AB9" w:rsidP="00523E1A">
      <w:pPr>
        <w:jc w:val="center"/>
        <w:rPr>
          <w:rFonts w:ascii="Times New Roman" w:hAnsi="Times New Roman"/>
        </w:rPr>
      </w:pPr>
      <w:r>
        <w:rPr>
          <w:rFonts w:ascii="Times New Roman" w:hAnsi="Times New Roman"/>
        </w:rPr>
        <w:t>É</w:t>
      </w:r>
      <w:r w:rsidRPr="00E708E4">
        <w:rPr>
          <w:rFonts w:ascii="Times New Roman" w:hAnsi="Times New Roman"/>
        </w:rPr>
        <w:t xml:space="preserve">cole </w:t>
      </w:r>
      <w:r w:rsidR="004C7015">
        <w:rPr>
          <w:rFonts w:ascii="Times New Roman" w:hAnsi="Times New Roman"/>
        </w:rPr>
        <w:t>élémentaire</w:t>
      </w:r>
      <w:r w:rsidRPr="00E708E4">
        <w:rPr>
          <w:rFonts w:ascii="Times New Roman" w:hAnsi="Times New Roman"/>
        </w:rPr>
        <w:t xml:space="preserve"> Dunoyer de Segonzac</w:t>
      </w:r>
    </w:p>
    <w:p w:rsidR="00A23AB9" w:rsidRDefault="00F645C4" w:rsidP="00523E1A">
      <w:pPr>
        <w:jc w:val="center"/>
        <w:rPr>
          <w:rFonts w:ascii="Times New Roman" w:hAnsi="Times New Roman"/>
          <w:b/>
          <w:bCs/>
        </w:rPr>
      </w:pPr>
      <w:r>
        <w:rPr>
          <w:rFonts w:ascii="Times New Roman" w:hAnsi="Times New Roman"/>
          <w:b/>
          <w:bCs/>
        </w:rPr>
        <w:t>Jeudi 17</w:t>
      </w:r>
      <w:r w:rsidR="006317CE">
        <w:rPr>
          <w:rFonts w:ascii="Times New Roman" w:hAnsi="Times New Roman"/>
          <w:b/>
          <w:bCs/>
        </w:rPr>
        <w:t xml:space="preserve"> </w:t>
      </w:r>
      <w:r w:rsidR="00A23AB9" w:rsidRPr="00E708E4">
        <w:rPr>
          <w:rFonts w:ascii="Times New Roman" w:hAnsi="Times New Roman"/>
          <w:b/>
          <w:bCs/>
        </w:rPr>
        <w:t>novembre 201</w:t>
      </w:r>
      <w:r w:rsidR="00A23AB9">
        <w:rPr>
          <w:rFonts w:ascii="Times New Roman" w:hAnsi="Times New Roman"/>
          <w:b/>
          <w:bCs/>
        </w:rPr>
        <w:t>6</w:t>
      </w:r>
    </w:p>
    <w:p w:rsidR="00522E53" w:rsidRDefault="00522E53" w:rsidP="00523E1A">
      <w:pPr>
        <w:jc w:val="center"/>
        <w:rPr>
          <w:rFonts w:ascii="Times New Roman" w:hAnsi="Times New Roman"/>
        </w:rPr>
      </w:pPr>
    </w:p>
    <w:p w:rsidR="00522E53" w:rsidRPr="00E708E4" w:rsidRDefault="00522E53" w:rsidP="00522E53">
      <w:pPr>
        <w:rPr>
          <w:rFonts w:ascii="Times New Roman" w:hAnsi="Times New Roman"/>
        </w:rPr>
      </w:pPr>
      <w:r>
        <w:rPr>
          <w:rFonts w:ascii="Times New Roman" w:hAnsi="Times New Roman"/>
        </w:rPr>
        <w:t xml:space="preserve">Présents : </w:t>
      </w:r>
    </w:p>
    <w:p w:rsidR="00A23AB9" w:rsidRPr="00522E53" w:rsidRDefault="00522E53" w:rsidP="00522E53">
      <w:pPr>
        <w:rPr>
          <w:rFonts w:ascii="Times New Roman" w:hAnsi="Times New Roman"/>
          <w:color w:val="0070C0"/>
        </w:rPr>
      </w:pPr>
      <w:r w:rsidRPr="00522E53">
        <w:rPr>
          <w:rFonts w:ascii="Times New Roman" w:hAnsi="Times New Roman"/>
          <w:color w:val="0070C0"/>
        </w:rPr>
        <w:t>Equipe enseignante Dunoyer de Segonzac</w:t>
      </w:r>
    </w:p>
    <w:p w:rsidR="00522E53" w:rsidRPr="00522E53" w:rsidRDefault="00522E53" w:rsidP="00522E53">
      <w:pPr>
        <w:rPr>
          <w:rFonts w:ascii="Times New Roman" w:hAnsi="Times New Roman"/>
          <w:color w:val="0070C0"/>
        </w:rPr>
      </w:pPr>
      <w:r w:rsidRPr="00522E53">
        <w:rPr>
          <w:rFonts w:ascii="Times New Roman" w:hAnsi="Times New Roman"/>
          <w:color w:val="0070C0"/>
        </w:rPr>
        <w:t>Conseiller municipal de la mairie</w:t>
      </w:r>
    </w:p>
    <w:p w:rsidR="00522E53" w:rsidRPr="00522E53" w:rsidRDefault="00522E53" w:rsidP="00A23AB9">
      <w:pPr>
        <w:rPr>
          <w:rFonts w:ascii="Times New Roman" w:hAnsi="Times New Roman"/>
          <w:color w:val="0070C0"/>
        </w:rPr>
      </w:pPr>
      <w:r w:rsidRPr="00522E53">
        <w:rPr>
          <w:rFonts w:ascii="Times New Roman" w:hAnsi="Times New Roman"/>
          <w:color w:val="0070C0"/>
        </w:rPr>
        <w:t xml:space="preserve">Parents d’élèves : </w:t>
      </w:r>
      <w:proofErr w:type="spellStart"/>
      <w:r w:rsidRPr="00522E53">
        <w:rPr>
          <w:rFonts w:ascii="Times New Roman" w:hAnsi="Times New Roman"/>
          <w:color w:val="0070C0"/>
        </w:rPr>
        <w:t>Salima</w:t>
      </w:r>
      <w:proofErr w:type="spellEnd"/>
      <w:r w:rsidRPr="00522E53">
        <w:rPr>
          <w:rFonts w:ascii="Times New Roman" w:hAnsi="Times New Roman"/>
          <w:color w:val="0070C0"/>
        </w:rPr>
        <w:t xml:space="preserve"> </w:t>
      </w:r>
      <w:proofErr w:type="spellStart"/>
      <w:r w:rsidRPr="00522E53">
        <w:rPr>
          <w:rFonts w:ascii="Times New Roman" w:hAnsi="Times New Roman"/>
          <w:color w:val="0070C0"/>
        </w:rPr>
        <w:t>Ladoul</w:t>
      </w:r>
      <w:proofErr w:type="spellEnd"/>
      <w:r w:rsidRPr="00522E53">
        <w:rPr>
          <w:rFonts w:ascii="Times New Roman" w:hAnsi="Times New Roman"/>
          <w:color w:val="0070C0"/>
        </w:rPr>
        <w:t>, Claire Nguyen Martin, Philippe Belleville</w:t>
      </w:r>
    </w:p>
    <w:p w:rsidR="00522E53" w:rsidRPr="00522E53" w:rsidRDefault="00522E53" w:rsidP="00A23AB9">
      <w:pPr>
        <w:rPr>
          <w:rFonts w:ascii="Times New Roman" w:hAnsi="Times New Roman"/>
          <w:color w:val="0070C0"/>
        </w:rPr>
      </w:pPr>
    </w:p>
    <w:p w:rsidR="00522E53" w:rsidRPr="00522E53" w:rsidRDefault="00522E53" w:rsidP="00A23AB9">
      <w:pPr>
        <w:rPr>
          <w:rFonts w:ascii="Times New Roman" w:hAnsi="Times New Roman"/>
          <w:color w:val="0070C0"/>
        </w:rPr>
      </w:pPr>
      <w:r w:rsidRPr="00522E53">
        <w:rPr>
          <w:rFonts w:ascii="Times New Roman" w:hAnsi="Times New Roman"/>
          <w:color w:val="0070C0"/>
        </w:rPr>
        <w:t>La réunion débute par les sujets relatifs à la mairie.</w:t>
      </w:r>
    </w:p>
    <w:p w:rsidR="00522E53" w:rsidRDefault="00522E53" w:rsidP="00A23AB9">
      <w:pPr>
        <w:rPr>
          <w:rFonts w:ascii="Times New Roman" w:hAnsi="Times New Roman"/>
        </w:rPr>
      </w:pPr>
    </w:p>
    <w:p w:rsidR="00522E53" w:rsidRPr="00EC5D77" w:rsidRDefault="00522E53" w:rsidP="00522E53">
      <w:pPr>
        <w:pStyle w:val="pointnormal"/>
        <w:numPr>
          <w:ilvl w:val="0"/>
          <w:numId w:val="1"/>
        </w:numPr>
        <w:tabs>
          <w:tab w:val="clear" w:pos="1068"/>
          <w:tab w:val="num" w:pos="720"/>
        </w:tabs>
        <w:ind w:left="720"/>
        <w:jc w:val="left"/>
        <w:rPr>
          <w:rFonts w:eastAsia="Calibri"/>
          <w:b/>
          <w:lang w:eastAsia="en-US"/>
        </w:rPr>
      </w:pPr>
      <w:r w:rsidRPr="00E708E4">
        <w:rPr>
          <w:b/>
        </w:rPr>
        <w:t>T</w:t>
      </w:r>
      <w:r w:rsidRPr="00E708E4">
        <w:rPr>
          <w:rFonts w:eastAsia="Calibri"/>
          <w:b/>
          <w:lang w:eastAsia="en-US"/>
        </w:rPr>
        <w:t xml:space="preserve">ravaux : </w:t>
      </w:r>
    </w:p>
    <w:p w:rsidR="00522E53" w:rsidRPr="00522E53" w:rsidRDefault="00522E53" w:rsidP="00522E53">
      <w:pPr>
        <w:widowControl w:val="0"/>
        <w:numPr>
          <w:ilvl w:val="0"/>
          <w:numId w:val="4"/>
        </w:numPr>
        <w:tabs>
          <w:tab w:val="clear" w:pos="720"/>
          <w:tab w:val="num" w:pos="1418"/>
        </w:tabs>
        <w:suppressAutoHyphens/>
        <w:spacing w:after="120"/>
        <w:ind w:left="1276"/>
        <w:rPr>
          <w:rFonts w:ascii="Times New Roman" w:hAnsi="Times New Roman"/>
          <w:color w:val="0070C0"/>
        </w:rPr>
      </w:pPr>
      <w:r w:rsidRPr="00A34753">
        <w:rPr>
          <w:rFonts w:ascii="Times New Roman" w:hAnsi="Times New Roman"/>
        </w:rPr>
        <w:t>Dates des travaux de réparation de</w:t>
      </w:r>
      <w:r>
        <w:rPr>
          <w:rFonts w:ascii="Times New Roman" w:hAnsi="Times New Roman"/>
        </w:rPr>
        <w:t xml:space="preserve"> la hotte de la cantine : </w:t>
      </w:r>
      <w:r w:rsidRPr="00522E53">
        <w:rPr>
          <w:rFonts w:ascii="Times New Roman" w:hAnsi="Times New Roman"/>
          <w:color w:val="0070C0"/>
        </w:rPr>
        <w:t xml:space="preserve">le conseiller municipal </w:t>
      </w:r>
      <w:bookmarkStart w:id="0" w:name="_GoBack"/>
      <w:bookmarkEnd w:id="0"/>
      <w:r w:rsidRPr="00522E53">
        <w:rPr>
          <w:rFonts w:ascii="Times New Roman" w:hAnsi="Times New Roman"/>
          <w:color w:val="0070C0"/>
        </w:rPr>
        <w:t>confirme que cela a été effectué</w:t>
      </w:r>
    </w:p>
    <w:p w:rsidR="00522E53" w:rsidRPr="00A34753" w:rsidRDefault="00522E53" w:rsidP="00522E53">
      <w:pPr>
        <w:widowControl w:val="0"/>
        <w:numPr>
          <w:ilvl w:val="0"/>
          <w:numId w:val="4"/>
        </w:numPr>
        <w:tabs>
          <w:tab w:val="clear" w:pos="720"/>
          <w:tab w:val="num" w:pos="1418"/>
        </w:tabs>
        <w:suppressAutoHyphens/>
        <w:spacing w:after="120"/>
        <w:ind w:left="1276"/>
        <w:rPr>
          <w:rFonts w:ascii="Times New Roman" w:hAnsi="Times New Roman"/>
        </w:rPr>
      </w:pPr>
      <w:r w:rsidRPr="00A34753">
        <w:rPr>
          <w:rFonts w:ascii="Times New Roman" w:hAnsi="Times New Roman"/>
        </w:rPr>
        <w:t>La mise en place de faux plafonds dans le couloir.</w:t>
      </w:r>
    </w:p>
    <w:p w:rsidR="00522E53" w:rsidRDefault="00522E53" w:rsidP="00522E53">
      <w:pPr>
        <w:widowControl w:val="0"/>
        <w:numPr>
          <w:ilvl w:val="0"/>
          <w:numId w:val="4"/>
        </w:numPr>
        <w:tabs>
          <w:tab w:val="clear" w:pos="720"/>
          <w:tab w:val="num" w:pos="1418"/>
        </w:tabs>
        <w:suppressAutoHyphens/>
        <w:spacing w:after="120"/>
        <w:ind w:left="1276"/>
        <w:rPr>
          <w:rFonts w:ascii="Times New Roman" w:hAnsi="Times New Roman"/>
        </w:rPr>
      </w:pPr>
      <w:r w:rsidRPr="00A34753">
        <w:rPr>
          <w:rFonts w:ascii="Times New Roman" w:hAnsi="Times New Roman"/>
        </w:rPr>
        <w:t>Travaux des sols cet été : pourquoi les préparatifs ont-ils été fait pendant les heures de classe ? Les enseignants ne pouvant être réquisitionnés après les heures de classe, pourquoi du personnel de la mairie n’</w:t>
      </w:r>
      <w:proofErr w:type="spellStart"/>
      <w:r w:rsidRPr="00A34753">
        <w:rPr>
          <w:rFonts w:ascii="Times New Roman" w:hAnsi="Times New Roman"/>
        </w:rPr>
        <w:t>a-t-il</w:t>
      </w:r>
      <w:proofErr w:type="spellEnd"/>
      <w:r w:rsidRPr="00A34753">
        <w:rPr>
          <w:rFonts w:ascii="Times New Roman" w:hAnsi="Times New Roman"/>
        </w:rPr>
        <w:t xml:space="preserve"> pas été mandé pour effectuer la mise en carton du matériel scolaire en vue des travaux ? (Question des parents)</w:t>
      </w:r>
    </w:p>
    <w:p w:rsidR="00522E53" w:rsidRPr="003A2112" w:rsidRDefault="00522E53" w:rsidP="00522E53">
      <w:pPr>
        <w:widowControl w:val="0"/>
        <w:suppressAutoHyphens/>
        <w:spacing w:after="120"/>
        <w:ind w:left="1276"/>
        <w:rPr>
          <w:rFonts w:ascii="Times New Roman" w:hAnsi="Times New Roman"/>
          <w:color w:val="0070C0"/>
        </w:rPr>
      </w:pPr>
      <w:r w:rsidRPr="003A2112">
        <w:rPr>
          <w:rFonts w:ascii="Times New Roman" w:hAnsi="Times New Roman"/>
          <w:color w:val="0070C0"/>
        </w:rPr>
        <w:t>Réponse du conseiller municipal : le personnel de la mairie ne peut être dévolu à ce type de tâches. Mr Henry souligne besoin d’amélioration de coordination entre service mairie et société de déménagement : début juillet  le gardien en congés et personne pour accueillir la société de déménagement.</w:t>
      </w:r>
    </w:p>
    <w:p w:rsidR="00522E53" w:rsidRPr="003A2112" w:rsidRDefault="00522E53" w:rsidP="00522E53">
      <w:pPr>
        <w:widowControl w:val="0"/>
        <w:suppressAutoHyphens/>
        <w:spacing w:after="120"/>
        <w:ind w:left="1276"/>
        <w:rPr>
          <w:rFonts w:ascii="Times New Roman" w:hAnsi="Times New Roman"/>
          <w:color w:val="0070C0"/>
        </w:rPr>
      </w:pPr>
      <w:r w:rsidRPr="003A2112">
        <w:rPr>
          <w:rFonts w:ascii="Times New Roman" w:hAnsi="Times New Roman"/>
          <w:color w:val="0070C0"/>
        </w:rPr>
        <w:t xml:space="preserve">Concernant le remplacement des dalles, il est précisé que celui a </w:t>
      </w:r>
      <w:proofErr w:type="spellStart"/>
      <w:r w:rsidRPr="003A2112">
        <w:rPr>
          <w:rFonts w:ascii="Times New Roman" w:hAnsi="Times New Roman"/>
          <w:color w:val="0070C0"/>
        </w:rPr>
        <w:t>du</w:t>
      </w:r>
      <w:proofErr w:type="spellEnd"/>
      <w:r w:rsidRPr="003A2112">
        <w:rPr>
          <w:rFonts w:ascii="Times New Roman" w:hAnsi="Times New Roman"/>
          <w:color w:val="0070C0"/>
        </w:rPr>
        <w:t xml:space="preserve"> être fait car présence d’amiante dans la colle des dalles et </w:t>
      </w:r>
      <w:r w:rsidR="003A2112" w:rsidRPr="003A2112">
        <w:rPr>
          <w:rFonts w:ascii="Times New Roman" w:hAnsi="Times New Roman"/>
          <w:color w:val="0070C0"/>
        </w:rPr>
        <w:t>danger éventuel quand celles-ci se décollent</w:t>
      </w:r>
      <w:r w:rsidRPr="003A2112">
        <w:rPr>
          <w:rFonts w:ascii="Times New Roman" w:hAnsi="Times New Roman"/>
          <w:color w:val="0070C0"/>
        </w:rPr>
        <w:t>.</w:t>
      </w:r>
    </w:p>
    <w:p w:rsidR="003A2112" w:rsidRDefault="003A2112" w:rsidP="00522E53">
      <w:pPr>
        <w:widowControl w:val="0"/>
        <w:suppressAutoHyphens/>
        <w:spacing w:after="120"/>
        <w:ind w:left="1276"/>
        <w:rPr>
          <w:rFonts w:ascii="Times New Roman" w:hAnsi="Times New Roman"/>
        </w:rPr>
      </w:pPr>
      <w:r>
        <w:rPr>
          <w:rFonts w:ascii="Times New Roman" w:hAnsi="Times New Roman"/>
        </w:rPr>
        <w:t>Concernant les délais d’exécution du service « éducation » de la mairie, certain souligne les délais et la nécessité de les relancer régulièrement.</w:t>
      </w:r>
    </w:p>
    <w:p w:rsidR="00522E53" w:rsidRDefault="00522E53" w:rsidP="00522E53">
      <w:pPr>
        <w:widowControl w:val="0"/>
        <w:suppressAutoHyphens/>
        <w:spacing w:after="120"/>
        <w:ind w:left="1276"/>
        <w:rPr>
          <w:rFonts w:ascii="Times New Roman" w:hAnsi="Times New Roman"/>
        </w:rPr>
      </w:pPr>
    </w:p>
    <w:p w:rsidR="00522E53" w:rsidRPr="003E5F9D" w:rsidRDefault="00522E53" w:rsidP="003E5F9D">
      <w:pPr>
        <w:pStyle w:val="Paragraphedeliste"/>
        <w:numPr>
          <w:ilvl w:val="0"/>
          <w:numId w:val="1"/>
        </w:numPr>
        <w:tabs>
          <w:tab w:val="num" w:pos="720"/>
        </w:tabs>
        <w:rPr>
          <w:rFonts w:ascii="Times New Roman" w:hAnsi="Times New Roman"/>
          <w:b/>
        </w:rPr>
      </w:pPr>
      <w:r w:rsidRPr="003E5F9D">
        <w:rPr>
          <w:rFonts w:ascii="Times New Roman" w:eastAsia="Calibri" w:hAnsi="Times New Roman"/>
          <w:b/>
          <w:lang w:eastAsia="en-US"/>
        </w:rPr>
        <w:t>Périscolaire :</w:t>
      </w:r>
    </w:p>
    <w:p w:rsidR="00522E53" w:rsidRPr="00E708E4" w:rsidRDefault="00522E53" w:rsidP="00522E53">
      <w:pPr>
        <w:rPr>
          <w:rFonts w:ascii="Times New Roman" w:hAnsi="Times New Roman"/>
        </w:rPr>
      </w:pPr>
      <w:r w:rsidRPr="00E708E4">
        <w:rPr>
          <w:rFonts w:ascii="Times New Roman" w:hAnsi="Times New Roman"/>
        </w:rPr>
        <w:tab/>
      </w:r>
      <w:r w:rsidRPr="00E708E4">
        <w:rPr>
          <w:rFonts w:ascii="Times New Roman" w:hAnsi="Times New Roman"/>
        </w:rPr>
        <w:tab/>
      </w:r>
    </w:p>
    <w:p w:rsidR="00522E53" w:rsidRDefault="00522E53" w:rsidP="00522E53">
      <w:pPr>
        <w:widowControl w:val="0"/>
        <w:numPr>
          <w:ilvl w:val="0"/>
          <w:numId w:val="5"/>
        </w:numPr>
        <w:tabs>
          <w:tab w:val="clear" w:pos="720"/>
          <w:tab w:val="num" w:pos="1276"/>
        </w:tabs>
        <w:suppressAutoHyphens/>
        <w:ind w:left="1276"/>
        <w:rPr>
          <w:rFonts w:ascii="Times New Roman" w:hAnsi="Times New Roman"/>
        </w:rPr>
      </w:pPr>
      <w:r>
        <w:rPr>
          <w:rFonts w:ascii="Times New Roman" w:hAnsi="Times New Roman"/>
        </w:rPr>
        <w:t>Garderie</w:t>
      </w:r>
      <w:r w:rsidRPr="009B259C">
        <w:rPr>
          <w:rFonts w:ascii="Times New Roman" w:hAnsi="Times New Roman"/>
        </w:rPr>
        <w:t xml:space="preserve"> matin : n</w:t>
      </w:r>
      <w:r w:rsidR="003A2112">
        <w:rPr>
          <w:rFonts w:ascii="Times New Roman" w:hAnsi="Times New Roman"/>
        </w:rPr>
        <w:t xml:space="preserve">ombre d'encadrants / enfants : </w:t>
      </w:r>
      <w:r w:rsidR="003A2112" w:rsidRPr="003A2112">
        <w:rPr>
          <w:rFonts w:ascii="Times New Roman" w:hAnsi="Times New Roman"/>
          <w:color w:val="0070C0"/>
        </w:rPr>
        <w:t>2 animateurs pour 30 élèves</w:t>
      </w:r>
    </w:p>
    <w:p w:rsidR="00522E53" w:rsidRDefault="00522E53" w:rsidP="00522E53">
      <w:pPr>
        <w:widowControl w:val="0"/>
        <w:numPr>
          <w:ilvl w:val="0"/>
          <w:numId w:val="5"/>
        </w:numPr>
        <w:tabs>
          <w:tab w:val="clear" w:pos="720"/>
          <w:tab w:val="num" w:pos="1276"/>
        </w:tabs>
        <w:suppressAutoHyphens/>
        <w:spacing w:after="120"/>
        <w:ind w:left="1276"/>
        <w:rPr>
          <w:rFonts w:ascii="Times New Roman" w:hAnsi="Times New Roman"/>
        </w:rPr>
      </w:pPr>
      <w:r w:rsidRPr="00A34753">
        <w:rPr>
          <w:rFonts w:ascii="Times New Roman" w:hAnsi="Times New Roman"/>
        </w:rPr>
        <w:t>Pause méridienne (c</w:t>
      </w:r>
      <w:r w:rsidRPr="00A34753">
        <w:rPr>
          <w:rFonts w:ascii="Times New Roman" w:hAnsi="Times New Roman"/>
          <w:bCs/>
        </w:rPr>
        <w:t>antine</w:t>
      </w:r>
      <w:r w:rsidRPr="00A34753">
        <w:rPr>
          <w:rFonts w:ascii="Times New Roman" w:hAnsi="Times New Roman"/>
          <w:b/>
          <w:bCs/>
        </w:rPr>
        <w:t> </w:t>
      </w:r>
      <w:r w:rsidRPr="00A34753">
        <w:rPr>
          <w:rFonts w:ascii="Times New Roman" w:hAnsi="Times New Roman"/>
          <w:bCs/>
        </w:rPr>
        <w:t xml:space="preserve">et dortoirs) </w:t>
      </w:r>
      <w:r w:rsidRPr="00A34753">
        <w:rPr>
          <w:rFonts w:ascii="Times New Roman" w:hAnsi="Times New Roman"/>
        </w:rPr>
        <w:t>:</w:t>
      </w:r>
      <w:r w:rsidR="003A2112">
        <w:rPr>
          <w:rFonts w:ascii="Times New Roman" w:hAnsi="Times New Roman"/>
        </w:rPr>
        <w:t xml:space="preserve"> nombre d'encadrants / enfants </w:t>
      </w:r>
    </w:p>
    <w:p w:rsidR="003A2112" w:rsidRPr="003A2112" w:rsidRDefault="003A2112" w:rsidP="003A2112">
      <w:pPr>
        <w:widowControl w:val="0"/>
        <w:suppressAutoHyphens/>
        <w:spacing w:after="120"/>
        <w:ind w:left="1276"/>
        <w:rPr>
          <w:rFonts w:ascii="Times New Roman" w:hAnsi="Times New Roman"/>
          <w:color w:val="0070C0"/>
        </w:rPr>
      </w:pPr>
      <w:r w:rsidRPr="003A2112">
        <w:rPr>
          <w:rFonts w:ascii="Times New Roman" w:hAnsi="Times New Roman"/>
          <w:color w:val="0070C0"/>
        </w:rPr>
        <w:t xml:space="preserve">La responsable de cantine se bat tous les jours pour avoir le nombre d’animateurs corrects : 6 animateurs sont nécessaires pour les 110-120 élèves et il n’est pas rare que ce nombre soit entre 4 et 5 voire 3 certains jours. </w:t>
      </w:r>
    </w:p>
    <w:p w:rsidR="003A2112" w:rsidRPr="003A2112" w:rsidRDefault="003A2112" w:rsidP="003A2112">
      <w:pPr>
        <w:widowControl w:val="0"/>
        <w:suppressAutoHyphens/>
        <w:spacing w:after="120"/>
        <w:ind w:left="1276"/>
        <w:rPr>
          <w:rFonts w:ascii="Times New Roman" w:hAnsi="Times New Roman"/>
          <w:color w:val="0070C0"/>
        </w:rPr>
      </w:pPr>
      <w:r w:rsidRPr="003A2112">
        <w:rPr>
          <w:rFonts w:ascii="Times New Roman" w:hAnsi="Times New Roman"/>
          <w:color w:val="0070C0"/>
        </w:rPr>
        <w:t>Les animateurs sont des vacataires, recrutés par la mairie. Il n’est pas rare que certains décommandent le jour même quand ils préviennent.</w:t>
      </w:r>
    </w:p>
    <w:p w:rsidR="003A2112" w:rsidRPr="003A2112" w:rsidRDefault="003A2112" w:rsidP="003A2112">
      <w:pPr>
        <w:widowControl w:val="0"/>
        <w:suppressAutoHyphens/>
        <w:spacing w:after="120"/>
        <w:ind w:left="1276"/>
        <w:rPr>
          <w:rFonts w:ascii="Times New Roman" w:hAnsi="Times New Roman"/>
          <w:color w:val="0070C0"/>
        </w:rPr>
      </w:pPr>
      <w:r w:rsidRPr="003A2112">
        <w:rPr>
          <w:rFonts w:ascii="Times New Roman" w:hAnsi="Times New Roman"/>
          <w:color w:val="0070C0"/>
        </w:rPr>
        <w:t xml:space="preserve">Nous </w:t>
      </w:r>
      <w:r w:rsidR="00933709">
        <w:rPr>
          <w:rFonts w:ascii="Times New Roman" w:hAnsi="Times New Roman"/>
          <w:color w:val="0070C0"/>
        </w:rPr>
        <w:t xml:space="preserve">proposons </w:t>
      </w:r>
      <w:r w:rsidRPr="003A2112">
        <w:rPr>
          <w:rFonts w:ascii="Times New Roman" w:hAnsi="Times New Roman"/>
          <w:color w:val="0070C0"/>
        </w:rPr>
        <w:t>qu’un tableau de présence et d’absence puisse être établi chaque jour de façon à pouvoir prouver le manque d’animateurs et pouvoir identifier s’il s’agit d’un phénomène général ou particulier</w:t>
      </w:r>
      <w:r w:rsidR="00933709">
        <w:rPr>
          <w:rFonts w:ascii="Times New Roman" w:hAnsi="Times New Roman"/>
          <w:color w:val="0070C0"/>
        </w:rPr>
        <w:t xml:space="preserve"> </w:t>
      </w:r>
      <w:r w:rsidRPr="003A2112">
        <w:rPr>
          <w:rFonts w:ascii="Times New Roman" w:hAnsi="Times New Roman"/>
          <w:color w:val="0070C0"/>
        </w:rPr>
        <w:t>.</w:t>
      </w:r>
    </w:p>
    <w:p w:rsidR="00522E53" w:rsidRPr="00A34753" w:rsidRDefault="00522E53" w:rsidP="00522E53">
      <w:pPr>
        <w:widowControl w:val="0"/>
        <w:numPr>
          <w:ilvl w:val="0"/>
          <w:numId w:val="5"/>
        </w:numPr>
        <w:tabs>
          <w:tab w:val="clear" w:pos="720"/>
          <w:tab w:val="num" w:pos="1276"/>
        </w:tabs>
        <w:suppressAutoHyphens/>
        <w:spacing w:after="120"/>
        <w:ind w:left="1276"/>
        <w:rPr>
          <w:rFonts w:ascii="Times New Roman" w:hAnsi="Times New Roman"/>
        </w:rPr>
      </w:pPr>
      <w:r w:rsidRPr="00A34753">
        <w:rPr>
          <w:rFonts w:ascii="Times New Roman" w:hAnsi="Times New Roman"/>
        </w:rPr>
        <w:t>Garderie à partir de 1</w:t>
      </w:r>
      <w:r>
        <w:rPr>
          <w:rFonts w:ascii="Times New Roman" w:hAnsi="Times New Roman"/>
        </w:rPr>
        <w:t>7</w:t>
      </w:r>
      <w:r w:rsidRPr="00A34753">
        <w:rPr>
          <w:rFonts w:ascii="Times New Roman" w:hAnsi="Times New Roman"/>
        </w:rPr>
        <w:t>h</w:t>
      </w:r>
      <w:r>
        <w:rPr>
          <w:rFonts w:ascii="Times New Roman" w:hAnsi="Times New Roman"/>
        </w:rPr>
        <w:t xml:space="preserve"> 30</w:t>
      </w:r>
      <w:r w:rsidRPr="00A34753">
        <w:rPr>
          <w:rFonts w:ascii="Times New Roman" w:hAnsi="Times New Roman"/>
        </w:rPr>
        <w:t xml:space="preserve"> : </w:t>
      </w:r>
      <w:r w:rsidR="003A2112">
        <w:rPr>
          <w:rFonts w:ascii="Times New Roman" w:hAnsi="Times New Roman"/>
        </w:rPr>
        <w:t xml:space="preserve">nombre d'encadrants / enfants : </w:t>
      </w:r>
      <w:r w:rsidR="003A2112" w:rsidRPr="00933709">
        <w:rPr>
          <w:rFonts w:ascii="Times New Roman" w:hAnsi="Times New Roman"/>
          <w:color w:val="0070C0"/>
        </w:rPr>
        <w:t>2 animateurs pour 30 élèves</w:t>
      </w:r>
    </w:p>
    <w:p w:rsidR="00522E53" w:rsidRPr="00A34753" w:rsidRDefault="00522E53" w:rsidP="00522E53">
      <w:pPr>
        <w:widowControl w:val="0"/>
        <w:numPr>
          <w:ilvl w:val="0"/>
          <w:numId w:val="5"/>
        </w:numPr>
        <w:tabs>
          <w:tab w:val="clear" w:pos="720"/>
          <w:tab w:val="num" w:pos="1276"/>
        </w:tabs>
        <w:suppressAutoHyphens/>
        <w:spacing w:before="120"/>
        <w:ind w:left="1276"/>
        <w:rPr>
          <w:rFonts w:ascii="Times New Roman" w:hAnsi="Times New Roman"/>
        </w:rPr>
      </w:pPr>
      <w:r w:rsidRPr="00A34753">
        <w:rPr>
          <w:rFonts w:ascii="Times New Roman" w:hAnsi="Times New Roman"/>
        </w:rPr>
        <w:t xml:space="preserve">CML : nombre d'encadrants / enfants ? Bilan été. Où </w:t>
      </w:r>
      <w:proofErr w:type="spellStart"/>
      <w:r w:rsidRPr="00A34753">
        <w:rPr>
          <w:rFonts w:ascii="Times New Roman" w:hAnsi="Times New Roman"/>
        </w:rPr>
        <w:t>aura-t-il</w:t>
      </w:r>
      <w:proofErr w:type="spellEnd"/>
      <w:r w:rsidRPr="00A34753">
        <w:rPr>
          <w:rFonts w:ascii="Times New Roman" w:hAnsi="Times New Roman"/>
        </w:rPr>
        <w:t xml:space="preserve"> lieu pendant les vacances scolaires ?</w:t>
      </w:r>
    </w:p>
    <w:p w:rsidR="00522E53" w:rsidRPr="00E708E4" w:rsidRDefault="00522E53" w:rsidP="00522E53">
      <w:pPr>
        <w:widowControl w:val="0"/>
        <w:suppressAutoHyphens/>
        <w:ind w:left="1276"/>
        <w:rPr>
          <w:rFonts w:ascii="Times New Roman" w:hAnsi="Times New Roman"/>
        </w:rPr>
      </w:pPr>
    </w:p>
    <w:p w:rsidR="00522E53" w:rsidRDefault="00522E53" w:rsidP="00522E53">
      <w:pPr>
        <w:pStyle w:val="pointnormal"/>
        <w:numPr>
          <w:ilvl w:val="0"/>
          <w:numId w:val="1"/>
        </w:numPr>
        <w:tabs>
          <w:tab w:val="clear" w:pos="1068"/>
          <w:tab w:val="num" w:pos="720"/>
        </w:tabs>
        <w:spacing w:before="120" w:after="0"/>
        <w:ind w:left="720"/>
        <w:jc w:val="left"/>
        <w:rPr>
          <w:rFonts w:eastAsia="Calibri"/>
          <w:b/>
          <w:lang w:eastAsia="en-US"/>
        </w:rPr>
      </w:pPr>
      <w:r>
        <w:rPr>
          <w:rFonts w:eastAsia="Calibri"/>
          <w:b/>
          <w:lang w:eastAsia="en-US"/>
        </w:rPr>
        <w:t>Nouveau g</w:t>
      </w:r>
      <w:r w:rsidRPr="00E708E4">
        <w:rPr>
          <w:rFonts w:eastAsia="Calibri"/>
          <w:b/>
          <w:lang w:eastAsia="en-US"/>
        </w:rPr>
        <w:t>roupe scolaire</w:t>
      </w:r>
    </w:p>
    <w:p w:rsidR="00522E53" w:rsidRPr="00E708E4" w:rsidRDefault="00522E53" w:rsidP="00522E53">
      <w:pPr>
        <w:pStyle w:val="pointnormal"/>
        <w:numPr>
          <w:ilvl w:val="0"/>
          <w:numId w:val="0"/>
        </w:numPr>
        <w:spacing w:before="0" w:after="0"/>
        <w:ind w:left="720"/>
        <w:jc w:val="left"/>
        <w:rPr>
          <w:rFonts w:eastAsia="Calibri"/>
          <w:b/>
          <w:lang w:eastAsia="en-US"/>
        </w:rPr>
      </w:pPr>
    </w:p>
    <w:p w:rsidR="00522E53" w:rsidRPr="00A34753" w:rsidRDefault="00522E53" w:rsidP="00522E53">
      <w:pPr>
        <w:pStyle w:val="pointnormal"/>
        <w:numPr>
          <w:ilvl w:val="1"/>
          <w:numId w:val="7"/>
        </w:numPr>
        <w:tabs>
          <w:tab w:val="clear" w:pos="1788"/>
        </w:tabs>
        <w:spacing w:before="0" w:after="120"/>
        <w:ind w:left="1276"/>
        <w:jc w:val="left"/>
        <w:rPr>
          <w:rFonts w:eastAsia="Calibri"/>
          <w:lang w:eastAsia="en-US"/>
        </w:rPr>
      </w:pPr>
      <w:r w:rsidRPr="00A34753">
        <w:rPr>
          <w:rFonts w:eastAsia="Calibri"/>
          <w:lang w:eastAsia="en-US"/>
        </w:rPr>
        <w:lastRenderedPageBreak/>
        <w:t>Les installations en face du terrain vague concernent-elles les travaux du groupe scolaire ou des logements ?</w:t>
      </w:r>
      <w:r w:rsidR="003A2112">
        <w:rPr>
          <w:rFonts w:eastAsia="Calibri"/>
          <w:lang w:eastAsia="en-US"/>
        </w:rPr>
        <w:t xml:space="preserve"> </w:t>
      </w:r>
      <w:r w:rsidR="003A2112" w:rsidRPr="003A2112">
        <w:rPr>
          <w:rFonts w:eastAsia="Calibri"/>
          <w:color w:val="0070C0"/>
          <w:lang w:eastAsia="en-US"/>
        </w:rPr>
        <w:t>d’abord le groupe scolaire</w:t>
      </w:r>
    </w:p>
    <w:p w:rsidR="00522E53" w:rsidRDefault="00522E53" w:rsidP="00522E53">
      <w:pPr>
        <w:pStyle w:val="pointnormal"/>
        <w:numPr>
          <w:ilvl w:val="1"/>
          <w:numId w:val="7"/>
        </w:numPr>
        <w:tabs>
          <w:tab w:val="clear" w:pos="1788"/>
        </w:tabs>
        <w:spacing w:before="0" w:after="120"/>
        <w:ind w:left="1276"/>
        <w:jc w:val="left"/>
        <w:rPr>
          <w:rFonts w:eastAsia="Calibri"/>
          <w:lang w:eastAsia="en-US"/>
        </w:rPr>
      </w:pPr>
      <w:r w:rsidRPr="00A34753">
        <w:rPr>
          <w:rFonts w:eastAsia="Calibri"/>
          <w:lang w:eastAsia="en-US"/>
        </w:rPr>
        <w:t>La palissade de chantier bordant le trottoir attenant au terrain vague est-il destiné au transport des machines du chantier ? Les piétons (essentiellement des enfants aux heures de pointe) seront-ils déplacés sur le petit trottoir de l’autre côté de la rue ? Les mesures de sécurité relatives aux problèmes de flux humain sur une zone restreinte contiguë à la circulation a-t-elle été prise ?</w:t>
      </w:r>
    </w:p>
    <w:p w:rsidR="003A2112" w:rsidRPr="00933709" w:rsidRDefault="003A2112" w:rsidP="00933709">
      <w:pPr>
        <w:pStyle w:val="pointnormal"/>
        <w:numPr>
          <w:ilvl w:val="0"/>
          <w:numId w:val="0"/>
        </w:numPr>
        <w:spacing w:before="0" w:after="120"/>
        <w:ind w:left="1276"/>
        <w:jc w:val="left"/>
        <w:rPr>
          <w:rFonts w:eastAsia="Calibri"/>
          <w:color w:val="0070C0"/>
          <w:lang w:eastAsia="en-US"/>
        </w:rPr>
      </w:pPr>
      <w:r w:rsidRPr="00933709">
        <w:rPr>
          <w:rFonts w:eastAsia="Calibri"/>
          <w:color w:val="0070C0"/>
          <w:lang w:eastAsia="en-US"/>
        </w:rPr>
        <w:t>Nous insistons auprès du conseiller municipal sur le danger que constitue la condamnation d’un trottoir en angle par une palissade de trav</w:t>
      </w:r>
      <w:r w:rsidR="00933709" w:rsidRPr="00933709">
        <w:rPr>
          <w:rFonts w:eastAsia="Calibri"/>
          <w:color w:val="0070C0"/>
          <w:lang w:eastAsia="en-US"/>
        </w:rPr>
        <w:t>a</w:t>
      </w:r>
      <w:r w:rsidRPr="00933709">
        <w:rPr>
          <w:rFonts w:eastAsia="Calibri"/>
          <w:color w:val="0070C0"/>
          <w:lang w:eastAsia="en-US"/>
        </w:rPr>
        <w:t>ux</w:t>
      </w:r>
      <w:r w:rsidR="00933709" w:rsidRPr="00933709">
        <w:rPr>
          <w:rFonts w:eastAsia="Calibri"/>
          <w:color w:val="0070C0"/>
          <w:lang w:eastAsia="en-US"/>
        </w:rPr>
        <w:t> : nous constatons</w:t>
      </w:r>
      <w:r w:rsidR="00933709">
        <w:rPr>
          <w:rFonts w:eastAsia="Calibri"/>
          <w:color w:val="0070C0"/>
          <w:lang w:eastAsia="en-US"/>
        </w:rPr>
        <w:t xml:space="preserve"> tous les jours</w:t>
      </w:r>
      <w:r w:rsidR="00933709" w:rsidRPr="00933709">
        <w:rPr>
          <w:rFonts w:eastAsia="Calibri"/>
          <w:color w:val="0070C0"/>
          <w:lang w:eastAsia="en-US"/>
        </w:rPr>
        <w:t xml:space="preserve"> les collégiens qui utilisent la chaussée comme trottoir avec l’absence de visibilité quand on arrive en voiture. Nous alertons sur le fait que les camions de chantier ne sont pas encore présents et que c’est déjà dangereux et compliqué</w:t>
      </w:r>
    </w:p>
    <w:p w:rsidR="00522E53" w:rsidRDefault="00522E53" w:rsidP="00522E53">
      <w:pPr>
        <w:widowControl w:val="0"/>
        <w:suppressAutoHyphens/>
        <w:spacing w:after="120"/>
        <w:ind w:left="1276"/>
        <w:rPr>
          <w:rFonts w:ascii="Times New Roman" w:hAnsi="Times New Roman"/>
        </w:rPr>
      </w:pPr>
    </w:p>
    <w:p w:rsidR="003E5F9D" w:rsidRPr="003E5F9D" w:rsidRDefault="003E5F9D" w:rsidP="003E5F9D">
      <w:pPr>
        <w:pStyle w:val="Paragraphedeliste"/>
        <w:widowControl w:val="0"/>
        <w:numPr>
          <w:ilvl w:val="0"/>
          <w:numId w:val="1"/>
        </w:numPr>
        <w:suppressAutoHyphens/>
        <w:spacing w:after="120"/>
        <w:rPr>
          <w:rFonts w:ascii="Times New Roman" w:hAnsi="Times New Roman"/>
          <w:b/>
          <w:u w:val="single"/>
        </w:rPr>
      </w:pPr>
      <w:r w:rsidRPr="003E5F9D">
        <w:rPr>
          <w:rFonts w:ascii="Times New Roman" w:hAnsi="Times New Roman"/>
          <w:b/>
          <w:u w:val="single"/>
        </w:rPr>
        <w:t>Autres points évoqués</w:t>
      </w:r>
    </w:p>
    <w:p w:rsidR="00933709" w:rsidRPr="003E5F9D" w:rsidRDefault="00933709" w:rsidP="003E5F9D">
      <w:pPr>
        <w:pStyle w:val="Paragraphedeliste"/>
        <w:widowControl w:val="0"/>
        <w:numPr>
          <w:ilvl w:val="0"/>
          <w:numId w:val="12"/>
        </w:numPr>
        <w:suppressAutoHyphens/>
        <w:rPr>
          <w:rFonts w:ascii="Times New Roman" w:hAnsi="Times New Roman"/>
        </w:rPr>
      </w:pPr>
      <w:r w:rsidRPr="003E5F9D">
        <w:rPr>
          <w:rFonts w:ascii="Times New Roman" w:hAnsi="Times New Roman"/>
        </w:rPr>
        <w:t>Les poubelles :</w:t>
      </w:r>
    </w:p>
    <w:p w:rsidR="00933709" w:rsidRDefault="00933709" w:rsidP="003E5F9D">
      <w:pPr>
        <w:widowControl w:val="0"/>
        <w:suppressAutoHyphens/>
        <w:ind w:left="1276"/>
        <w:rPr>
          <w:rFonts w:ascii="Times New Roman" w:hAnsi="Times New Roman"/>
        </w:rPr>
      </w:pPr>
      <w:r>
        <w:rPr>
          <w:rFonts w:ascii="Times New Roman" w:hAnsi="Times New Roman"/>
        </w:rPr>
        <w:t>Les poubelles de cantine sont trop volumineuses et trop lourdes quand sont remplies. Difficulté pour les dames le matin de les sortir</w:t>
      </w:r>
    </w:p>
    <w:p w:rsidR="00933709" w:rsidRDefault="00933709" w:rsidP="003E5F9D">
      <w:pPr>
        <w:pStyle w:val="Paragraphedeliste"/>
        <w:widowControl w:val="0"/>
        <w:numPr>
          <w:ilvl w:val="0"/>
          <w:numId w:val="11"/>
        </w:numPr>
        <w:suppressAutoHyphens/>
        <w:rPr>
          <w:rFonts w:ascii="Times New Roman" w:hAnsi="Times New Roman"/>
        </w:rPr>
      </w:pPr>
      <w:r>
        <w:rPr>
          <w:rFonts w:ascii="Times New Roman" w:hAnsi="Times New Roman"/>
        </w:rPr>
        <w:t>Proposition de remplacement par des poubelles plus petites ou de les remplir moins.</w:t>
      </w:r>
    </w:p>
    <w:p w:rsidR="003E5F9D" w:rsidRDefault="003E5F9D" w:rsidP="003E5F9D">
      <w:pPr>
        <w:pStyle w:val="Paragraphedeliste"/>
        <w:widowControl w:val="0"/>
        <w:suppressAutoHyphens/>
        <w:ind w:left="1636"/>
        <w:rPr>
          <w:rFonts w:ascii="Times New Roman" w:hAnsi="Times New Roman"/>
        </w:rPr>
      </w:pPr>
    </w:p>
    <w:p w:rsidR="003E5F9D" w:rsidRDefault="003E5F9D" w:rsidP="003E5F9D">
      <w:pPr>
        <w:pStyle w:val="Paragraphedeliste"/>
        <w:widowControl w:val="0"/>
        <w:numPr>
          <w:ilvl w:val="0"/>
          <w:numId w:val="12"/>
        </w:numPr>
        <w:suppressAutoHyphens/>
        <w:rPr>
          <w:rFonts w:ascii="Times New Roman" w:hAnsi="Times New Roman"/>
        </w:rPr>
      </w:pPr>
      <w:r>
        <w:rPr>
          <w:rFonts w:ascii="Times New Roman" w:hAnsi="Times New Roman"/>
        </w:rPr>
        <w:t>Infirmière scolaire :</w:t>
      </w:r>
    </w:p>
    <w:p w:rsidR="003E5F9D" w:rsidRPr="00894790" w:rsidRDefault="003E5F9D" w:rsidP="003E5F9D">
      <w:pPr>
        <w:pStyle w:val="Paragraphedeliste"/>
        <w:widowControl w:val="0"/>
        <w:suppressAutoHyphens/>
        <w:ind w:left="1636"/>
        <w:rPr>
          <w:rFonts w:ascii="Times New Roman" w:hAnsi="Times New Roman"/>
          <w:color w:val="0070C0"/>
        </w:rPr>
      </w:pPr>
      <w:r w:rsidRPr="00894790">
        <w:rPr>
          <w:rFonts w:ascii="Times New Roman" w:hAnsi="Times New Roman"/>
          <w:color w:val="0070C0"/>
        </w:rPr>
        <w:t>Il est constaté que depuis 3 ans plus de visite d’infirmière scolaire sur l’Ecole Dunoyer de Segonzac. Une liste des CE2 est demandée par l’infirmiè</w:t>
      </w:r>
      <w:r w:rsidR="00894790">
        <w:rPr>
          <w:rFonts w:ascii="Times New Roman" w:hAnsi="Times New Roman"/>
          <w:color w:val="0070C0"/>
        </w:rPr>
        <w:t>re chaque année mais sans suite (Pb de communication ?)</w:t>
      </w:r>
    </w:p>
    <w:p w:rsidR="003E5F9D" w:rsidRPr="00894790" w:rsidRDefault="003E5F9D" w:rsidP="003E5F9D">
      <w:pPr>
        <w:pStyle w:val="Paragraphedeliste"/>
        <w:widowControl w:val="0"/>
        <w:suppressAutoHyphens/>
        <w:ind w:left="1636"/>
        <w:rPr>
          <w:rFonts w:ascii="Times New Roman" w:hAnsi="Times New Roman"/>
          <w:color w:val="0070C0"/>
        </w:rPr>
      </w:pPr>
      <w:r w:rsidRPr="00894790">
        <w:rPr>
          <w:rFonts w:ascii="Times New Roman" w:hAnsi="Times New Roman"/>
          <w:color w:val="0070C0"/>
        </w:rPr>
        <w:t>Il est prévu de faire le point sur ce manque. L’infirmière (en poste Collège Descartes) devrait être contactée directement par Mr Henry.</w:t>
      </w:r>
    </w:p>
    <w:p w:rsidR="003E5F9D" w:rsidRDefault="003E5F9D" w:rsidP="003E5F9D">
      <w:pPr>
        <w:pStyle w:val="Paragraphedeliste"/>
        <w:widowControl w:val="0"/>
        <w:suppressAutoHyphens/>
        <w:ind w:left="1636"/>
        <w:rPr>
          <w:rFonts w:ascii="Times New Roman" w:hAnsi="Times New Roman"/>
        </w:rPr>
      </w:pPr>
    </w:p>
    <w:p w:rsidR="003E5F9D" w:rsidRPr="00933709" w:rsidRDefault="003E5F9D" w:rsidP="003E5F9D">
      <w:pPr>
        <w:pStyle w:val="Paragraphedeliste"/>
        <w:widowControl w:val="0"/>
        <w:suppressAutoHyphens/>
        <w:spacing w:after="120"/>
        <w:ind w:left="1636"/>
        <w:rPr>
          <w:rFonts w:ascii="Times New Roman" w:hAnsi="Times New Roman"/>
        </w:rPr>
      </w:pPr>
    </w:p>
    <w:p w:rsidR="00522E53" w:rsidRPr="00E708E4" w:rsidRDefault="00522E53" w:rsidP="00A23AB9">
      <w:pPr>
        <w:rPr>
          <w:rFonts w:ascii="Times New Roman" w:hAnsi="Times New Roman"/>
        </w:rPr>
      </w:pPr>
    </w:p>
    <w:p w:rsidR="00A23AB9" w:rsidRPr="00E708E4" w:rsidRDefault="00A23AB9" w:rsidP="00A23AB9">
      <w:pPr>
        <w:pStyle w:val="pointnormal"/>
        <w:tabs>
          <w:tab w:val="clear" w:pos="1068"/>
          <w:tab w:val="num" w:pos="720"/>
        </w:tabs>
        <w:spacing w:before="120" w:after="120"/>
        <w:ind w:left="720"/>
        <w:jc w:val="left"/>
        <w:rPr>
          <w:b/>
          <w:u w:val="single"/>
        </w:rPr>
      </w:pPr>
      <w:r w:rsidRPr="00E708E4">
        <w:rPr>
          <w:b/>
          <w:u w:val="single"/>
        </w:rPr>
        <w:t xml:space="preserve">Vie scolaire : </w:t>
      </w:r>
    </w:p>
    <w:p w:rsidR="00A23AB9" w:rsidRPr="00E708E4" w:rsidRDefault="00A23AB9" w:rsidP="00A23AB9">
      <w:pPr>
        <w:pStyle w:val="pointnormal"/>
        <w:spacing w:before="120" w:after="120"/>
        <w:ind w:left="1068"/>
        <w:jc w:val="left"/>
        <w:rPr>
          <w:b/>
        </w:rPr>
      </w:pPr>
      <w:r>
        <w:rPr>
          <w:b/>
        </w:rPr>
        <w:t>É</w:t>
      </w:r>
      <w:r w:rsidRPr="00E708E4">
        <w:rPr>
          <w:b/>
        </w:rPr>
        <w:t>cole :</w:t>
      </w:r>
    </w:p>
    <w:p w:rsidR="00A23AB9" w:rsidRPr="00E708E4" w:rsidRDefault="00A23AB9" w:rsidP="00A23AB9">
      <w:pPr>
        <w:pStyle w:val="pointnormal"/>
        <w:numPr>
          <w:ilvl w:val="1"/>
          <w:numId w:val="1"/>
        </w:numPr>
        <w:spacing w:before="120" w:after="120"/>
        <w:jc w:val="left"/>
      </w:pPr>
      <w:r w:rsidRPr="00E708E4">
        <w:rPr>
          <w:u w:val="single"/>
        </w:rPr>
        <w:t>Le règlement intérieur</w:t>
      </w:r>
      <w:r w:rsidRPr="00523E1A">
        <w:t> :</w:t>
      </w:r>
      <w:r w:rsidRPr="00E708E4">
        <w:t xml:space="preserve"> Amendement et ratification</w:t>
      </w:r>
    </w:p>
    <w:p w:rsidR="00A23AB9" w:rsidRPr="00977D54" w:rsidRDefault="00A23AB9" w:rsidP="00A23AB9">
      <w:pPr>
        <w:pStyle w:val="pointnormal"/>
        <w:numPr>
          <w:ilvl w:val="1"/>
          <w:numId w:val="1"/>
        </w:numPr>
        <w:spacing w:before="120" w:after="120"/>
        <w:jc w:val="left"/>
      </w:pPr>
      <w:r w:rsidRPr="00E708E4">
        <w:rPr>
          <w:rFonts w:eastAsia="SimSun"/>
          <w:u w:val="single"/>
          <w:lang w:eastAsia="zh-CN"/>
        </w:rPr>
        <w:t>bilan de la rentrée</w:t>
      </w:r>
      <w:r w:rsidR="00977D54">
        <w:rPr>
          <w:rFonts w:eastAsia="SimSun"/>
          <w:lang w:eastAsia="zh-CN"/>
        </w:rPr>
        <w:t> :</w:t>
      </w:r>
    </w:p>
    <w:p w:rsidR="00977D54" w:rsidRPr="00894790" w:rsidRDefault="00977D54" w:rsidP="00977D54">
      <w:pPr>
        <w:pStyle w:val="pointnormal"/>
        <w:numPr>
          <w:ilvl w:val="2"/>
          <w:numId w:val="1"/>
        </w:numPr>
        <w:spacing w:before="120" w:after="120"/>
        <w:jc w:val="left"/>
        <w:rPr>
          <w:color w:val="0070C0"/>
        </w:rPr>
      </w:pPr>
      <w:r w:rsidRPr="00894790">
        <w:rPr>
          <w:color w:val="0070C0"/>
        </w:rPr>
        <w:t>147 élèves répartis sur 6 niveaux</w:t>
      </w:r>
    </w:p>
    <w:p w:rsidR="00977D54" w:rsidRPr="00894790" w:rsidRDefault="00977D54" w:rsidP="00977D54">
      <w:pPr>
        <w:pStyle w:val="pointnormal"/>
        <w:numPr>
          <w:ilvl w:val="3"/>
          <w:numId w:val="1"/>
        </w:numPr>
        <w:spacing w:before="120" w:after="0"/>
        <w:jc w:val="left"/>
        <w:rPr>
          <w:color w:val="0070C0"/>
        </w:rPr>
      </w:pPr>
      <w:r w:rsidRPr="00894790">
        <w:rPr>
          <w:color w:val="0070C0"/>
        </w:rPr>
        <w:t>1 CP 26</w:t>
      </w:r>
    </w:p>
    <w:p w:rsidR="00977D54" w:rsidRPr="00894790" w:rsidRDefault="00977D54" w:rsidP="00977D54">
      <w:pPr>
        <w:pStyle w:val="pointnormal"/>
        <w:numPr>
          <w:ilvl w:val="3"/>
          <w:numId w:val="1"/>
        </w:numPr>
        <w:spacing w:before="120" w:after="0"/>
        <w:jc w:val="left"/>
        <w:rPr>
          <w:color w:val="0070C0"/>
        </w:rPr>
      </w:pPr>
      <w:r w:rsidRPr="00894790">
        <w:rPr>
          <w:color w:val="0070C0"/>
        </w:rPr>
        <w:t>1 CP/CE1 23</w:t>
      </w:r>
    </w:p>
    <w:p w:rsidR="00977D54" w:rsidRPr="00894790" w:rsidRDefault="00977D54" w:rsidP="00977D54">
      <w:pPr>
        <w:pStyle w:val="pointnormal"/>
        <w:numPr>
          <w:ilvl w:val="3"/>
          <w:numId w:val="1"/>
        </w:numPr>
        <w:spacing w:before="120" w:after="0"/>
        <w:jc w:val="left"/>
        <w:rPr>
          <w:color w:val="0070C0"/>
        </w:rPr>
      </w:pPr>
      <w:r w:rsidRPr="00894790">
        <w:rPr>
          <w:color w:val="0070C0"/>
        </w:rPr>
        <w:t>1 CE1 24</w:t>
      </w:r>
    </w:p>
    <w:p w:rsidR="00977D54" w:rsidRPr="00894790" w:rsidRDefault="00977D54" w:rsidP="00977D54">
      <w:pPr>
        <w:pStyle w:val="pointnormal"/>
        <w:numPr>
          <w:ilvl w:val="3"/>
          <w:numId w:val="1"/>
        </w:numPr>
        <w:spacing w:before="120" w:after="0"/>
        <w:jc w:val="left"/>
        <w:rPr>
          <w:color w:val="0070C0"/>
        </w:rPr>
      </w:pPr>
      <w:r w:rsidRPr="00894790">
        <w:rPr>
          <w:color w:val="0070C0"/>
        </w:rPr>
        <w:t>1 CE2 24</w:t>
      </w:r>
    </w:p>
    <w:p w:rsidR="00977D54" w:rsidRPr="00894790" w:rsidRDefault="00977D54" w:rsidP="00977D54">
      <w:pPr>
        <w:pStyle w:val="pointnormal"/>
        <w:numPr>
          <w:ilvl w:val="3"/>
          <w:numId w:val="1"/>
        </w:numPr>
        <w:spacing w:before="120" w:after="0"/>
        <w:jc w:val="left"/>
        <w:rPr>
          <w:color w:val="0070C0"/>
        </w:rPr>
      </w:pPr>
      <w:r w:rsidRPr="00894790">
        <w:rPr>
          <w:color w:val="0070C0"/>
        </w:rPr>
        <w:t>1 CM1/CM2 25</w:t>
      </w:r>
    </w:p>
    <w:p w:rsidR="00894790" w:rsidRDefault="00977D54" w:rsidP="00894790">
      <w:pPr>
        <w:pStyle w:val="pointnormal"/>
        <w:numPr>
          <w:ilvl w:val="3"/>
          <w:numId w:val="1"/>
        </w:numPr>
        <w:spacing w:before="120" w:after="0"/>
        <w:jc w:val="left"/>
        <w:rPr>
          <w:color w:val="0070C0"/>
        </w:rPr>
      </w:pPr>
      <w:r w:rsidRPr="00894790">
        <w:rPr>
          <w:color w:val="0070C0"/>
        </w:rPr>
        <w:t>1 CM1/CM2 23</w:t>
      </w:r>
    </w:p>
    <w:p w:rsidR="00977D54" w:rsidRDefault="00894790" w:rsidP="00894790">
      <w:pPr>
        <w:pStyle w:val="pointnormal"/>
        <w:numPr>
          <w:ilvl w:val="0"/>
          <w:numId w:val="0"/>
        </w:numPr>
        <w:spacing w:before="120" w:after="0"/>
        <w:jc w:val="left"/>
      </w:pPr>
      <w:r>
        <w:rPr>
          <w:color w:val="0070C0"/>
        </w:rPr>
        <w:t xml:space="preserve">         </w:t>
      </w:r>
      <w:r>
        <w:t>A noter retard dans la livraison de certaines fournitures</w:t>
      </w:r>
    </w:p>
    <w:p w:rsidR="00894790" w:rsidRPr="00894790" w:rsidRDefault="00894790" w:rsidP="00894790">
      <w:pPr>
        <w:pStyle w:val="pointnormal"/>
        <w:numPr>
          <w:ilvl w:val="0"/>
          <w:numId w:val="0"/>
        </w:numPr>
        <w:spacing w:before="120" w:after="0"/>
        <w:jc w:val="left"/>
        <w:rPr>
          <w:color w:val="0070C0"/>
        </w:rPr>
      </w:pPr>
    </w:p>
    <w:p w:rsidR="00A23AB9" w:rsidRDefault="00A23AB9" w:rsidP="00A23AB9">
      <w:pPr>
        <w:numPr>
          <w:ilvl w:val="1"/>
          <w:numId w:val="1"/>
        </w:numPr>
        <w:tabs>
          <w:tab w:val="left" w:pos="4253"/>
        </w:tabs>
        <w:rPr>
          <w:rFonts w:ascii="Times New Roman" w:eastAsia="SimSun" w:hAnsi="Times New Roman"/>
          <w:lang w:eastAsia="zh-CN"/>
        </w:rPr>
      </w:pPr>
      <w:r w:rsidRPr="00E708E4">
        <w:rPr>
          <w:rFonts w:ascii="Times New Roman" w:eastAsia="SimSun" w:hAnsi="Times New Roman"/>
          <w:u w:val="single"/>
          <w:lang w:eastAsia="zh-CN"/>
        </w:rPr>
        <w:t>Calendrier annuel</w:t>
      </w:r>
      <w:r w:rsidRPr="00523E1A">
        <w:rPr>
          <w:rFonts w:ascii="Times New Roman" w:eastAsia="SimSun" w:hAnsi="Times New Roman"/>
          <w:lang w:eastAsia="zh-CN"/>
        </w:rPr>
        <w:t> :</w:t>
      </w:r>
      <w:r w:rsidRPr="00E708E4">
        <w:rPr>
          <w:rFonts w:ascii="Times New Roman" w:eastAsia="SimSun" w:hAnsi="Times New Roman"/>
          <w:lang w:eastAsia="zh-CN"/>
        </w:rPr>
        <w:t xml:space="preserve"> dates :</w:t>
      </w:r>
      <w:r w:rsidRPr="00E708E4">
        <w:rPr>
          <w:rFonts w:ascii="Times New Roman" w:eastAsia="SimSun" w:hAnsi="Times New Roman"/>
          <w:lang w:eastAsia="zh-CN"/>
        </w:rPr>
        <w:tab/>
      </w:r>
    </w:p>
    <w:p w:rsidR="00A23AB9" w:rsidRDefault="00A23AB9" w:rsidP="00A23AB9">
      <w:pPr>
        <w:tabs>
          <w:tab w:val="left" w:pos="4253"/>
        </w:tabs>
        <w:ind w:left="3969"/>
        <w:rPr>
          <w:rFonts w:ascii="Times New Roman" w:eastAsia="SimSun" w:hAnsi="Times New Roman"/>
          <w:lang w:eastAsia="zh-CN"/>
        </w:rPr>
      </w:pPr>
      <w:r w:rsidRPr="00E708E4">
        <w:rPr>
          <w:rFonts w:ascii="Times New Roman" w:eastAsia="SimSun" w:hAnsi="Times New Roman"/>
          <w:lang w:eastAsia="zh-CN"/>
        </w:rPr>
        <w:t>- conseils d'écoles</w:t>
      </w:r>
    </w:p>
    <w:p w:rsidR="00EC5D77" w:rsidRDefault="00EC5D77" w:rsidP="00A23AB9">
      <w:pPr>
        <w:tabs>
          <w:tab w:val="left" w:pos="4253"/>
        </w:tabs>
        <w:ind w:left="3969"/>
        <w:rPr>
          <w:rFonts w:ascii="Times New Roman" w:eastAsia="SimSun" w:hAnsi="Times New Roman"/>
          <w:lang w:eastAsia="zh-CN"/>
        </w:rPr>
      </w:pPr>
    </w:p>
    <w:p w:rsidR="00A23AB9" w:rsidRPr="00894790" w:rsidRDefault="00A23AB9" w:rsidP="00A23AB9">
      <w:pPr>
        <w:numPr>
          <w:ilvl w:val="1"/>
          <w:numId w:val="1"/>
        </w:numPr>
        <w:rPr>
          <w:rFonts w:ascii="Times New Roman" w:eastAsia="SimSun" w:hAnsi="Times New Roman"/>
          <w:color w:val="FF0000"/>
          <w:lang w:eastAsia="zh-CN"/>
        </w:rPr>
      </w:pPr>
      <w:r w:rsidRPr="00E708E4">
        <w:rPr>
          <w:rFonts w:ascii="Times New Roman" w:eastAsia="SimSun" w:hAnsi="Times New Roman"/>
          <w:u w:val="single"/>
          <w:lang w:eastAsia="zh-CN"/>
        </w:rPr>
        <w:t>R.A.S.E.D. </w:t>
      </w:r>
      <w:r w:rsidRPr="00E708E4">
        <w:rPr>
          <w:rFonts w:ascii="Times New Roman" w:eastAsia="SimSun" w:hAnsi="Times New Roman"/>
          <w:lang w:eastAsia="zh-CN"/>
        </w:rPr>
        <w:t>: bilan</w:t>
      </w:r>
      <w:r>
        <w:rPr>
          <w:rFonts w:ascii="Times New Roman" w:eastAsia="SimSun" w:hAnsi="Times New Roman"/>
          <w:lang w:eastAsia="zh-CN"/>
        </w:rPr>
        <w:t xml:space="preserve"> /</w:t>
      </w:r>
      <w:r w:rsidRPr="00E708E4">
        <w:rPr>
          <w:rFonts w:ascii="Times New Roman" w:eastAsia="SimSun" w:hAnsi="Times New Roman"/>
          <w:lang w:eastAsia="zh-CN"/>
        </w:rPr>
        <w:t xml:space="preserve"> nombre d’élèves suivis. Quelle est la nature des prises en charges ?</w:t>
      </w:r>
    </w:p>
    <w:p w:rsidR="00894790" w:rsidRDefault="00894790" w:rsidP="00894790">
      <w:pPr>
        <w:ind w:left="1788"/>
        <w:rPr>
          <w:rFonts w:ascii="Times New Roman" w:eastAsia="SimSun" w:hAnsi="Times New Roman"/>
          <w:color w:val="0070C0"/>
          <w:lang w:eastAsia="zh-CN"/>
        </w:rPr>
      </w:pPr>
      <w:r w:rsidRPr="00894790">
        <w:rPr>
          <w:rFonts w:ascii="Times New Roman" w:eastAsia="SimSun" w:hAnsi="Times New Roman"/>
          <w:color w:val="0070C0"/>
          <w:lang w:eastAsia="zh-CN"/>
        </w:rPr>
        <w:t xml:space="preserve">34 demandes d’aide </w:t>
      </w:r>
      <w:proofErr w:type="gramStart"/>
      <w:r w:rsidRPr="00894790">
        <w:rPr>
          <w:rFonts w:ascii="Times New Roman" w:eastAsia="SimSun" w:hAnsi="Times New Roman"/>
          <w:color w:val="0070C0"/>
          <w:lang w:eastAsia="zh-CN"/>
        </w:rPr>
        <w:t>( en</w:t>
      </w:r>
      <w:proofErr w:type="gramEnd"/>
      <w:r w:rsidRPr="00894790">
        <w:rPr>
          <w:rFonts w:ascii="Times New Roman" w:eastAsia="SimSun" w:hAnsi="Times New Roman"/>
          <w:color w:val="0070C0"/>
          <w:lang w:eastAsia="zh-CN"/>
        </w:rPr>
        <w:t xml:space="preserve"> réponse aux demandes des enseignants)</w:t>
      </w:r>
    </w:p>
    <w:p w:rsidR="00894790" w:rsidRDefault="00894790" w:rsidP="00894790">
      <w:pPr>
        <w:ind w:left="1788"/>
        <w:rPr>
          <w:rFonts w:ascii="Times New Roman" w:eastAsia="SimSun" w:hAnsi="Times New Roman"/>
          <w:color w:val="0070C0"/>
          <w:lang w:eastAsia="zh-CN"/>
        </w:rPr>
      </w:pPr>
    </w:p>
    <w:p w:rsidR="00894790" w:rsidRDefault="00894790" w:rsidP="00894790">
      <w:pPr>
        <w:ind w:left="1788"/>
        <w:rPr>
          <w:rFonts w:ascii="Times New Roman" w:eastAsia="SimSun" w:hAnsi="Times New Roman"/>
          <w:color w:val="0070C0"/>
          <w:lang w:eastAsia="zh-CN"/>
        </w:rPr>
      </w:pPr>
      <w:r>
        <w:rPr>
          <w:rFonts w:ascii="Times New Roman" w:eastAsia="SimSun" w:hAnsi="Times New Roman"/>
          <w:color w:val="0070C0"/>
          <w:lang w:eastAsia="zh-CN"/>
        </w:rPr>
        <w:lastRenderedPageBreak/>
        <w:t>9 pour psycho scolaire, 9 pour maitre G et 16 pour aide pédagogique.</w:t>
      </w:r>
    </w:p>
    <w:p w:rsidR="00894790" w:rsidRDefault="00894790" w:rsidP="00894790">
      <w:pPr>
        <w:ind w:left="1788"/>
        <w:rPr>
          <w:rFonts w:ascii="Times New Roman" w:eastAsia="SimSun" w:hAnsi="Times New Roman"/>
          <w:color w:val="0070C0"/>
          <w:lang w:eastAsia="zh-CN"/>
        </w:rPr>
      </w:pPr>
      <w:r>
        <w:rPr>
          <w:rFonts w:ascii="Times New Roman" w:eastAsia="SimSun" w:hAnsi="Times New Roman"/>
          <w:color w:val="0070C0"/>
          <w:lang w:eastAsia="zh-CN"/>
        </w:rPr>
        <w:t>2CE2, 20 CP, 9 CE1 et</w:t>
      </w:r>
      <w:r w:rsidR="00AB19D5">
        <w:rPr>
          <w:rFonts w:ascii="Times New Roman" w:eastAsia="SimSun" w:hAnsi="Times New Roman"/>
          <w:color w:val="0070C0"/>
          <w:lang w:eastAsia="zh-CN"/>
        </w:rPr>
        <w:t> ?</w:t>
      </w:r>
    </w:p>
    <w:p w:rsidR="00894790" w:rsidRPr="00E708E4" w:rsidRDefault="00AB19D5" w:rsidP="00894790">
      <w:pPr>
        <w:ind w:left="1788"/>
        <w:rPr>
          <w:rFonts w:ascii="Times New Roman" w:eastAsia="SimSun" w:hAnsi="Times New Roman"/>
          <w:color w:val="FF0000"/>
          <w:lang w:eastAsia="zh-CN"/>
        </w:rPr>
      </w:pPr>
      <w:r>
        <w:rPr>
          <w:rFonts w:ascii="Times New Roman" w:eastAsia="SimSun" w:hAnsi="Times New Roman"/>
          <w:color w:val="0070C0"/>
          <w:lang w:eastAsia="zh-CN"/>
        </w:rPr>
        <w:t>Plus de demandes pour aide pédagogique (maths, graphisme, compréhension)</w:t>
      </w:r>
    </w:p>
    <w:p w:rsidR="00A23AB9" w:rsidRPr="00E708E4" w:rsidRDefault="00A23AB9" w:rsidP="00A23AB9">
      <w:pPr>
        <w:rPr>
          <w:rFonts w:ascii="Times New Roman" w:eastAsia="SimSun" w:hAnsi="Times New Roman"/>
          <w:lang w:eastAsia="zh-CN"/>
        </w:rPr>
      </w:pPr>
    </w:p>
    <w:p w:rsidR="00A23AB9" w:rsidRPr="00E708E4" w:rsidRDefault="00A34753" w:rsidP="00A23AB9">
      <w:pPr>
        <w:numPr>
          <w:ilvl w:val="1"/>
          <w:numId w:val="1"/>
        </w:numPr>
        <w:rPr>
          <w:rFonts w:ascii="Times New Roman" w:eastAsia="SimSun" w:hAnsi="Times New Roman"/>
          <w:lang w:eastAsia="zh-CN"/>
        </w:rPr>
      </w:pPr>
      <w:r>
        <w:rPr>
          <w:rFonts w:ascii="Times New Roman" w:eastAsia="SimSun" w:hAnsi="Times New Roman"/>
          <w:u w:val="single"/>
          <w:lang w:eastAsia="zh-CN"/>
        </w:rPr>
        <w:t>Cahier de réussite</w:t>
      </w:r>
      <w:r w:rsidR="00A23AB9" w:rsidRPr="00E708E4">
        <w:rPr>
          <w:rFonts w:ascii="Times New Roman" w:eastAsia="SimSun" w:hAnsi="Times New Roman"/>
          <w:u w:val="single"/>
          <w:lang w:eastAsia="zh-CN"/>
        </w:rPr>
        <w:t> </w:t>
      </w:r>
      <w:r w:rsidR="00A23AB9" w:rsidRPr="00E708E4">
        <w:rPr>
          <w:rFonts w:ascii="Times New Roman" w:eastAsia="SimSun" w:hAnsi="Times New Roman"/>
          <w:lang w:eastAsia="zh-CN"/>
        </w:rPr>
        <w:t>: dates et contenus</w:t>
      </w:r>
    </w:p>
    <w:p w:rsidR="00A23AB9" w:rsidRPr="00E708E4" w:rsidRDefault="00A23AB9" w:rsidP="00A23AB9">
      <w:pPr>
        <w:pStyle w:val="Paragraphedeliste"/>
        <w:rPr>
          <w:rFonts w:ascii="Times New Roman" w:eastAsia="SimSun" w:hAnsi="Times New Roman"/>
          <w:lang w:eastAsia="zh-CN"/>
        </w:rPr>
      </w:pPr>
    </w:p>
    <w:p w:rsidR="00A23AB9" w:rsidRPr="00AB19D5" w:rsidRDefault="00A23AB9" w:rsidP="00A23AB9">
      <w:pPr>
        <w:numPr>
          <w:ilvl w:val="1"/>
          <w:numId w:val="1"/>
        </w:numPr>
        <w:tabs>
          <w:tab w:val="left" w:pos="3544"/>
        </w:tabs>
        <w:rPr>
          <w:rFonts w:ascii="Times New Roman" w:eastAsia="SimSun" w:hAnsi="Times New Roman"/>
          <w:lang w:eastAsia="zh-CN"/>
        </w:rPr>
      </w:pPr>
      <w:r w:rsidRPr="00E708E4">
        <w:rPr>
          <w:rFonts w:ascii="Times New Roman" w:eastAsia="SimSun" w:hAnsi="Times New Roman"/>
          <w:u w:val="single"/>
          <w:lang w:eastAsia="zh-CN"/>
        </w:rPr>
        <w:t>Les projets</w:t>
      </w:r>
      <w:r w:rsidRPr="00E708E4">
        <w:rPr>
          <w:rFonts w:ascii="Times New Roman" w:eastAsia="SimSun" w:hAnsi="Times New Roman"/>
          <w:lang w:eastAsia="zh-CN"/>
        </w:rPr>
        <w:t> :</w:t>
      </w:r>
      <w:r w:rsidRPr="00E708E4">
        <w:rPr>
          <w:rFonts w:ascii="Times New Roman" w:hAnsi="Times New Roman"/>
        </w:rPr>
        <w:t xml:space="preserve"> </w:t>
      </w:r>
      <w:r w:rsidRPr="00E708E4">
        <w:rPr>
          <w:rFonts w:ascii="Times New Roman" w:hAnsi="Times New Roman"/>
        </w:rPr>
        <w:tab/>
        <w:t>- Les fêtes prévues :</w:t>
      </w:r>
      <w:r w:rsidR="00523E1A">
        <w:rPr>
          <w:rFonts w:ascii="Times New Roman" w:hAnsi="Times New Roman"/>
        </w:rPr>
        <w:t xml:space="preserve"> </w:t>
      </w:r>
    </w:p>
    <w:p w:rsidR="00AB19D5" w:rsidRDefault="00AB19D5" w:rsidP="00AB19D5">
      <w:pPr>
        <w:pStyle w:val="Paragraphedeliste"/>
        <w:rPr>
          <w:rFonts w:ascii="Times New Roman" w:eastAsia="SimSun" w:hAnsi="Times New Roman"/>
          <w:lang w:eastAsia="zh-CN"/>
        </w:rPr>
      </w:pPr>
    </w:p>
    <w:p w:rsidR="00AB19D5" w:rsidRPr="00AB19D5" w:rsidRDefault="00AB19D5" w:rsidP="00AB19D5">
      <w:pPr>
        <w:numPr>
          <w:ilvl w:val="5"/>
          <w:numId w:val="1"/>
        </w:numPr>
        <w:tabs>
          <w:tab w:val="left" w:pos="3544"/>
        </w:tabs>
        <w:rPr>
          <w:rFonts w:ascii="Times New Roman" w:eastAsia="SimSun" w:hAnsi="Times New Roman"/>
          <w:color w:val="0070C0"/>
          <w:lang w:eastAsia="zh-CN"/>
        </w:rPr>
      </w:pPr>
      <w:r w:rsidRPr="00AB19D5">
        <w:rPr>
          <w:rFonts w:ascii="Times New Roman" w:eastAsia="SimSun" w:hAnsi="Times New Roman"/>
          <w:color w:val="0070C0"/>
          <w:lang w:eastAsia="zh-CN"/>
        </w:rPr>
        <w:t>16/12 goûter dans l’amidi</w:t>
      </w:r>
    </w:p>
    <w:p w:rsidR="00AB19D5" w:rsidRPr="00AB19D5" w:rsidRDefault="00AB19D5" w:rsidP="00AB19D5">
      <w:pPr>
        <w:numPr>
          <w:ilvl w:val="5"/>
          <w:numId w:val="1"/>
        </w:numPr>
        <w:tabs>
          <w:tab w:val="left" w:pos="3544"/>
        </w:tabs>
        <w:rPr>
          <w:rFonts w:ascii="Times New Roman" w:eastAsia="SimSun" w:hAnsi="Times New Roman"/>
          <w:color w:val="0070C0"/>
          <w:lang w:eastAsia="zh-CN"/>
        </w:rPr>
      </w:pPr>
      <w:r w:rsidRPr="00AB19D5">
        <w:rPr>
          <w:rFonts w:ascii="Times New Roman" w:eastAsia="SimSun" w:hAnsi="Times New Roman"/>
          <w:color w:val="0070C0"/>
          <w:lang w:eastAsia="zh-CN"/>
        </w:rPr>
        <w:t>Soirée conte au mois de janvier</w:t>
      </w:r>
    </w:p>
    <w:p w:rsidR="00AB19D5" w:rsidRPr="00AB19D5" w:rsidRDefault="00AB19D5" w:rsidP="00AB19D5">
      <w:pPr>
        <w:numPr>
          <w:ilvl w:val="5"/>
          <w:numId w:val="1"/>
        </w:numPr>
        <w:tabs>
          <w:tab w:val="left" w:pos="3544"/>
        </w:tabs>
        <w:rPr>
          <w:rFonts w:ascii="Times New Roman" w:eastAsia="SimSun" w:hAnsi="Times New Roman"/>
          <w:color w:val="0070C0"/>
          <w:lang w:eastAsia="zh-CN"/>
        </w:rPr>
      </w:pPr>
      <w:r w:rsidRPr="00AB19D5">
        <w:rPr>
          <w:rFonts w:ascii="Times New Roman" w:eastAsia="SimSun" w:hAnsi="Times New Roman"/>
          <w:color w:val="0070C0"/>
          <w:lang w:eastAsia="zh-CN"/>
        </w:rPr>
        <w:t>Loto le 17/03</w:t>
      </w:r>
    </w:p>
    <w:p w:rsidR="00AB19D5" w:rsidRPr="00AB19D5" w:rsidRDefault="00AB19D5" w:rsidP="00AB19D5">
      <w:pPr>
        <w:numPr>
          <w:ilvl w:val="5"/>
          <w:numId w:val="1"/>
        </w:numPr>
        <w:tabs>
          <w:tab w:val="left" w:pos="3544"/>
        </w:tabs>
        <w:rPr>
          <w:rFonts w:ascii="Times New Roman" w:eastAsia="SimSun" w:hAnsi="Times New Roman"/>
          <w:color w:val="0070C0"/>
          <w:lang w:eastAsia="zh-CN"/>
        </w:rPr>
      </w:pPr>
      <w:r w:rsidRPr="00AB19D5">
        <w:rPr>
          <w:rFonts w:ascii="Times New Roman" w:eastAsia="SimSun" w:hAnsi="Times New Roman"/>
          <w:color w:val="0070C0"/>
          <w:lang w:eastAsia="zh-CN"/>
        </w:rPr>
        <w:t>Le 24/04 carnaval</w:t>
      </w:r>
    </w:p>
    <w:p w:rsidR="00AB19D5" w:rsidRPr="00AB19D5" w:rsidRDefault="00AB19D5" w:rsidP="00AB19D5">
      <w:pPr>
        <w:numPr>
          <w:ilvl w:val="5"/>
          <w:numId w:val="1"/>
        </w:numPr>
        <w:tabs>
          <w:tab w:val="left" w:pos="3544"/>
        </w:tabs>
        <w:rPr>
          <w:rFonts w:ascii="Times New Roman" w:eastAsia="SimSun" w:hAnsi="Times New Roman"/>
          <w:color w:val="0070C0"/>
          <w:lang w:eastAsia="zh-CN"/>
        </w:rPr>
      </w:pPr>
      <w:proofErr w:type="gramStart"/>
      <w:r w:rsidRPr="00AB19D5">
        <w:rPr>
          <w:rFonts w:ascii="Times New Roman" w:eastAsia="SimSun" w:hAnsi="Times New Roman"/>
          <w:color w:val="0070C0"/>
          <w:lang w:eastAsia="zh-CN"/>
        </w:rPr>
        <w:t>Le 30/06 fête</w:t>
      </w:r>
      <w:proofErr w:type="gramEnd"/>
      <w:r w:rsidRPr="00AB19D5">
        <w:rPr>
          <w:rFonts w:ascii="Times New Roman" w:eastAsia="SimSun" w:hAnsi="Times New Roman"/>
          <w:color w:val="0070C0"/>
          <w:lang w:eastAsia="zh-CN"/>
        </w:rPr>
        <w:t xml:space="preserve"> de l’école</w:t>
      </w:r>
    </w:p>
    <w:p w:rsidR="00A23AB9" w:rsidRPr="00E708E4" w:rsidRDefault="00A23AB9" w:rsidP="00A23AB9">
      <w:pPr>
        <w:spacing w:before="120"/>
        <w:ind w:left="1800" w:firstLine="1744"/>
        <w:rPr>
          <w:rFonts w:ascii="Times New Roman" w:hAnsi="Times New Roman"/>
        </w:rPr>
      </w:pPr>
      <w:r w:rsidRPr="00E708E4">
        <w:rPr>
          <w:rFonts w:ascii="Times New Roman" w:hAnsi="Times New Roman"/>
        </w:rPr>
        <w:t>- Les sorties prévues :</w:t>
      </w:r>
      <w:r w:rsidR="00523E1A">
        <w:rPr>
          <w:rFonts w:ascii="Times New Roman" w:hAnsi="Times New Roman"/>
        </w:rPr>
        <w:t xml:space="preserve"> </w:t>
      </w:r>
      <w:r w:rsidR="00AB19D5" w:rsidRPr="00AB19D5">
        <w:rPr>
          <w:rFonts w:ascii="Times New Roman" w:hAnsi="Times New Roman"/>
          <w:color w:val="0070C0"/>
        </w:rPr>
        <w:t>Nemours, Provins</w:t>
      </w:r>
    </w:p>
    <w:p w:rsidR="00A23AB9" w:rsidRPr="00AB19D5" w:rsidRDefault="00523E1A" w:rsidP="00A23AB9">
      <w:pPr>
        <w:pStyle w:val="pointnormal"/>
        <w:numPr>
          <w:ilvl w:val="0"/>
          <w:numId w:val="0"/>
        </w:numPr>
        <w:spacing w:before="120" w:after="120"/>
        <w:ind w:left="2832" w:firstLine="708"/>
        <w:jc w:val="left"/>
        <w:rPr>
          <w:color w:val="0070C0"/>
        </w:rPr>
      </w:pPr>
      <w:r>
        <w:t>- Classe transplanté</w:t>
      </w:r>
      <w:r w:rsidR="00AB19D5">
        <w:t>e</w:t>
      </w:r>
      <w:r>
        <w:t xml:space="preserve"> : </w:t>
      </w:r>
      <w:proofErr w:type="spellStart"/>
      <w:r w:rsidR="00AB19D5" w:rsidRPr="00AB19D5">
        <w:rPr>
          <w:color w:val="0070C0"/>
        </w:rPr>
        <w:t>Kerjouanno</w:t>
      </w:r>
      <w:proofErr w:type="spellEnd"/>
      <w:r w:rsidR="00AB19D5" w:rsidRPr="00AB19D5">
        <w:rPr>
          <w:color w:val="0070C0"/>
        </w:rPr>
        <w:t xml:space="preserve"> du 24/01 au 03/02</w:t>
      </w:r>
    </w:p>
    <w:p w:rsidR="00AB19D5" w:rsidRPr="00AB19D5" w:rsidRDefault="00AB19D5" w:rsidP="00A23AB9">
      <w:pPr>
        <w:pStyle w:val="pointnormal"/>
        <w:numPr>
          <w:ilvl w:val="0"/>
          <w:numId w:val="0"/>
        </w:numPr>
        <w:spacing w:before="120" w:after="120"/>
        <w:ind w:left="2832" w:firstLine="708"/>
        <w:jc w:val="left"/>
        <w:rPr>
          <w:color w:val="0070C0"/>
        </w:rPr>
      </w:pPr>
      <w:r w:rsidRPr="00AB19D5">
        <w:rPr>
          <w:color w:val="0070C0"/>
        </w:rPr>
        <w:t>Classe Cécile et Camille</w:t>
      </w:r>
    </w:p>
    <w:p w:rsidR="00A23AB9" w:rsidRPr="00E708E4" w:rsidRDefault="00523E1A" w:rsidP="00A23AB9">
      <w:pPr>
        <w:pStyle w:val="pointnormal"/>
        <w:numPr>
          <w:ilvl w:val="0"/>
          <w:numId w:val="0"/>
        </w:numPr>
        <w:spacing w:before="120" w:after="120"/>
        <w:ind w:left="2832" w:firstLine="708"/>
        <w:jc w:val="left"/>
      </w:pPr>
      <w:r>
        <w:t xml:space="preserve">- Les spectacles : </w:t>
      </w:r>
    </w:p>
    <w:p w:rsidR="00A23AB9" w:rsidRPr="00E708E4" w:rsidRDefault="00523E1A" w:rsidP="00A23AB9">
      <w:pPr>
        <w:pStyle w:val="pointnormal"/>
        <w:numPr>
          <w:ilvl w:val="0"/>
          <w:numId w:val="0"/>
        </w:numPr>
        <w:spacing w:before="120"/>
        <w:ind w:left="2832" w:firstLine="708"/>
        <w:jc w:val="left"/>
      </w:pPr>
      <w:r>
        <w:t xml:space="preserve">- Photos de classe : </w:t>
      </w:r>
    </w:p>
    <w:p w:rsidR="00A23AB9" w:rsidRPr="00E708E4" w:rsidRDefault="00A23AB9" w:rsidP="00A23AB9">
      <w:pPr>
        <w:pStyle w:val="pointnormal"/>
        <w:numPr>
          <w:ilvl w:val="1"/>
          <w:numId w:val="1"/>
        </w:numPr>
        <w:spacing w:before="120" w:after="120"/>
        <w:jc w:val="left"/>
      </w:pPr>
      <w:r w:rsidRPr="00E708E4">
        <w:rPr>
          <w:u w:val="single"/>
        </w:rPr>
        <w:t>Coopérative</w:t>
      </w:r>
      <w:r w:rsidRPr="00A23AB9">
        <w:t> :</w:t>
      </w:r>
      <w:r w:rsidRPr="00E708E4">
        <w:t xml:space="preserve"> </w:t>
      </w:r>
      <w:r>
        <w:t xml:space="preserve">   </w:t>
      </w:r>
      <w:r w:rsidRPr="00E708E4">
        <w:t>bilan</w:t>
      </w:r>
      <w:r>
        <w:t xml:space="preserve"> </w:t>
      </w:r>
      <w:r w:rsidRPr="00E708E4">
        <w:t>/</w:t>
      </w:r>
      <w:r>
        <w:t xml:space="preserve"> </w:t>
      </w:r>
      <w:r w:rsidRPr="00E708E4">
        <w:t>perspectives</w:t>
      </w:r>
    </w:p>
    <w:p w:rsidR="00A23AB9" w:rsidRDefault="00A23AB9" w:rsidP="00A23AB9">
      <w:pPr>
        <w:pStyle w:val="pointnormal"/>
        <w:numPr>
          <w:ilvl w:val="0"/>
          <w:numId w:val="0"/>
        </w:numPr>
        <w:spacing w:before="120"/>
        <w:ind w:left="3119" w:firstLine="240"/>
        <w:jc w:val="left"/>
      </w:pPr>
      <w:r w:rsidRPr="00E708E4">
        <w:t>Le mode de répartition de l’argent collecté.</w:t>
      </w:r>
    </w:p>
    <w:p w:rsidR="00AB19D5" w:rsidRPr="00AB19D5" w:rsidRDefault="00AB19D5" w:rsidP="00A23AB9">
      <w:pPr>
        <w:pStyle w:val="pointnormal"/>
        <w:numPr>
          <w:ilvl w:val="0"/>
          <w:numId w:val="0"/>
        </w:numPr>
        <w:spacing w:before="120"/>
        <w:ind w:left="3119" w:firstLine="240"/>
        <w:jc w:val="left"/>
        <w:rPr>
          <w:color w:val="0070C0"/>
        </w:rPr>
      </w:pPr>
      <w:r w:rsidRPr="00AB19D5">
        <w:rPr>
          <w:color w:val="0070C0"/>
        </w:rPr>
        <w:t>A ce jour 2061€ collectés. 6€ par enfant et 5€ par enfant pour sortie.</w:t>
      </w:r>
    </w:p>
    <w:p w:rsidR="00A23AB9" w:rsidRPr="005C1FBD" w:rsidRDefault="00A23AB9" w:rsidP="00A23AB9">
      <w:pPr>
        <w:pStyle w:val="pointnormal"/>
        <w:numPr>
          <w:ilvl w:val="1"/>
          <w:numId w:val="1"/>
        </w:numPr>
        <w:spacing w:before="120"/>
        <w:jc w:val="left"/>
        <w:rPr>
          <w:u w:val="single"/>
        </w:rPr>
      </w:pPr>
      <w:r w:rsidRPr="00E708E4">
        <w:rPr>
          <w:u w:val="single"/>
        </w:rPr>
        <w:t>Effectifs</w:t>
      </w:r>
      <w:r w:rsidRPr="00A23AB9">
        <w:t xml:space="preserve"> : </w:t>
      </w:r>
      <w:r w:rsidRPr="00E708E4">
        <w:t>Répartitions</w:t>
      </w:r>
    </w:p>
    <w:p w:rsidR="005C1FBD" w:rsidRPr="00AB19D5" w:rsidRDefault="005C1FBD" w:rsidP="005C1FBD">
      <w:pPr>
        <w:pStyle w:val="pointnormal"/>
        <w:numPr>
          <w:ilvl w:val="2"/>
          <w:numId w:val="1"/>
        </w:numPr>
        <w:spacing w:before="120"/>
        <w:jc w:val="left"/>
        <w:rPr>
          <w:color w:val="0070C0"/>
        </w:rPr>
      </w:pPr>
      <w:r w:rsidRPr="005C1FBD">
        <w:t xml:space="preserve">Y </w:t>
      </w:r>
      <w:proofErr w:type="spellStart"/>
      <w:r w:rsidRPr="005C1FBD">
        <w:t>a</w:t>
      </w:r>
      <w:r>
        <w:t>-t-il</w:t>
      </w:r>
      <w:proofErr w:type="spellEnd"/>
      <w:r>
        <w:t xml:space="preserve"> de nouveaux inscrits à venir au cours de l’année ?</w:t>
      </w:r>
      <w:r w:rsidR="00AB19D5">
        <w:t xml:space="preserve"> </w:t>
      </w:r>
      <w:r w:rsidR="00AB19D5" w:rsidRPr="00AB19D5">
        <w:rPr>
          <w:color w:val="0070C0"/>
        </w:rPr>
        <w:t>10 nouveaux inscrits depuis début de l’année</w:t>
      </w:r>
    </w:p>
    <w:p w:rsidR="005C1FBD" w:rsidRDefault="005C1FBD" w:rsidP="005C1FBD">
      <w:pPr>
        <w:pStyle w:val="pointnormal"/>
        <w:numPr>
          <w:ilvl w:val="2"/>
          <w:numId w:val="1"/>
        </w:numPr>
        <w:spacing w:before="120"/>
        <w:jc w:val="left"/>
      </w:pPr>
      <w:r>
        <w:t>A ce jour, combien de dérogations ont été acceptées pour Jules Ferry / autres école ?</w:t>
      </w:r>
    </w:p>
    <w:p w:rsidR="005C1FBD" w:rsidRDefault="005C1FBD" w:rsidP="005C1FBD">
      <w:pPr>
        <w:pStyle w:val="pointnormal"/>
        <w:numPr>
          <w:ilvl w:val="2"/>
          <w:numId w:val="1"/>
        </w:numPr>
        <w:spacing w:before="120"/>
        <w:jc w:val="left"/>
      </w:pPr>
      <w:r>
        <w:t>Nb d’enfants en allemands ?</w:t>
      </w:r>
      <w:r w:rsidR="00AB19D5">
        <w:t xml:space="preserve"> </w:t>
      </w:r>
      <w:r w:rsidR="00AB19D5" w:rsidRPr="00AB19D5">
        <w:rPr>
          <w:color w:val="0070C0"/>
        </w:rPr>
        <w:t>7</w:t>
      </w:r>
      <w:r w:rsidR="00AB19D5">
        <w:rPr>
          <w:color w:val="0070C0"/>
        </w:rPr>
        <w:t>. Tous les enfants de Dunoyer font anglais et 7 enfants font allemand et anglaisL.</w:t>
      </w:r>
    </w:p>
    <w:p w:rsidR="005C1FBD" w:rsidRPr="005C1FBD" w:rsidRDefault="005C1FBD" w:rsidP="005C1FBD">
      <w:pPr>
        <w:pStyle w:val="pointnormal"/>
        <w:numPr>
          <w:ilvl w:val="0"/>
          <w:numId w:val="10"/>
        </w:numPr>
        <w:spacing w:before="120"/>
        <w:jc w:val="left"/>
      </w:pPr>
      <w:r>
        <w:t xml:space="preserve">PAI : Nombre / mise en place à la rentrée. Y </w:t>
      </w:r>
      <w:proofErr w:type="spellStart"/>
      <w:r>
        <w:t>a-t-il</w:t>
      </w:r>
      <w:proofErr w:type="spellEnd"/>
      <w:r>
        <w:t xml:space="preserve"> des enfants allergiques ? Allergies alimentaires ? Asthme ? autres ?</w:t>
      </w:r>
    </w:p>
    <w:p w:rsidR="00A23AB9" w:rsidRPr="00BC0178" w:rsidRDefault="00A23AB9" w:rsidP="00A23AB9">
      <w:pPr>
        <w:pStyle w:val="pointnormal"/>
        <w:numPr>
          <w:ilvl w:val="1"/>
          <w:numId w:val="1"/>
        </w:numPr>
        <w:spacing w:before="120" w:after="120"/>
        <w:jc w:val="left"/>
        <w:rPr>
          <w:u w:val="single"/>
        </w:rPr>
      </w:pPr>
      <w:r w:rsidRPr="00E708E4">
        <w:rPr>
          <w:u w:val="single"/>
        </w:rPr>
        <w:t>Les classes à double niveaux</w:t>
      </w:r>
      <w:r w:rsidRPr="00A23AB9">
        <w:t> :</w:t>
      </w:r>
      <w:r w:rsidRPr="00E708E4">
        <w:t xml:space="preserve"> bilan</w:t>
      </w:r>
    </w:p>
    <w:p w:rsidR="00BC0178" w:rsidRDefault="00BC0178" w:rsidP="00A23AB9">
      <w:pPr>
        <w:pStyle w:val="pointnormal"/>
        <w:numPr>
          <w:ilvl w:val="1"/>
          <w:numId w:val="1"/>
        </w:numPr>
        <w:spacing w:before="120" w:after="120"/>
        <w:jc w:val="left"/>
        <w:rPr>
          <w:u w:val="single"/>
        </w:rPr>
      </w:pPr>
      <w:r>
        <w:rPr>
          <w:u w:val="single"/>
        </w:rPr>
        <w:t>Les livrets d’évaluations</w:t>
      </w:r>
    </w:p>
    <w:p w:rsidR="00AB19D5" w:rsidRPr="00AB19D5" w:rsidRDefault="00AB19D5" w:rsidP="00AB19D5">
      <w:pPr>
        <w:pStyle w:val="pointnormal"/>
        <w:numPr>
          <w:ilvl w:val="0"/>
          <w:numId w:val="0"/>
        </w:numPr>
        <w:spacing w:before="120" w:after="120"/>
        <w:ind w:left="1788"/>
        <w:jc w:val="left"/>
        <w:rPr>
          <w:color w:val="0070C0"/>
        </w:rPr>
      </w:pPr>
      <w:r w:rsidRPr="00AB19D5">
        <w:rPr>
          <w:color w:val="0070C0"/>
        </w:rPr>
        <w:t xml:space="preserve">Mise en place du livret </w:t>
      </w:r>
      <w:proofErr w:type="spellStart"/>
      <w:r w:rsidRPr="00AB19D5">
        <w:rPr>
          <w:color w:val="0070C0"/>
        </w:rPr>
        <w:t>éléctronique</w:t>
      </w:r>
      <w:proofErr w:type="spellEnd"/>
      <w:r w:rsidRPr="00AB19D5">
        <w:rPr>
          <w:color w:val="0070C0"/>
        </w:rPr>
        <w:t xml:space="preserve"> cette année. Le problème de l’impression de ce livret est soulevé car la mairie n’a pas alloué de budget supplémentaire pour les impressions.</w:t>
      </w:r>
    </w:p>
    <w:p w:rsidR="00A23AB9" w:rsidRPr="00AB19D5" w:rsidRDefault="00AB19D5" w:rsidP="00A23AB9">
      <w:pPr>
        <w:pStyle w:val="pointnormal"/>
        <w:numPr>
          <w:ilvl w:val="0"/>
          <w:numId w:val="0"/>
        </w:numPr>
        <w:spacing w:before="120" w:after="120"/>
        <w:ind w:left="1788"/>
        <w:jc w:val="left"/>
        <w:rPr>
          <w:color w:val="0070C0"/>
        </w:rPr>
      </w:pPr>
      <w:r w:rsidRPr="00AB19D5">
        <w:rPr>
          <w:color w:val="0070C0"/>
        </w:rPr>
        <w:t>2 périodes de remise de livret</w:t>
      </w:r>
    </w:p>
    <w:p w:rsidR="00AB19D5" w:rsidRPr="00E708E4" w:rsidRDefault="00AB19D5" w:rsidP="00A23AB9">
      <w:pPr>
        <w:pStyle w:val="pointnormal"/>
        <w:numPr>
          <w:ilvl w:val="0"/>
          <w:numId w:val="0"/>
        </w:numPr>
        <w:spacing w:before="120" w:after="120"/>
        <w:ind w:left="1788"/>
        <w:jc w:val="left"/>
      </w:pPr>
    </w:p>
    <w:p w:rsidR="00A23AB9" w:rsidRPr="00E708E4" w:rsidRDefault="00A23AB9" w:rsidP="00A23AB9">
      <w:pPr>
        <w:widowControl w:val="0"/>
        <w:suppressAutoHyphens/>
        <w:spacing w:after="120"/>
        <w:ind w:left="1276"/>
        <w:rPr>
          <w:rFonts w:ascii="Times New Roman" w:hAnsi="Times New Roman"/>
        </w:rPr>
      </w:pPr>
    </w:p>
    <w:p w:rsidR="00A23AB9" w:rsidRPr="00E708E4" w:rsidRDefault="00A23AB9" w:rsidP="00A23AB9">
      <w:pPr>
        <w:pStyle w:val="pointnormal"/>
        <w:numPr>
          <w:ilvl w:val="0"/>
          <w:numId w:val="0"/>
        </w:numPr>
        <w:spacing w:before="120" w:after="120"/>
        <w:ind w:left="1434"/>
        <w:jc w:val="left"/>
        <w:rPr>
          <w:rFonts w:eastAsia="Calibri"/>
          <w:lang w:eastAsia="en-US"/>
        </w:rPr>
      </w:pPr>
    </w:p>
    <w:p w:rsidR="00945840" w:rsidRPr="00A34753" w:rsidRDefault="00945840" w:rsidP="00945840">
      <w:pPr>
        <w:numPr>
          <w:ilvl w:val="0"/>
          <w:numId w:val="3"/>
        </w:numPr>
        <w:tabs>
          <w:tab w:val="clear" w:pos="360"/>
          <w:tab w:val="num" w:pos="-7230"/>
        </w:tabs>
        <w:ind w:left="709"/>
        <w:rPr>
          <w:rFonts w:ascii="Times New Roman" w:hAnsi="Times New Roman"/>
          <w:b/>
        </w:rPr>
      </w:pPr>
      <w:r w:rsidRPr="00A34753">
        <w:rPr>
          <w:rFonts w:ascii="Times New Roman" w:hAnsi="Times New Roman"/>
          <w:b/>
        </w:rPr>
        <w:t>Plan Particulier de Mise en Sûreté</w:t>
      </w:r>
    </w:p>
    <w:p w:rsidR="00945840" w:rsidRPr="00A34753" w:rsidRDefault="00945840" w:rsidP="00945840">
      <w:pPr>
        <w:numPr>
          <w:ilvl w:val="1"/>
          <w:numId w:val="3"/>
        </w:numPr>
        <w:tabs>
          <w:tab w:val="clear" w:pos="1080"/>
          <w:tab w:val="num" w:pos="-7230"/>
        </w:tabs>
        <w:ind w:left="1276"/>
        <w:rPr>
          <w:rFonts w:ascii="Times New Roman" w:hAnsi="Times New Roman"/>
        </w:rPr>
      </w:pPr>
      <w:r w:rsidRPr="00A34753">
        <w:rPr>
          <w:rFonts w:ascii="Times New Roman" w:hAnsi="Times New Roman"/>
        </w:rPr>
        <w:t>quels seront les dispositifs pris par l'école pour les exercices de préparation alerte attentat avec les enfants ?</w:t>
      </w:r>
    </w:p>
    <w:p w:rsidR="00945840" w:rsidRPr="00A34753" w:rsidRDefault="00945840" w:rsidP="00945840">
      <w:pPr>
        <w:numPr>
          <w:ilvl w:val="1"/>
          <w:numId w:val="3"/>
        </w:numPr>
        <w:tabs>
          <w:tab w:val="clear" w:pos="1080"/>
          <w:tab w:val="num" w:pos="-7230"/>
        </w:tabs>
        <w:ind w:left="1276"/>
        <w:rPr>
          <w:rFonts w:ascii="Times New Roman" w:hAnsi="Times New Roman"/>
        </w:rPr>
      </w:pPr>
      <w:r w:rsidRPr="00A34753">
        <w:rPr>
          <w:rFonts w:ascii="Times New Roman" w:hAnsi="Times New Roman"/>
        </w:rPr>
        <w:t xml:space="preserve">les travaux de mise aux normes "attentat" </w:t>
      </w:r>
      <w:proofErr w:type="spellStart"/>
      <w:proofErr w:type="gramStart"/>
      <w:r w:rsidRPr="00A34753">
        <w:rPr>
          <w:rFonts w:ascii="Times New Roman" w:hAnsi="Times New Roman"/>
        </w:rPr>
        <w:t>ont-il</w:t>
      </w:r>
      <w:proofErr w:type="spellEnd"/>
      <w:proofErr w:type="gramEnd"/>
      <w:r w:rsidRPr="00A34753">
        <w:rPr>
          <w:rFonts w:ascii="Times New Roman" w:hAnsi="Times New Roman"/>
        </w:rPr>
        <w:t xml:space="preserve"> été réalisés ?</w:t>
      </w:r>
    </w:p>
    <w:p w:rsidR="00945840" w:rsidRPr="00945840" w:rsidRDefault="00945840" w:rsidP="00945840">
      <w:pPr>
        <w:tabs>
          <w:tab w:val="num" w:pos="720"/>
        </w:tabs>
        <w:rPr>
          <w:rFonts w:ascii="Times New Roman" w:hAnsi="Times New Roman"/>
          <w:color w:val="FF0000"/>
        </w:rPr>
      </w:pPr>
    </w:p>
    <w:p w:rsidR="00945840" w:rsidRPr="00945840" w:rsidRDefault="00945840" w:rsidP="00945840">
      <w:pPr>
        <w:tabs>
          <w:tab w:val="num" w:pos="720"/>
        </w:tabs>
        <w:rPr>
          <w:rFonts w:ascii="Times New Roman" w:hAnsi="Times New Roman"/>
        </w:rPr>
      </w:pPr>
    </w:p>
    <w:p w:rsidR="00A23AB9" w:rsidRPr="00E708E4" w:rsidRDefault="00A23AB9" w:rsidP="00A23AB9">
      <w:pPr>
        <w:rPr>
          <w:rFonts w:ascii="Times New Roman" w:hAnsi="Times New Roman"/>
        </w:rPr>
      </w:pPr>
    </w:p>
    <w:p w:rsidR="00A23AB9" w:rsidRPr="00E708E4" w:rsidRDefault="00A23AB9" w:rsidP="00A23AB9">
      <w:pPr>
        <w:rPr>
          <w:rFonts w:ascii="Times New Roman" w:hAnsi="Times New Roman"/>
        </w:rPr>
      </w:pPr>
    </w:p>
    <w:p w:rsidR="00A23AB9" w:rsidRPr="00E708E4" w:rsidRDefault="00A23AB9" w:rsidP="00A23AB9">
      <w:pPr>
        <w:rPr>
          <w:rFonts w:ascii="Times New Roman" w:hAnsi="Times New Roman"/>
        </w:rPr>
      </w:pPr>
    </w:p>
    <w:p w:rsidR="00A23AB9" w:rsidRPr="00E708E4" w:rsidRDefault="00A23AB9" w:rsidP="00A23AB9">
      <w:pPr>
        <w:rPr>
          <w:rFonts w:ascii="Times New Roman" w:hAnsi="Times New Roman"/>
        </w:rPr>
      </w:pPr>
    </w:p>
    <w:p w:rsidR="00A23AB9" w:rsidRDefault="00A23AB9" w:rsidP="00A23AB9">
      <w:pPr>
        <w:rPr>
          <w:rFonts w:ascii="Times New Roman" w:hAnsi="Times New Roman"/>
        </w:rPr>
      </w:pPr>
    </w:p>
    <w:p w:rsidR="00933709" w:rsidRDefault="00933709" w:rsidP="00A23AB9">
      <w:pPr>
        <w:rPr>
          <w:rFonts w:ascii="Times New Roman" w:hAnsi="Times New Roman"/>
        </w:rPr>
      </w:pPr>
    </w:p>
    <w:p w:rsidR="00933709" w:rsidRDefault="00933709" w:rsidP="00A23AB9">
      <w:pPr>
        <w:rPr>
          <w:rFonts w:ascii="Times New Roman" w:hAnsi="Times New Roman"/>
        </w:rPr>
      </w:pPr>
      <w:r>
        <w:rPr>
          <w:rFonts w:ascii="Times New Roman" w:hAnsi="Times New Roman"/>
        </w:rPr>
        <w:t>Photos jointes</w:t>
      </w:r>
    </w:p>
    <w:p w:rsidR="00933709" w:rsidRDefault="00933709" w:rsidP="00A23AB9">
      <w:pPr>
        <w:rPr>
          <w:rFonts w:ascii="Times New Roman" w:hAnsi="Times New Roman"/>
        </w:rPr>
      </w:pPr>
      <w:r>
        <w:rPr>
          <w:rFonts w:ascii="Times New Roman" w:hAnsi="Times New Roman"/>
        </w:rPr>
        <w:t>Trottoir condamné côté pair rue Pierre Gilles de Gennes</w:t>
      </w:r>
    </w:p>
    <w:p w:rsidR="00933709" w:rsidRPr="00E708E4" w:rsidRDefault="00933709" w:rsidP="00A23AB9">
      <w:pPr>
        <w:rPr>
          <w:rFonts w:ascii="Times New Roman" w:hAnsi="Times New Roman"/>
        </w:rPr>
      </w:pPr>
      <w:r>
        <w:rPr>
          <w:noProof/>
        </w:rPr>
        <w:drawing>
          <wp:inline distT="0" distB="0" distL="0" distR="0">
            <wp:extent cx="2400300" cy="3199150"/>
            <wp:effectExtent l="0" t="0" r="0" b="1270"/>
            <wp:docPr id="1" name="Image 1" descr="C:\Users\nguyecx\AppData\Local\Microsoft\Windows\Temporary Internet Files\Content.Word\IMG_2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guyecx\AppData\Local\Microsoft\Windows\Temporary Internet Files\Content.Word\IMG_213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2358" cy="3201893"/>
                    </a:xfrm>
                    <a:prstGeom prst="rect">
                      <a:avLst/>
                    </a:prstGeom>
                    <a:noFill/>
                    <a:ln>
                      <a:noFill/>
                    </a:ln>
                  </pic:spPr>
                </pic:pic>
              </a:graphicData>
            </a:graphic>
          </wp:inline>
        </w:drawing>
      </w:r>
      <w:r>
        <w:rPr>
          <w:rFonts w:ascii="Times New Roman" w:hAnsi="Times New Roman"/>
        </w:rPr>
        <w:t xml:space="preserve">  </w:t>
      </w:r>
      <w:r>
        <w:rPr>
          <w:noProof/>
        </w:rPr>
        <w:drawing>
          <wp:inline distT="0" distB="0" distL="0" distR="0">
            <wp:extent cx="2351212" cy="3133725"/>
            <wp:effectExtent l="0" t="0" r="0" b="0"/>
            <wp:docPr id="2" name="Image 2" descr="C:\Users\nguyecx\AppData\Local\Microsoft\Windows\Temporary Internet Files\Content.Word\IMG_2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guyecx\AppData\Local\Microsoft\Windows\Temporary Internet Files\Content.Word\IMG_213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131" cy="3134949"/>
                    </a:xfrm>
                    <a:prstGeom prst="rect">
                      <a:avLst/>
                    </a:prstGeom>
                    <a:noFill/>
                    <a:ln>
                      <a:noFill/>
                    </a:ln>
                  </pic:spPr>
                </pic:pic>
              </a:graphicData>
            </a:graphic>
          </wp:inline>
        </w:drawing>
      </w:r>
    </w:p>
    <w:p w:rsidR="00A23AB9" w:rsidRPr="00E708E4" w:rsidRDefault="00A23AB9" w:rsidP="00A23AB9">
      <w:pPr>
        <w:rPr>
          <w:rFonts w:ascii="Times New Roman" w:hAnsi="Times New Roman"/>
        </w:rPr>
      </w:pPr>
    </w:p>
    <w:p w:rsidR="00A23AB9" w:rsidRPr="00E708E4" w:rsidRDefault="00A23AB9" w:rsidP="00A23AB9">
      <w:pPr>
        <w:rPr>
          <w:rFonts w:ascii="Times New Roman" w:hAnsi="Times New Roman"/>
        </w:rPr>
      </w:pPr>
    </w:p>
    <w:p w:rsidR="00A23AB9" w:rsidRPr="00E708E4" w:rsidRDefault="00A23AB9" w:rsidP="00A23AB9">
      <w:pPr>
        <w:pStyle w:val="pointnormal"/>
        <w:numPr>
          <w:ilvl w:val="0"/>
          <w:numId w:val="0"/>
        </w:numPr>
        <w:spacing w:before="120" w:after="120"/>
        <w:ind w:left="1440"/>
        <w:jc w:val="left"/>
        <w:rPr>
          <w:rFonts w:eastAsia="Calibri"/>
          <w:lang w:eastAsia="en-US"/>
        </w:rPr>
      </w:pPr>
    </w:p>
    <w:p w:rsidR="00C80C86" w:rsidRDefault="00C80C86" w:rsidP="00A23AB9"/>
    <w:sectPr w:rsidR="00C80C86" w:rsidSect="008F7143">
      <w:pgSz w:w="11906" w:h="16838"/>
      <w:pgMar w:top="568" w:right="707" w:bottom="993"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21308_"/>
      </v:shape>
    </w:pict>
  </w:numPicBullet>
  <w:abstractNum w:abstractNumId="0">
    <w:nsid w:val="00000003"/>
    <w:multiLevelType w:val="multilevel"/>
    <w:tmpl w:val="254C4E1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4"/>
    <w:multiLevelType w:val="multilevel"/>
    <w:tmpl w:val="9B8CB8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7"/>
    <w:multiLevelType w:val="multilevel"/>
    <w:tmpl w:val="908E160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1024580A"/>
    <w:multiLevelType w:val="hybridMultilevel"/>
    <w:tmpl w:val="76D8B2FA"/>
    <w:lvl w:ilvl="0" w:tplc="F78435B2">
      <w:numFmt w:val="bullet"/>
      <w:lvlText w:val=""/>
      <w:lvlJc w:val="left"/>
      <w:pPr>
        <w:ind w:left="1636" w:hanging="360"/>
      </w:pPr>
      <w:rPr>
        <w:rFonts w:ascii="Wingdings" w:eastAsia="Times New Roman" w:hAnsi="Wingdings" w:cs="Times New Roman" w:hint="default"/>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4">
    <w:nsid w:val="1C2A3C2C"/>
    <w:multiLevelType w:val="hybridMultilevel"/>
    <w:tmpl w:val="3DFEB6F4"/>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
    <w:nsid w:val="1F6B0139"/>
    <w:multiLevelType w:val="hybridMultilevel"/>
    <w:tmpl w:val="31726516"/>
    <w:lvl w:ilvl="0" w:tplc="040C0003">
      <w:start w:val="1"/>
      <w:numFmt w:val="bullet"/>
      <w:lvlText w:val="o"/>
      <w:lvlJc w:val="left"/>
      <w:pPr>
        <w:tabs>
          <w:tab w:val="num" w:pos="1068"/>
        </w:tabs>
        <w:ind w:left="1068" w:hanging="360"/>
      </w:pPr>
      <w:rPr>
        <w:rFonts w:ascii="Courier New" w:hAnsi="Courier New" w:cs="Courier New" w:hint="default"/>
      </w:rPr>
    </w:lvl>
    <w:lvl w:ilvl="1" w:tplc="040C0001">
      <w:start w:val="1"/>
      <w:numFmt w:val="bullet"/>
      <w:lvlText w:val=""/>
      <w:lvlJc w:val="left"/>
      <w:pPr>
        <w:tabs>
          <w:tab w:val="num" w:pos="1788"/>
        </w:tabs>
        <w:ind w:left="1788" w:hanging="360"/>
      </w:pPr>
      <w:rPr>
        <w:rFonts w:ascii="Symbol" w:hAnsi="Symbol" w:hint="default"/>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start w:val="1"/>
      <w:numFmt w:val="bullet"/>
      <w:lvlText w:val="o"/>
      <w:lvlJc w:val="left"/>
      <w:pPr>
        <w:tabs>
          <w:tab w:val="num" w:pos="3948"/>
        </w:tabs>
        <w:ind w:left="3948" w:hanging="360"/>
      </w:pPr>
      <w:rPr>
        <w:rFonts w:ascii="Courier New" w:hAnsi="Courier New" w:cs="Courier New" w:hint="default"/>
      </w:rPr>
    </w:lvl>
    <w:lvl w:ilvl="5" w:tplc="040C0005">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6">
    <w:nsid w:val="22682284"/>
    <w:multiLevelType w:val="hybridMultilevel"/>
    <w:tmpl w:val="995270DA"/>
    <w:lvl w:ilvl="0" w:tplc="040C0003">
      <w:start w:val="1"/>
      <w:numFmt w:val="bullet"/>
      <w:lvlText w:val="o"/>
      <w:lvlJc w:val="left"/>
      <w:pPr>
        <w:tabs>
          <w:tab w:val="num" w:pos="1068"/>
        </w:tabs>
        <w:ind w:left="1068" w:hanging="360"/>
      </w:pPr>
      <w:rPr>
        <w:rFonts w:ascii="Courier New" w:hAnsi="Courier New" w:cs="Courier New" w:hint="default"/>
      </w:rPr>
    </w:lvl>
    <w:lvl w:ilvl="1" w:tplc="040C0001">
      <w:start w:val="1"/>
      <w:numFmt w:val="bullet"/>
      <w:lvlText w:val=""/>
      <w:lvlJc w:val="left"/>
      <w:pPr>
        <w:tabs>
          <w:tab w:val="num" w:pos="1788"/>
        </w:tabs>
        <w:ind w:left="1788" w:hanging="360"/>
      </w:pPr>
      <w:rPr>
        <w:rFonts w:ascii="Symbol" w:hAnsi="Symbol" w:hint="default"/>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start w:val="1"/>
      <w:numFmt w:val="bullet"/>
      <w:lvlText w:val="o"/>
      <w:lvlJc w:val="left"/>
      <w:pPr>
        <w:tabs>
          <w:tab w:val="num" w:pos="3948"/>
        </w:tabs>
        <w:ind w:left="3948" w:hanging="360"/>
      </w:pPr>
      <w:rPr>
        <w:rFonts w:ascii="Courier New" w:hAnsi="Courier New" w:cs="Courier New" w:hint="default"/>
      </w:rPr>
    </w:lvl>
    <w:lvl w:ilvl="5" w:tplc="040C0005">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7">
    <w:nsid w:val="22E97032"/>
    <w:multiLevelType w:val="hybridMultilevel"/>
    <w:tmpl w:val="599E5F7E"/>
    <w:lvl w:ilvl="0" w:tplc="05807BCE">
      <w:start w:val="1"/>
      <w:numFmt w:val="bullet"/>
      <w:lvlText w:val=""/>
      <w:lvlPicBulletId w:val="0"/>
      <w:lvlJc w:val="left"/>
      <w:pPr>
        <w:tabs>
          <w:tab w:val="num" w:pos="1068"/>
        </w:tabs>
        <w:ind w:left="1068" w:hanging="360"/>
      </w:pPr>
      <w:rPr>
        <w:rFonts w:ascii="Symbol" w:hAnsi="Symbol" w:hint="default"/>
        <w:color w:val="auto"/>
      </w:rPr>
    </w:lvl>
    <w:lvl w:ilvl="1" w:tplc="E0CA67AE">
      <w:start w:val="1"/>
      <w:numFmt w:val="bullet"/>
      <w:lvlText w:val="o"/>
      <w:lvlJc w:val="left"/>
      <w:pPr>
        <w:tabs>
          <w:tab w:val="num" w:pos="1788"/>
        </w:tabs>
        <w:ind w:left="1788" w:hanging="360"/>
      </w:pPr>
      <w:rPr>
        <w:rFonts w:ascii="Courier New" w:hAnsi="Courier New" w:cs="Courier New" w:hint="default"/>
        <w:color w:val="auto"/>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start w:val="1"/>
      <w:numFmt w:val="bullet"/>
      <w:lvlText w:val="o"/>
      <w:lvlJc w:val="left"/>
      <w:pPr>
        <w:tabs>
          <w:tab w:val="num" w:pos="1920"/>
        </w:tabs>
        <w:ind w:left="1920" w:hanging="360"/>
      </w:pPr>
      <w:rPr>
        <w:rFonts w:ascii="Courier New" w:hAnsi="Courier New" w:cs="Courier New" w:hint="default"/>
      </w:rPr>
    </w:lvl>
    <w:lvl w:ilvl="5" w:tplc="040C0005">
      <w:start w:val="1"/>
      <w:numFmt w:val="bullet"/>
      <w:lvlText w:val=""/>
      <w:lvlJc w:val="left"/>
      <w:pPr>
        <w:tabs>
          <w:tab w:val="num" w:pos="4668"/>
        </w:tabs>
        <w:ind w:left="4668" w:hanging="360"/>
      </w:pPr>
      <w:rPr>
        <w:rFonts w:ascii="Wingdings" w:hAnsi="Wingdings" w:hint="default"/>
      </w:rPr>
    </w:lvl>
    <w:lvl w:ilvl="6" w:tplc="61BE4C70">
      <w:numFmt w:val="bullet"/>
      <w:lvlText w:val="-"/>
      <w:lvlJc w:val="left"/>
      <w:pPr>
        <w:ind w:left="5388" w:hanging="360"/>
      </w:pPr>
      <w:rPr>
        <w:rFonts w:ascii="Times New Roman" w:eastAsia="Times New Roman" w:hAnsi="Times New Roman" w:cs="Times New Roman"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8">
    <w:nsid w:val="23A659E8"/>
    <w:multiLevelType w:val="hybridMultilevel"/>
    <w:tmpl w:val="ACB66E90"/>
    <w:lvl w:ilvl="0" w:tplc="040C0001">
      <w:start w:val="1"/>
      <w:numFmt w:val="bullet"/>
      <w:lvlText w:val=""/>
      <w:lvlJc w:val="left"/>
      <w:pPr>
        <w:ind w:left="1996" w:hanging="360"/>
      </w:pPr>
      <w:rPr>
        <w:rFonts w:ascii="Symbol" w:hAnsi="Symbol"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9">
    <w:nsid w:val="33EA559A"/>
    <w:multiLevelType w:val="hybridMultilevel"/>
    <w:tmpl w:val="520A9DDE"/>
    <w:lvl w:ilvl="0" w:tplc="040C0003">
      <w:start w:val="1"/>
      <w:numFmt w:val="bullet"/>
      <w:lvlText w:val="o"/>
      <w:lvlJc w:val="left"/>
      <w:pPr>
        <w:tabs>
          <w:tab w:val="num" w:pos="360"/>
        </w:tabs>
        <w:ind w:left="360" w:hanging="360"/>
      </w:pPr>
      <w:rPr>
        <w:rFonts w:ascii="Courier New" w:hAnsi="Courier New" w:cs="Courier New" w:hint="default"/>
      </w:rPr>
    </w:lvl>
    <w:lvl w:ilvl="1" w:tplc="040C0001">
      <w:start w:val="1"/>
      <w:numFmt w:val="bullet"/>
      <w:lvlText w:val=""/>
      <w:lvlJc w:val="left"/>
      <w:pPr>
        <w:tabs>
          <w:tab w:val="num" w:pos="1080"/>
        </w:tabs>
        <w:ind w:left="1080" w:hanging="360"/>
      </w:pPr>
      <w:rPr>
        <w:rFonts w:ascii="Symbol" w:hAnsi="Symbol"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
    <w:nsid w:val="53E41A49"/>
    <w:multiLevelType w:val="hybridMultilevel"/>
    <w:tmpl w:val="22D24B90"/>
    <w:lvl w:ilvl="0" w:tplc="040C0003">
      <w:start w:val="1"/>
      <w:numFmt w:val="bullet"/>
      <w:lvlText w:val="o"/>
      <w:lvlJc w:val="left"/>
      <w:pPr>
        <w:ind w:left="2136" w:hanging="360"/>
      </w:pPr>
      <w:rPr>
        <w:rFonts w:ascii="Courier New" w:hAnsi="Courier New" w:cs="Courier New"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1">
    <w:nsid w:val="58CC40AE"/>
    <w:multiLevelType w:val="hybridMultilevel"/>
    <w:tmpl w:val="3E40AAAA"/>
    <w:lvl w:ilvl="0" w:tplc="040C0009">
      <w:start w:val="1"/>
      <w:numFmt w:val="bullet"/>
      <w:pStyle w:val="pointnormal"/>
      <w:lvlText w:val=""/>
      <w:lvlJc w:val="left"/>
      <w:pPr>
        <w:tabs>
          <w:tab w:val="num" w:pos="1068"/>
        </w:tabs>
        <w:ind w:left="1068" w:hanging="360"/>
      </w:pPr>
      <w:rPr>
        <w:rFonts w:ascii="Wingdings" w:hAnsi="Wingdings"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start w:val="1"/>
      <w:numFmt w:val="bullet"/>
      <w:lvlText w:val="o"/>
      <w:lvlJc w:val="left"/>
      <w:pPr>
        <w:tabs>
          <w:tab w:val="num" w:pos="3948"/>
        </w:tabs>
        <w:ind w:left="3948" w:hanging="360"/>
      </w:pPr>
      <w:rPr>
        <w:rFonts w:ascii="Courier New" w:hAnsi="Courier New" w:cs="Courier New" w:hint="default"/>
      </w:rPr>
    </w:lvl>
    <w:lvl w:ilvl="5" w:tplc="040C0005">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num w:numId="1">
    <w:abstractNumId w:val="7"/>
  </w:num>
  <w:num w:numId="2">
    <w:abstractNumId w:val="11"/>
  </w:num>
  <w:num w:numId="3">
    <w:abstractNumId w:val="9"/>
  </w:num>
  <w:num w:numId="4">
    <w:abstractNumId w:val="0"/>
  </w:num>
  <w:num w:numId="5">
    <w:abstractNumId w:val="1"/>
  </w:num>
  <w:num w:numId="6">
    <w:abstractNumId w:val="2"/>
  </w:num>
  <w:num w:numId="7">
    <w:abstractNumId w:val="5"/>
  </w:num>
  <w:num w:numId="8">
    <w:abstractNumId w:val="6"/>
  </w:num>
  <w:num w:numId="9">
    <w:abstractNumId w:val="10"/>
  </w:num>
  <w:num w:numId="10">
    <w:abstractNumId w:val="4"/>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AB9"/>
    <w:rsid w:val="00277674"/>
    <w:rsid w:val="003A2112"/>
    <w:rsid w:val="003E5F9D"/>
    <w:rsid w:val="004C7015"/>
    <w:rsid w:val="004D5AD3"/>
    <w:rsid w:val="00522E53"/>
    <w:rsid w:val="00523E1A"/>
    <w:rsid w:val="00547A3E"/>
    <w:rsid w:val="005B0848"/>
    <w:rsid w:val="005C1FBD"/>
    <w:rsid w:val="005D1A8B"/>
    <w:rsid w:val="006133EB"/>
    <w:rsid w:val="006317CE"/>
    <w:rsid w:val="007860DC"/>
    <w:rsid w:val="00894790"/>
    <w:rsid w:val="00933709"/>
    <w:rsid w:val="00945840"/>
    <w:rsid w:val="00977D54"/>
    <w:rsid w:val="009B259C"/>
    <w:rsid w:val="00A23AB9"/>
    <w:rsid w:val="00A34753"/>
    <w:rsid w:val="00A80F5A"/>
    <w:rsid w:val="00AB19D5"/>
    <w:rsid w:val="00BC0178"/>
    <w:rsid w:val="00C80C86"/>
    <w:rsid w:val="00EC5D77"/>
    <w:rsid w:val="00F645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AB9"/>
    <w:pPr>
      <w:spacing w:after="0" w:line="240" w:lineRule="auto"/>
    </w:pPr>
    <w:rPr>
      <w:rFonts w:ascii="Comic Sans MS" w:eastAsia="Times New Roman" w:hAnsi="Comic Sans MS"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ointnormal">
    <w:name w:val="point normal"/>
    <w:basedOn w:val="Retraitcorpsdetexte"/>
    <w:rsid w:val="00A23AB9"/>
    <w:pPr>
      <w:numPr>
        <w:numId w:val="2"/>
      </w:numPr>
      <w:suppressAutoHyphens/>
      <w:spacing w:before="240" w:after="240"/>
      <w:ind w:left="-3"/>
      <w:jc w:val="both"/>
    </w:pPr>
    <w:rPr>
      <w:rFonts w:ascii="Times New Roman" w:hAnsi="Times New Roman"/>
      <w:lang w:eastAsia="ar-SA"/>
    </w:rPr>
  </w:style>
  <w:style w:type="paragraph" w:styleId="Paragraphedeliste">
    <w:name w:val="List Paragraph"/>
    <w:basedOn w:val="Normal"/>
    <w:uiPriority w:val="34"/>
    <w:qFormat/>
    <w:rsid w:val="00A23AB9"/>
    <w:pPr>
      <w:ind w:left="708"/>
    </w:pPr>
  </w:style>
  <w:style w:type="paragraph" w:styleId="Retraitcorpsdetexte">
    <w:name w:val="Body Text Indent"/>
    <w:basedOn w:val="Normal"/>
    <w:link w:val="RetraitcorpsdetexteCar"/>
    <w:uiPriority w:val="99"/>
    <w:semiHidden/>
    <w:unhideWhenUsed/>
    <w:rsid w:val="00A23AB9"/>
    <w:pPr>
      <w:spacing w:after="120"/>
      <w:ind w:left="283"/>
    </w:pPr>
  </w:style>
  <w:style w:type="character" w:customStyle="1" w:styleId="RetraitcorpsdetexteCar">
    <w:name w:val="Retrait corps de texte Car"/>
    <w:basedOn w:val="Policepardfaut"/>
    <w:link w:val="Retraitcorpsdetexte"/>
    <w:uiPriority w:val="99"/>
    <w:semiHidden/>
    <w:rsid w:val="00A23AB9"/>
    <w:rPr>
      <w:rFonts w:ascii="Comic Sans MS" w:eastAsia="Times New Roman" w:hAnsi="Comic Sans MS" w:cs="Times New Roman"/>
      <w:sz w:val="24"/>
      <w:szCs w:val="24"/>
      <w:lang w:eastAsia="fr-FR"/>
    </w:rPr>
  </w:style>
  <w:style w:type="paragraph" w:styleId="Textedebulles">
    <w:name w:val="Balloon Text"/>
    <w:basedOn w:val="Normal"/>
    <w:link w:val="TextedebullesCar"/>
    <w:uiPriority w:val="99"/>
    <w:semiHidden/>
    <w:unhideWhenUsed/>
    <w:rsid w:val="00933709"/>
    <w:rPr>
      <w:rFonts w:ascii="Tahoma" w:hAnsi="Tahoma" w:cs="Tahoma"/>
      <w:sz w:val="16"/>
      <w:szCs w:val="16"/>
    </w:rPr>
  </w:style>
  <w:style w:type="character" w:customStyle="1" w:styleId="TextedebullesCar">
    <w:name w:val="Texte de bulles Car"/>
    <w:basedOn w:val="Policepardfaut"/>
    <w:link w:val="Textedebulles"/>
    <w:uiPriority w:val="99"/>
    <w:semiHidden/>
    <w:rsid w:val="00933709"/>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AB9"/>
    <w:pPr>
      <w:spacing w:after="0" w:line="240" w:lineRule="auto"/>
    </w:pPr>
    <w:rPr>
      <w:rFonts w:ascii="Comic Sans MS" w:eastAsia="Times New Roman" w:hAnsi="Comic Sans MS"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ointnormal">
    <w:name w:val="point normal"/>
    <w:basedOn w:val="Retraitcorpsdetexte"/>
    <w:rsid w:val="00A23AB9"/>
    <w:pPr>
      <w:numPr>
        <w:numId w:val="2"/>
      </w:numPr>
      <w:suppressAutoHyphens/>
      <w:spacing w:before="240" w:after="240"/>
      <w:ind w:left="-3"/>
      <w:jc w:val="both"/>
    </w:pPr>
    <w:rPr>
      <w:rFonts w:ascii="Times New Roman" w:hAnsi="Times New Roman"/>
      <w:lang w:eastAsia="ar-SA"/>
    </w:rPr>
  </w:style>
  <w:style w:type="paragraph" w:styleId="Paragraphedeliste">
    <w:name w:val="List Paragraph"/>
    <w:basedOn w:val="Normal"/>
    <w:uiPriority w:val="34"/>
    <w:qFormat/>
    <w:rsid w:val="00A23AB9"/>
    <w:pPr>
      <w:ind w:left="708"/>
    </w:pPr>
  </w:style>
  <w:style w:type="paragraph" w:styleId="Retraitcorpsdetexte">
    <w:name w:val="Body Text Indent"/>
    <w:basedOn w:val="Normal"/>
    <w:link w:val="RetraitcorpsdetexteCar"/>
    <w:uiPriority w:val="99"/>
    <w:semiHidden/>
    <w:unhideWhenUsed/>
    <w:rsid w:val="00A23AB9"/>
    <w:pPr>
      <w:spacing w:after="120"/>
      <w:ind w:left="283"/>
    </w:pPr>
  </w:style>
  <w:style w:type="character" w:customStyle="1" w:styleId="RetraitcorpsdetexteCar">
    <w:name w:val="Retrait corps de texte Car"/>
    <w:basedOn w:val="Policepardfaut"/>
    <w:link w:val="Retraitcorpsdetexte"/>
    <w:uiPriority w:val="99"/>
    <w:semiHidden/>
    <w:rsid w:val="00A23AB9"/>
    <w:rPr>
      <w:rFonts w:ascii="Comic Sans MS" w:eastAsia="Times New Roman" w:hAnsi="Comic Sans MS" w:cs="Times New Roman"/>
      <w:sz w:val="24"/>
      <w:szCs w:val="24"/>
      <w:lang w:eastAsia="fr-FR"/>
    </w:rPr>
  </w:style>
  <w:style w:type="paragraph" w:styleId="Textedebulles">
    <w:name w:val="Balloon Text"/>
    <w:basedOn w:val="Normal"/>
    <w:link w:val="TextedebullesCar"/>
    <w:uiPriority w:val="99"/>
    <w:semiHidden/>
    <w:unhideWhenUsed/>
    <w:rsid w:val="00933709"/>
    <w:rPr>
      <w:rFonts w:ascii="Tahoma" w:hAnsi="Tahoma" w:cs="Tahoma"/>
      <w:sz w:val="16"/>
      <w:szCs w:val="16"/>
    </w:rPr>
  </w:style>
  <w:style w:type="character" w:customStyle="1" w:styleId="TextedebullesCar">
    <w:name w:val="Texte de bulles Car"/>
    <w:basedOn w:val="Policepardfaut"/>
    <w:link w:val="Textedebulles"/>
    <w:uiPriority w:val="99"/>
    <w:semiHidden/>
    <w:rsid w:val="00933709"/>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503293">
      <w:bodyDiv w:val="1"/>
      <w:marLeft w:val="0"/>
      <w:marRight w:val="0"/>
      <w:marTop w:val="0"/>
      <w:marBottom w:val="0"/>
      <w:divBdr>
        <w:top w:val="none" w:sz="0" w:space="0" w:color="auto"/>
        <w:left w:val="none" w:sz="0" w:space="0" w:color="auto"/>
        <w:bottom w:val="none" w:sz="0" w:space="0" w:color="auto"/>
        <w:right w:val="none" w:sz="0" w:space="0" w:color="auto"/>
      </w:divBdr>
    </w:div>
    <w:div w:id="209728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944</Words>
  <Characters>5194</Characters>
  <Application>Microsoft Office Word</Application>
  <DocSecurity>4</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Bobrowski</dc:creator>
  <cp:lastModifiedBy>Louise Bobrowski</cp:lastModifiedBy>
  <cp:revision>2</cp:revision>
  <cp:lastPrinted>2016-10-14T13:06:00Z</cp:lastPrinted>
  <dcterms:created xsi:type="dcterms:W3CDTF">2017-01-09T09:51:00Z</dcterms:created>
  <dcterms:modified xsi:type="dcterms:W3CDTF">2017-01-09T09:51:00Z</dcterms:modified>
</cp:coreProperties>
</file>