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0591D" w14:textId="77777777" w:rsidR="00B67EE8" w:rsidRPr="00A01B02" w:rsidRDefault="00C92DE8" w:rsidP="00C92DE8">
      <w:pPr>
        <w:autoSpaceDE w:val="0"/>
        <w:autoSpaceDN w:val="0"/>
        <w:adjustRightInd w:val="0"/>
        <w:spacing w:after="0" w:line="240" w:lineRule="auto"/>
        <w:jc w:val="center"/>
        <w:rPr>
          <w:rFonts w:ascii="Arial" w:hAnsi="Arial" w:cs="Arial"/>
          <w:b/>
          <w:bCs/>
          <w:i/>
          <w:sz w:val="22"/>
        </w:rPr>
      </w:pPr>
      <w:bookmarkStart w:id="0" w:name="_GoBack"/>
      <w:bookmarkEnd w:id="0"/>
      <w:r w:rsidRPr="00A01B02">
        <w:rPr>
          <w:rFonts w:ascii="Arial" w:hAnsi="Arial" w:cs="Arial"/>
          <w:b/>
          <w:bCs/>
          <w:i/>
          <w:sz w:val="22"/>
        </w:rPr>
        <w:t>ART MUSICAL</w:t>
      </w:r>
      <w:r w:rsidR="00B67EE8" w:rsidRPr="00A01B02">
        <w:rPr>
          <w:rFonts w:ascii="Arial" w:hAnsi="Arial" w:cs="Arial"/>
          <w:b/>
          <w:bCs/>
          <w:i/>
          <w:sz w:val="22"/>
        </w:rPr>
        <w:t xml:space="preserve"> - Histoire des arts</w:t>
      </w:r>
      <w:r w:rsidR="00BF775C" w:rsidRPr="00A01B02">
        <w:rPr>
          <w:rFonts w:ascii="Arial" w:hAnsi="Arial" w:cs="Arial"/>
          <w:b/>
          <w:bCs/>
          <w:i/>
          <w:sz w:val="22"/>
        </w:rPr>
        <w:t xml:space="preserve"> - </w:t>
      </w:r>
      <w:r w:rsidR="00B67EE8" w:rsidRPr="00A01B02">
        <w:rPr>
          <w:rFonts w:ascii="Arial" w:hAnsi="Arial" w:cs="Arial"/>
          <w:b/>
          <w:bCs/>
          <w:i/>
          <w:sz w:val="22"/>
        </w:rPr>
        <w:t>Grille de lecture d'une œuvre</w:t>
      </w:r>
      <w:r w:rsidR="005C25B0" w:rsidRPr="00A01B02">
        <w:rPr>
          <w:rFonts w:ascii="Arial" w:hAnsi="Arial" w:cs="Arial"/>
          <w:b/>
          <w:bCs/>
          <w:i/>
          <w:sz w:val="22"/>
        </w:rPr>
        <w:t xml:space="preserve"> pour l’exposé oral.</w:t>
      </w:r>
    </w:p>
    <w:p w14:paraId="3F17717F" w14:textId="77777777" w:rsidR="00B67EE8" w:rsidRDefault="00B67EE8" w:rsidP="00481DD6">
      <w:pPr>
        <w:autoSpaceDE w:val="0"/>
        <w:autoSpaceDN w:val="0"/>
        <w:adjustRightInd w:val="0"/>
        <w:spacing w:after="0" w:line="240" w:lineRule="auto"/>
        <w:rPr>
          <w:rFonts w:ascii="Arial" w:hAnsi="Arial" w:cs="Arial"/>
          <w:b/>
          <w:bCs/>
          <w:sz w:val="18"/>
          <w:szCs w:val="18"/>
        </w:rPr>
      </w:pPr>
    </w:p>
    <w:p w14:paraId="0169E550" w14:textId="77777777" w:rsidR="003C3800" w:rsidRPr="00A01B02" w:rsidRDefault="00C92DE8" w:rsidP="00BF775C">
      <w:pPr>
        <w:autoSpaceDE w:val="0"/>
        <w:autoSpaceDN w:val="0"/>
        <w:adjustRightInd w:val="0"/>
        <w:spacing w:after="0" w:line="240" w:lineRule="auto"/>
        <w:jc w:val="center"/>
        <w:rPr>
          <w:rFonts w:ascii="Arial" w:hAnsi="Arial" w:cs="Arial"/>
          <w:b/>
          <w:bCs/>
          <w:szCs w:val="20"/>
          <w:u w:val="single"/>
        </w:rPr>
      </w:pPr>
      <w:r w:rsidRPr="00A01B02">
        <w:rPr>
          <w:rFonts w:ascii="Arial" w:hAnsi="Arial" w:cs="Arial"/>
          <w:b/>
          <w:bCs/>
          <w:szCs w:val="20"/>
          <w:u w:val="single"/>
        </w:rPr>
        <w:t>I)</w:t>
      </w:r>
      <w:r w:rsidR="00BF775C" w:rsidRPr="00A01B02">
        <w:rPr>
          <w:rFonts w:ascii="Arial" w:hAnsi="Arial" w:cs="Arial"/>
          <w:b/>
          <w:bCs/>
          <w:szCs w:val="20"/>
          <w:u w:val="single"/>
        </w:rPr>
        <w:t xml:space="preserve"> </w:t>
      </w:r>
      <w:r w:rsidR="003C3800" w:rsidRPr="00A01B02">
        <w:rPr>
          <w:rFonts w:ascii="Arial" w:hAnsi="Arial" w:cs="Arial"/>
          <w:b/>
          <w:bCs/>
          <w:szCs w:val="20"/>
          <w:u w:val="single"/>
        </w:rPr>
        <w:t>Approche informative - Ce que l'on apprend</w:t>
      </w:r>
    </w:p>
    <w:p w14:paraId="568EEF2D" w14:textId="77777777" w:rsidR="003C3800" w:rsidRDefault="003C3800" w:rsidP="003C3800">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N</w:t>
      </w:r>
      <w:r w:rsidR="00BF775C">
        <w:rPr>
          <w:rFonts w:ascii="Arial" w:hAnsi="Arial" w:cs="Arial"/>
          <w:sz w:val="16"/>
          <w:szCs w:val="16"/>
        </w:rPr>
        <w:t>ote les connaissances vérifiées.</w:t>
      </w:r>
    </w:p>
    <w:p w14:paraId="447A6545" w14:textId="77777777" w:rsidR="003C3800" w:rsidRDefault="003C3800" w:rsidP="003C3800">
      <w:pPr>
        <w:autoSpaceDE w:val="0"/>
        <w:autoSpaceDN w:val="0"/>
        <w:adjustRightInd w:val="0"/>
        <w:spacing w:after="0" w:line="240" w:lineRule="auto"/>
        <w:rPr>
          <w:rFonts w:ascii="Arial" w:hAnsi="Arial" w:cs="Arial"/>
          <w:b/>
          <w:bCs/>
          <w:sz w:val="18"/>
          <w:szCs w:val="18"/>
        </w:rPr>
      </w:pPr>
    </w:p>
    <w:p w14:paraId="268BD7CB" w14:textId="77777777" w:rsidR="003C3800" w:rsidRDefault="00C92DE8" w:rsidP="003C3800">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Titre </w:t>
      </w:r>
      <w:r w:rsidR="00C9755D">
        <w:rPr>
          <w:rFonts w:ascii="Arial" w:hAnsi="Arial" w:cs="Arial"/>
          <w:b/>
          <w:bCs/>
          <w:sz w:val="18"/>
          <w:szCs w:val="18"/>
        </w:rPr>
        <w:t xml:space="preserve"> de l’œuvre.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3C3800" w:rsidRPr="009E4666" w14:paraId="345F99C2" w14:textId="77777777" w:rsidTr="0022570C">
        <w:trPr>
          <w:trHeight w:val="185"/>
        </w:trPr>
        <w:tc>
          <w:tcPr>
            <w:tcW w:w="10031" w:type="dxa"/>
          </w:tcPr>
          <w:p w14:paraId="5DE24469" w14:textId="77777777" w:rsidR="003C3800" w:rsidRPr="009E4666" w:rsidRDefault="001A6BB3" w:rsidP="000F7C20">
            <w:pPr>
              <w:autoSpaceDE w:val="0"/>
              <w:autoSpaceDN w:val="0"/>
              <w:adjustRightInd w:val="0"/>
              <w:spacing w:after="0" w:line="240" w:lineRule="auto"/>
              <w:rPr>
                <w:rFonts w:ascii="Arial" w:hAnsi="Arial" w:cs="Arial"/>
                <w:b/>
                <w:bCs/>
                <w:color w:val="FF0000"/>
                <w:sz w:val="18"/>
                <w:szCs w:val="18"/>
                <w:lang w:val="en-US"/>
              </w:rPr>
            </w:pPr>
            <w:r>
              <w:rPr>
                <w:rFonts w:ascii="Arial" w:hAnsi="Arial" w:cs="Arial"/>
                <w:b/>
                <w:bCs/>
                <w:i/>
                <w:color w:val="FF0000"/>
                <w:sz w:val="18"/>
                <w:szCs w:val="18"/>
                <w:u w:val="single"/>
                <w:lang w:val="en-US"/>
              </w:rPr>
              <w:t>Chant des partisans</w:t>
            </w:r>
          </w:p>
          <w:p w14:paraId="4C675CCA" w14:textId="77777777" w:rsidR="00C92DE8" w:rsidRPr="009E4666" w:rsidRDefault="00C92DE8" w:rsidP="000F7C20">
            <w:pPr>
              <w:autoSpaceDE w:val="0"/>
              <w:autoSpaceDN w:val="0"/>
              <w:adjustRightInd w:val="0"/>
              <w:spacing w:after="0" w:line="240" w:lineRule="auto"/>
              <w:rPr>
                <w:rFonts w:ascii="Arial" w:hAnsi="Arial" w:cs="Arial"/>
                <w:b/>
                <w:bCs/>
                <w:sz w:val="18"/>
                <w:szCs w:val="18"/>
                <w:lang w:val="en-US"/>
              </w:rPr>
            </w:pPr>
          </w:p>
        </w:tc>
      </w:tr>
    </w:tbl>
    <w:p w14:paraId="529A824A" w14:textId="77777777" w:rsidR="003C3800" w:rsidRPr="009E4666" w:rsidRDefault="003C3800" w:rsidP="003C3800">
      <w:pPr>
        <w:autoSpaceDE w:val="0"/>
        <w:autoSpaceDN w:val="0"/>
        <w:adjustRightInd w:val="0"/>
        <w:spacing w:after="0" w:line="240" w:lineRule="auto"/>
        <w:rPr>
          <w:rFonts w:ascii="Arial" w:hAnsi="Arial" w:cs="Arial"/>
          <w:b/>
          <w:bCs/>
          <w:sz w:val="18"/>
          <w:szCs w:val="18"/>
          <w:lang w:val="en-US"/>
        </w:rPr>
      </w:pPr>
    </w:p>
    <w:p w14:paraId="0C85306B" w14:textId="77777777" w:rsidR="003C3800" w:rsidRDefault="00C92DE8" w:rsidP="003C3800">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D</w:t>
      </w:r>
      <w:r w:rsidR="00C9755D">
        <w:rPr>
          <w:rFonts w:ascii="Arial" w:hAnsi="Arial" w:cs="Arial"/>
          <w:b/>
          <w:bCs/>
          <w:sz w:val="18"/>
          <w:szCs w:val="18"/>
        </w:rPr>
        <w:t>ate de réalisation</w:t>
      </w:r>
      <w:r>
        <w:rPr>
          <w:rFonts w:ascii="Arial" w:hAnsi="Arial" w:cs="Arial"/>
          <w:b/>
          <w:bCs/>
          <w:sz w:val="18"/>
          <w:szCs w:val="18"/>
        </w:rPr>
        <w:t>, époque de l’œuvre</w:t>
      </w:r>
      <w:r w:rsidR="00C9755D">
        <w:rPr>
          <w:rFonts w:ascii="Arial" w:hAnsi="Arial" w:cs="Arial"/>
          <w:b/>
          <w:b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3C3800" w:rsidRPr="000F7C20" w14:paraId="7B4A68B2" w14:textId="77777777" w:rsidTr="0022570C">
        <w:trPr>
          <w:trHeight w:val="480"/>
        </w:trPr>
        <w:tc>
          <w:tcPr>
            <w:tcW w:w="10031" w:type="dxa"/>
          </w:tcPr>
          <w:p w14:paraId="6C9F430C" w14:textId="77777777" w:rsidR="003C3800" w:rsidRPr="002807E0" w:rsidRDefault="001A6BB3" w:rsidP="000F7C20">
            <w:pPr>
              <w:autoSpaceDE w:val="0"/>
              <w:autoSpaceDN w:val="0"/>
              <w:adjustRightInd w:val="0"/>
              <w:spacing w:after="0" w:line="240" w:lineRule="auto"/>
              <w:rPr>
                <w:rFonts w:ascii="Arial" w:hAnsi="Arial" w:cs="Arial"/>
                <w:b/>
                <w:bCs/>
                <w:color w:val="FF0000"/>
                <w:sz w:val="18"/>
                <w:szCs w:val="18"/>
              </w:rPr>
            </w:pPr>
            <w:r>
              <w:rPr>
                <w:rFonts w:ascii="Arial" w:hAnsi="Arial" w:cs="Arial"/>
                <w:b/>
                <w:bCs/>
                <w:color w:val="FF0000"/>
                <w:sz w:val="18"/>
                <w:szCs w:val="18"/>
              </w:rPr>
              <w:t>Chanson écrite le 30 Mai 1943</w:t>
            </w:r>
          </w:p>
          <w:p w14:paraId="34DC1CD2" w14:textId="77777777" w:rsidR="00BD2C27" w:rsidRPr="000F7C20" w:rsidRDefault="00BD2C27" w:rsidP="000F7C20">
            <w:pPr>
              <w:autoSpaceDE w:val="0"/>
              <w:autoSpaceDN w:val="0"/>
              <w:adjustRightInd w:val="0"/>
              <w:spacing w:after="0" w:line="240" w:lineRule="auto"/>
              <w:rPr>
                <w:rFonts w:ascii="Arial" w:hAnsi="Arial" w:cs="Arial"/>
                <w:b/>
                <w:bCs/>
                <w:sz w:val="18"/>
                <w:szCs w:val="18"/>
              </w:rPr>
            </w:pPr>
          </w:p>
        </w:tc>
      </w:tr>
    </w:tbl>
    <w:p w14:paraId="709F6EA5" w14:textId="77777777" w:rsidR="003C3800" w:rsidRDefault="003C3800" w:rsidP="003C3800">
      <w:pPr>
        <w:autoSpaceDE w:val="0"/>
        <w:autoSpaceDN w:val="0"/>
        <w:adjustRightInd w:val="0"/>
        <w:spacing w:after="0" w:line="240" w:lineRule="auto"/>
        <w:rPr>
          <w:rFonts w:ascii="Arial" w:hAnsi="Arial" w:cs="Arial"/>
          <w:b/>
          <w:bCs/>
          <w:sz w:val="18"/>
          <w:szCs w:val="18"/>
        </w:rPr>
      </w:pPr>
    </w:p>
    <w:p w14:paraId="2F64A50E" w14:textId="77777777" w:rsidR="003C3800" w:rsidRDefault="00BD2C27" w:rsidP="003C3800">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Identité et v</w:t>
      </w:r>
      <w:r w:rsidR="003C3800">
        <w:rPr>
          <w:rFonts w:ascii="Arial" w:hAnsi="Arial" w:cs="Arial"/>
          <w:b/>
          <w:bCs/>
          <w:sz w:val="18"/>
          <w:szCs w:val="18"/>
        </w:rPr>
        <w:t>ie de</w:t>
      </w:r>
      <w:r w:rsidR="00D82069">
        <w:rPr>
          <w:rFonts w:ascii="Arial" w:hAnsi="Arial" w:cs="Arial"/>
          <w:b/>
          <w:bCs/>
          <w:sz w:val="18"/>
          <w:szCs w:val="18"/>
        </w:rPr>
        <w:t>s</w:t>
      </w:r>
      <w:r w:rsidR="003C3800">
        <w:rPr>
          <w:rFonts w:ascii="Arial" w:hAnsi="Arial" w:cs="Arial"/>
          <w:b/>
          <w:bCs/>
          <w:sz w:val="18"/>
          <w:szCs w:val="18"/>
        </w:rPr>
        <w:t xml:space="preserve"> </w:t>
      </w:r>
      <w:r w:rsidR="00D82069">
        <w:rPr>
          <w:rFonts w:ascii="Arial" w:hAnsi="Arial" w:cs="Arial"/>
          <w:b/>
          <w:bCs/>
          <w:sz w:val="18"/>
          <w:szCs w:val="18"/>
        </w:rPr>
        <w:t>auteurs-compositeurs</w:t>
      </w:r>
      <w:r w:rsidR="003C3800">
        <w:rPr>
          <w:rFonts w:ascii="Arial" w:hAnsi="Arial" w:cs="Arial"/>
          <w:b/>
          <w:bCs/>
          <w:sz w:val="18"/>
          <w:szCs w:val="1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3C3800" w:rsidRPr="000F7C20" w14:paraId="3B6677E8" w14:textId="77777777" w:rsidTr="00597644">
        <w:trPr>
          <w:trHeight w:val="2040"/>
        </w:trPr>
        <w:tc>
          <w:tcPr>
            <w:tcW w:w="10031" w:type="dxa"/>
          </w:tcPr>
          <w:p w14:paraId="431CE054" w14:textId="77777777" w:rsidR="00156E87" w:rsidRDefault="00D82069" w:rsidP="00156E87">
            <w:pPr>
              <w:pStyle w:val="NormalWeb"/>
              <w:rPr>
                <w:rFonts w:ascii="Arial" w:hAnsi="Arial" w:cs="Arial"/>
                <w:b/>
                <w:bCs/>
                <w:color w:val="FF0000"/>
                <w:sz w:val="18"/>
                <w:szCs w:val="18"/>
              </w:rPr>
            </w:pPr>
            <w:r>
              <w:rPr>
                <w:rFonts w:ascii="Arial" w:hAnsi="Arial" w:cs="Arial"/>
                <w:b/>
                <w:bCs/>
                <w:color w:val="FF0000"/>
                <w:sz w:val="18"/>
                <w:szCs w:val="18"/>
              </w:rPr>
              <w:t>Anna Marly, compositrice et interprète française d’origine russe (1917-2006)</w:t>
            </w:r>
          </w:p>
          <w:p w14:paraId="45D6D2FA" w14:textId="77777777" w:rsidR="00156E87" w:rsidRDefault="00156E87" w:rsidP="00156E87">
            <w:pPr>
              <w:pStyle w:val="NormalWeb"/>
              <w:rPr>
                <w:rFonts w:ascii="Arial" w:hAnsi="Arial" w:cs="Arial"/>
                <w:b/>
                <w:bCs/>
                <w:color w:val="FF0000"/>
                <w:sz w:val="18"/>
                <w:szCs w:val="18"/>
              </w:rPr>
            </w:pPr>
            <w:r>
              <w:rPr>
                <w:rFonts w:ascii="Arial" w:hAnsi="Arial" w:cs="Arial"/>
                <w:b/>
                <w:bCs/>
                <w:color w:val="FF0000"/>
                <w:sz w:val="18"/>
                <w:szCs w:val="18"/>
              </w:rPr>
              <w:t>Joseph Kessel (1898-1979), romancier français.</w:t>
            </w:r>
          </w:p>
          <w:p w14:paraId="5D68A034" w14:textId="77777777" w:rsidR="00156E87" w:rsidRPr="00156E87" w:rsidRDefault="00156E87" w:rsidP="00156E87">
            <w:pPr>
              <w:pStyle w:val="NormalWeb"/>
              <w:rPr>
                <w:rFonts w:ascii="Arial" w:hAnsi="Arial" w:cs="Arial"/>
                <w:b/>
                <w:bCs/>
                <w:color w:val="FF0000"/>
                <w:sz w:val="18"/>
                <w:szCs w:val="18"/>
              </w:rPr>
            </w:pPr>
            <w:r>
              <w:rPr>
                <w:rFonts w:ascii="Arial" w:hAnsi="Arial" w:cs="Arial"/>
                <w:b/>
                <w:bCs/>
                <w:color w:val="FF0000"/>
                <w:sz w:val="18"/>
                <w:szCs w:val="18"/>
              </w:rPr>
              <w:t>Maurice Druon (1918-2009) romancier et homme politique français</w:t>
            </w:r>
          </w:p>
          <w:p w14:paraId="11D6CD80" w14:textId="77777777" w:rsidR="00C92DE8" w:rsidRDefault="004C10C4" w:rsidP="00597644">
            <w:pPr>
              <w:pStyle w:val="NormalWeb"/>
              <w:rPr>
                <w:rFonts w:ascii="Arial" w:hAnsi="Arial" w:cs="Arial"/>
                <w:b/>
                <w:sz w:val="18"/>
                <w:szCs w:val="18"/>
              </w:rPr>
            </w:pPr>
            <w:r>
              <w:rPr>
                <w:rFonts w:ascii="Arial" w:hAnsi="Arial" w:cs="Arial"/>
                <w:b/>
                <w:sz w:val="18"/>
                <w:szCs w:val="18"/>
              </w:rPr>
              <w:t xml:space="preserve">Compositrice </w:t>
            </w:r>
            <w:r w:rsidR="00D82069">
              <w:rPr>
                <w:rFonts w:ascii="Arial" w:hAnsi="Arial" w:cs="Arial"/>
                <w:b/>
                <w:sz w:val="18"/>
                <w:szCs w:val="18"/>
              </w:rPr>
              <w:t xml:space="preserve"> du chant, Anna Marly </w:t>
            </w:r>
            <w:r w:rsidR="00156E87">
              <w:rPr>
                <w:rFonts w:ascii="Arial" w:hAnsi="Arial" w:cs="Arial"/>
                <w:b/>
                <w:sz w:val="18"/>
                <w:szCs w:val="18"/>
              </w:rPr>
              <w:t xml:space="preserve">immigra en 1940 à Londres où elle </w:t>
            </w:r>
            <w:r w:rsidR="00D82069">
              <w:rPr>
                <w:rFonts w:ascii="Arial" w:hAnsi="Arial" w:cs="Arial"/>
                <w:b/>
                <w:sz w:val="18"/>
                <w:szCs w:val="18"/>
              </w:rPr>
              <w:t xml:space="preserve">se produisait dans </w:t>
            </w:r>
            <w:r w:rsidR="00156E87">
              <w:rPr>
                <w:rFonts w:ascii="Arial" w:hAnsi="Arial" w:cs="Arial"/>
                <w:b/>
                <w:sz w:val="18"/>
                <w:szCs w:val="18"/>
              </w:rPr>
              <w:t>les armées et au Club français de Saint-James Street.</w:t>
            </w:r>
            <w:r w:rsidR="007A09C4">
              <w:rPr>
                <w:rFonts w:ascii="Arial" w:hAnsi="Arial" w:cs="Arial"/>
                <w:b/>
                <w:sz w:val="18"/>
                <w:szCs w:val="18"/>
              </w:rPr>
              <w:t xml:space="preserve"> Elle compose</w:t>
            </w:r>
            <w:r w:rsidR="00156E87">
              <w:rPr>
                <w:rFonts w:ascii="Arial" w:hAnsi="Arial" w:cs="Arial"/>
                <w:b/>
                <w:sz w:val="18"/>
                <w:szCs w:val="18"/>
              </w:rPr>
              <w:t xml:space="preserve"> cette chanson en russe. Les paroles françaises seront écrites par Joseph Kessel et son neveu Maurice Druon, tous deux évadés de France et engagés dans les Forces Françaises libres du général De Gaulle à Londres. </w:t>
            </w:r>
          </w:p>
          <w:p w14:paraId="78965C79" w14:textId="77777777" w:rsidR="00CF73F2" w:rsidRPr="008E50FE" w:rsidRDefault="00CF73F2" w:rsidP="00597644">
            <w:pPr>
              <w:pStyle w:val="NormalWeb"/>
              <w:rPr>
                <w:rFonts w:ascii="Arial" w:hAnsi="Arial" w:cs="Arial"/>
                <w:b/>
                <w:bCs/>
                <w:sz w:val="18"/>
                <w:szCs w:val="18"/>
              </w:rPr>
            </w:pPr>
          </w:p>
        </w:tc>
      </w:tr>
    </w:tbl>
    <w:p w14:paraId="6512D320" w14:textId="77777777" w:rsidR="00BF775C" w:rsidRDefault="00BF775C" w:rsidP="003C3800">
      <w:pPr>
        <w:autoSpaceDE w:val="0"/>
        <w:autoSpaceDN w:val="0"/>
        <w:adjustRightInd w:val="0"/>
        <w:spacing w:after="0" w:line="240" w:lineRule="auto"/>
        <w:rPr>
          <w:rFonts w:ascii="Arial" w:hAnsi="Arial" w:cs="Arial"/>
          <w:b/>
          <w:bCs/>
          <w:sz w:val="18"/>
          <w:szCs w:val="18"/>
        </w:rPr>
      </w:pPr>
    </w:p>
    <w:p w14:paraId="1E3A5648" w14:textId="77777777" w:rsidR="003C3800" w:rsidRPr="003C3800" w:rsidRDefault="00BD2C27" w:rsidP="003C3800">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Genre</w:t>
      </w:r>
      <w:r w:rsidR="00F90F04">
        <w:rPr>
          <w:rFonts w:ascii="Arial" w:hAnsi="Arial" w:cs="Arial"/>
          <w:b/>
          <w:bCs/>
          <w:sz w:val="18"/>
          <w:szCs w:val="18"/>
        </w:rPr>
        <w:t xml:space="preserve"> artistique</w:t>
      </w:r>
      <w:r w:rsidR="005E39FC">
        <w:rPr>
          <w:rFonts w:ascii="Arial" w:hAnsi="Arial" w:cs="Arial"/>
          <w:b/>
          <w:bCs/>
          <w:sz w:val="18"/>
          <w:szCs w:val="18"/>
        </w:rPr>
        <w:t xml:space="preserve">, </w:t>
      </w:r>
      <w:r w:rsidR="00C9755D">
        <w:rPr>
          <w:rFonts w:ascii="Arial" w:hAnsi="Arial" w:cs="Arial"/>
          <w:b/>
          <w:bCs/>
          <w:sz w:val="18"/>
          <w:szCs w:val="18"/>
        </w:rPr>
        <w:t>mouvement et</w:t>
      </w:r>
      <w:r>
        <w:rPr>
          <w:rFonts w:ascii="Arial" w:hAnsi="Arial" w:cs="Arial"/>
          <w:b/>
          <w:bCs/>
          <w:sz w:val="18"/>
          <w:szCs w:val="18"/>
        </w:rPr>
        <w:t xml:space="preserve"> style de l’œuvre.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3C3800" w:rsidRPr="000F7C20" w14:paraId="195ED231" w14:textId="77777777" w:rsidTr="0022570C">
        <w:trPr>
          <w:trHeight w:val="1438"/>
        </w:trPr>
        <w:tc>
          <w:tcPr>
            <w:tcW w:w="10031" w:type="dxa"/>
          </w:tcPr>
          <w:p w14:paraId="3F0CD1F6" w14:textId="77777777" w:rsidR="003C3800" w:rsidRDefault="00CF73F2" w:rsidP="000F7C20">
            <w:pPr>
              <w:autoSpaceDE w:val="0"/>
              <w:autoSpaceDN w:val="0"/>
              <w:adjustRightInd w:val="0"/>
              <w:spacing w:after="0" w:line="240" w:lineRule="auto"/>
              <w:rPr>
                <w:rFonts w:ascii="Arial" w:hAnsi="Arial" w:cs="Arial"/>
                <w:b/>
                <w:bCs/>
                <w:color w:val="FF0000"/>
                <w:sz w:val="18"/>
                <w:szCs w:val="18"/>
              </w:rPr>
            </w:pPr>
            <w:r>
              <w:rPr>
                <w:rFonts w:ascii="Arial" w:hAnsi="Arial" w:cs="Arial"/>
                <w:b/>
                <w:bCs/>
                <w:color w:val="FF0000"/>
                <w:sz w:val="18"/>
                <w:szCs w:val="18"/>
              </w:rPr>
              <w:t xml:space="preserve">Hymne </w:t>
            </w:r>
            <w:r w:rsidR="00156E87">
              <w:rPr>
                <w:rFonts w:ascii="Arial" w:hAnsi="Arial" w:cs="Arial"/>
                <w:b/>
                <w:bCs/>
                <w:color w:val="FF0000"/>
                <w:sz w:val="18"/>
                <w:szCs w:val="18"/>
              </w:rPr>
              <w:t xml:space="preserve"> emblématique d</w:t>
            </w:r>
            <w:r>
              <w:rPr>
                <w:rFonts w:ascii="Arial" w:hAnsi="Arial" w:cs="Arial"/>
                <w:b/>
                <w:bCs/>
                <w:color w:val="FF0000"/>
                <w:sz w:val="18"/>
                <w:szCs w:val="18"/>
              </w:rPr>
              <w:t>e la Résistance française.</w:t>
            </w:r>
          </w:p>
          <w:p w14:paraId="69DFA0FB" w14:textId="77777777" w:rsidR="00244497" w:rsidRDefault="00244497" w:rsidP="000F7C20">
            <w:pPr>
              <w:autoSpaceDE w:val="0"/>
              <w:autoSpaceDN w:val="0"/>
              <w:adjustRightInd w:val="0"/>
              <w:spacing w:after="0" w:line="240" w:lineRule="auto"/>
              <w:rPr>
                <w:rFonts w:ascii="Arial" w:hAnsi="Arial" w:cs="Arial"/>
                <w:b/>
                <w:bCs/>
                <w:color w:val="FF0000"/>
                <w:sz w:val="18"/>
                <w:szCs w:val="18"/>
              </w:rPr>
            </w:pPr>
          </w:p>
          <w:p w14:paraId="432FBC7D" w14:textId="77777777" w:rsidR="003C3800" w:rsidRPr="00CF73F2" w:rsidRDefault="00CF73F2" w:rsidP="00CF73F2">
            <w:pPr>
              <w:pStyle w:val="NormalWeb"/>
              <w:rPr>
                <w:rFonts w:ascii="Arial" w:hAnsi="Arial" w:cs="Arial"/>
                <w:b/>
                <w:bCs/>
                <w:sz w:val="18"/>
                <w:szCs w:val="18"/>
              </w:rPr>
            </w:pPr>
            <w:r w:rsidRPr="00CF73F2">
              <w:rPr>
                <w:rFonts w:ascii="Arial" w:hAnsi="Arial" w:cs="Arial"/>
                <w:b/>
                <w:sz w:val="18"/>
                <w:szCs w:val="18"/>
              </w:rPr>
              <w:t xml:space="preserve">Un </w:t>
            </w:r>
            <w:r w:rsidRPr="00CF73F2">
              <w:rPr>
                <w:rFonts w:ascii="Arial" w:hAnsi="Arial" w:cs="Arial"/>
                <w:b/>
                <w:bCs/>
                <w:sz w:val="18"/>
                <w:szCs w:val="18"/>
              </w:rPr>
              <w:t>hymne</w:t>
            </w:r>
            <w:r>
              <w:rPr>
                <w:rFonts w:ascii="Arial" w:hAnsi="Arial" w:cs="Arial"/>
                <w:b/>
                <w:sz w:val="18"/>
                <w:szCs w:val="18"/>
              </w:rPr>
              <w:t xml:space="preserve"> </w:t>
            </w:r>
            <w:r w:rsidRPr="00CF73F2">
              <w:rPr>
                <w:rFonts w:ascii="Arial" w:hAnsi="Arial" w:cs="Arial"/>
                <w:b/>
                <w:sz w:val="18"/>
                <w:szCs w:val="18"/>
              </w:rPr>
              <w:t xml:space="preserve"> est un chant, un poème lyrique à la gloire d'un personnage, d'une grande idée, etc. Un </w:t>
            </w:r>
            <w:hyperlink r:id="rId7" w:tooltip="Hymne national" w:history="1">
              <w:r w:rsidRPr="00CF73F2">
                <w:rPr>
                  <w:rStyle w:val="Lienhypertexte"/>
                  <w:rFonts w:ascii="Arial" w:hAnsi="Arial" w:cs="Arial"/>
                  <w:b/>
                  <w:color w:val="auto"/>
                  <w:sz w:val="18"/>
                  <w:szCs w:val="18"/>
                  <w:u w:val="none"/>
                </w:rPr>
                <w:t>hymne</w:t>
              </w:r>
              <w:r w:rsidRPr="00CF73F2">
                <w:rPr>
                  <w:rStyle w:val="Lienhypertexte"/>
                  <w:rFonts w:ascii="Arial" w:hAnsi="Arial" w:cs="Arial"/>
                  <w:b/>
                  <w:sz w:val="18"/>
                  <w:szCs w:val="18"/>
                </w:rPr>
                <w:t xml:space="preserve"> </w:t>
              </w:r>
              <w:r w:rsidRPr="00CF73F2">
                <w:rPr>
                  <w:rStyle w:val="Lienhypertexte"/>
                  <w:rFonts w:ascii="Arial" w:hAnsi="Arial" w:cs="Arial"/>
                  <w:b/>
                  <w:color w:val="auto"/>
                  <w:sz w:val="18"/>
                  <w:szCs w:val="18"/>
                  <w:u w:val="none"/>
                </w:rPr>
                <w:t>national</w:t>
              </w:r>
            </w:hyperlink>
            <w:r w:rsidRPr="00CF73F2">
              <w:rPr>
                <w:rFonts w:ascii="Arial" w:hAnsi="Arial" w:cs="Arial"/>
                <w:b/>
                <w:sz w:val="18"/>
                <w:szCs w:val="18"/>
              </w:rPr>
              <w:t xml:space="preserve"> est un chant patriotique associé aux cérémonies publiques.</w:t>
            </w:r>
            <w:r>
              <w:rPr>
                <w:rFonts w:ascii="Arial" w:hAnsi="Arial" w:cs="Arial"/>
                <w:b/>
                <w:sz w:val="18"/>
                <w:szCs w:val="18"/>
              </w:rPr>
              <w:t xml:space="preserve"> Après la </w:t>
            </w:r>
            <w:r w:rsidR="007A09C4">
              <w:rPr>
                <w:rFonts w:ascii="Arial" w:hAnsi="Arial" w:cs="Arial"/>
                <w:b/>
                <w:sz w:val="18"/>
                <w:szCs w:val="18"/>
              </w:rPr>
              <w:t xml:space="preserve">Seconde </w:t>
            </w:r>
            <w:r>
              <w:rPr>
                <w:rFonts w:ascii="Arial" w:hAnsi="Arial" w:cs="Arial"/>
                <w:b/>
                <w:sz w:val="18"/>
                <w:szCs w:val="18"/>
              </w:rPr>
              <w:t>Guerre</w:t>
            </w:r>
            <w:r w:rsidR="007A09C4">
              <w:rPr>
                <w:rFonts w:ascii="Arial" w:hAnsi="Arial" w:cs="Arial"/>
                <w:b/>
                <w:sz w:val="18"/>
                <w:szCs w:val="18"/>
              </w:rPr>
              <w:t xml:space="preserve"> Mondiale</w:t>
            </w:r>
            <w:r>
              <w:rPr>
                <w:rFonts w:ascii="Arial" w:hAnsi="Arial" w:cs="Arial"/>
                <w:b/>
                <w:sz w:val="18"/>
                <w:szCs w:val="18"/>
              </w:rPr>
              <w:t xml:space="preserve">, cette chanson fut inscrite parmi les hymnes patriotiques, au même titre que </w:t>
            </w:r>
            <w:r w:rsidRPr="007A09C4">
              <w:rPr>
                <w:rFonts w:ascii="Arial" w:hAnsi="Arial" w:cs="Arial"/>
                <w:b/>
                <w:i/>
                <w:sz w:val="18"/>
                <w:szCs w:val="18"/>
                <w:u w:val="single"/>
              </w:rPr>
              <w:t>La Marseillaise</w:t>
            </w:r>
            <w:r>
              <w:rPr>
                <w:rFonts w:ascii="Arial" w:hAnsi="Arial" w:cs="Arial"/>
                <w:b/>
                <w:sz w:val="18"/>
                <w:szCs w:val="18"/>
              </w:rPr>
              <w:t xml:space="preserve"> ou le </w:t>
            </w:r>
            <w:r w:rsidRPr="007A09C4">
              <w:rPr>
                <w:rFonts w:ascii="Arial" w:hAnsi="Arial" w:cs="Arial"/>
                <w:b/>
                <w:i/>
                <w:sz w:val="18"/>
                <w:szCs w:val="18"/>
                <w:u w:val="single"/>
              </w:rPr>
              <w:t>Chant du départ</w:t>
            </w:r>
          </w:p>
        </w:tc>
      </w:tr>
    </w:tbl>
    <w:p w14:paraId="65B25FEA" w14:textId="77777777" w:rsidR="00BF775C" w:rsidRDefault="00BF775C" w:rsidP="00BF775C">
      <w:pPr>
        <w:autoSpaceDE w:val="0"/>
        <w:autoSpaceDN w:val="0"/>
        <w:adjustRightInd w:val="0"/>
        <w:spacing w:after="0" w:line="240" w:lineRule="auto"/>
        <w:rPr>
          <w:rFonts w:ascii="Arial" w:hAnsi="Arial" w:cs="Arial"/>
          <w:b/>
          <w:bCs/>
          <w:sz w:val="18"/>
          <w:szCs w:val="18"/>
        </w:rPr>
      </w:pPr>
    </w:p>
    <w:p w14:paraId="0716841B" w14:textId="77777777" w:rsidR="003C3800" w:rsidRPr="00BE7BC5" w:rsidRDefault="00BF775C" w:rsidP="00BF775C">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La</w:t>
      </w:r>
      <w:r w:rsidR="00BD2C27">
        <w:rPr>
          <w:rFonts w:ascii="Arial" w:hAnsi="Arial" w:cs="Arial"/>
          <w:b/>
          <w:bCs/>
          <w:sz w:val="18"/>
          <w:szCs w:val="18"/>
        </w:rPr>
        <w:t xml:space="preserve"> société de l’époque</w:t>
      </w:r>
      <w:r>
        <w:rPr>
          <w:rFonts w:ascii="Arial" w:hAnsi="Arial" w:cs="Arial"/>
          <w:b/>
          <w:bCs/>
          <w:sz w:val="18"/>
          <w:szCs w:val="1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3C3800" w:rsidRPr="000F7C20" w14:paraId="20102874" w14:textId="77777777" w:rsidTr="00244497">
        <w:trPr>
          <w:trHeight w:val="526"/>
        </w:trPr>
        <w:tc>
          <w:tcPr>
            <w:tcW w:w="10031" w:type="dxa"/>
          </w:tcPr>
          <w:p w14:paraId="05D6A919" w14:textId="77777777" w:rsidR="000134B1" w:rsidRDefault="00CF73F2" w:rsidP="00244497">
            <w:pPr>
              <w:autoSpaceDE w:val="0"/>
              <w:autoSpaceDN w:val="0"/>
              <w:adjustRightInd w:val="0"/>
              <w:spacing w:after="0" w:line="240" w:lineRule="auto"/>
              <w:rPr>
                <w:rFonts w:ascii="Arial" w:hAnsi="Arial" w:cs="Arial"/>
                <w:b/>
                <w:color w:val="FF0000"/>
                <w:sz w:val="18"/>
                <w:szCs w:val="18"/>
              </w:rPr>
            </w:pPr>
            <w:r>
              <w:rPr>
                <w:rFonts w:ascii="Arial" w:hAnsi="Arial" w:cs="Arial"/>
                <w:b/>
                <w:color w:val="FF0000"/>
                <w:sz w:val="18"/>
                <w:szCs w:val="18"/>
              </w:rPr>
              <w:t>En pleine Seconde Guerre Mondiale (1939-1945)</w:t>
            </w:r>
          </w:p>
          <w:p w14:paraId="1721DAC8" w14:textId="77777777" w:rsidR="00EC2FC4" w:rsidRDefault="00EC2FC4" w:rsidP="00244497">
            <w:pPr>
              <w:autoSpaceDE w:val="0"/>
              <w:autoSpaceDN w:val="0"/>
              <w:adjustRightInd w:val="0"/>
              <w:spacing w:after="0" w:line="240" w:lineRule="auto"/>
              <w:rPr>
                <w:rFonts w:ascii="Arial" w:hAnsi="Arial" w:cs="Arial"/>
                <w:b/>
                <w:sz w:val="18"/>
                <w:szCs w:val="18"/>
              </w:rPr>
            </w:pPr>
          </w:p>
          <w:p w14:paraId="08D2F510" w14:textId="77777777" w:rsidR="00C92DE8" w:rsidRPr="000134B1" w:rsidRDefault="00CF73F2" w:rsidP="0015674E">
            <w:pPr>
              <w:autoSpaceDE w:val="0"/>
              <w:autoSpaceDN w:val="0"/>
              <w:adjustRightInd w:val="0"/>
              <w:spacing w:after="0" w:line="240" w:lineRule="auto"/>
              <w:rPr>
                <w:rFonts w:ascii="Arial" w:hAnsi="Arial" w:cs="Arial"/>
                <w:b/>
                <w:bCs/>
                <w:sz w:val="18"/>
                <w:szCs w:val="18"/>
              </w:rPr>
            </w:pPr>
            <w:r>
              <w:rPr>
                <w:rFonts w:ascii="Arial" w:hAnsi="Arial" w:cs="Arial"/>
                <w:b/>
                <w:sz w:val="18"/>
                <w:szCs w:val="18"/>
              </w:rPr>
              <w:t xml:space="preserve">La France est sous l’occupation allemande dès Mai 1940. Le réseau de </w:t>
            </w:r>
            <w:r w:rsidRPr="00C2040D">
              <w:rPr>
                <w:rFonts w:ascii="Arial" w:hAnsi="Arial" w:cs="Arial"/>
                <w:b/>
                <w:sz w:val="18"/>
                <w:szCs w:val="18"/>
              </w:rPr>
              <w:t xml:space="preserve">la Résistance se </w:t>
            </w:r>
            <w:r w:rsidR="004C10C4">
              <w:rPr>
                <w:rFonts w:ascii="Arial" w:hAnsi="Arial" w:cs="Arial"/>
                <w:b/>
                <w:sz w:val="18"/>
                <w:szCs w:val="18"/>
              </w:rPr>
              <w:t>met alors en place et l</w:t>
            </w:r>
            <w:r w:rsidRPr="00C2040D">
              <w:rPr>
                <w:rFonts w:ascii="Arial" w:hAnsi="Arial" w:cs="Arial"/>
                <w:b/>
                <w:sz w:val="18"/>
                <w:szCs w:val="18"/>
              </w:rPr>
              <w:t xml:space="preserve">e </w:t>
            </w:r>
            <w:hyperlink r:id="rId8" w:tooltip="18 juin" w:history="1">
              <w:r w:rsidRPr="00C2040D">
                <w:rPr>
                  <w:rStyle w:val="Lienhypertexte"/>
                  <w:rFonts w:ascii="Arial" w:hAnsi="Arial" w:cs="Arial"/>
                  <w:b/>
                  <w:color w:val="auto"/>
                  <w:sz w:val="18"/>
                  <w:szCs w:val="18"/>
                  <w:u w:val="none"/>
                </w:rPr>
                <w:t>18</w:t>
              </w:r>
            </w:hyperlink>
            <w:r w:rsidRPr="00C2040D">
              <w:rPr>
                <w:rFonts w:ascii="Arial" w:hAnsi="Arial" w:cs="Arial"/>
                <w:b/>
                <w:sz w:val="18"/>
                <w:szCs w:val="18"/>
              </w:rPr>
              <w:t> </w:t>
            </w:r>
            <w:hyperlink r:id="rId9" w:tooltip="Juin 1940" w:history="1">
              <w:r w:rsidRPr="00C2040D">
                <w:rPr>
                  <w:rStyle w:val="Lienhypertexte"/>
                  <w:rFonts w:ascii="Arial" w:hAnsi="Arial" w:cs="Arial"/>
                  <w:b/>
                  <w:color w:val="auto"/>
                  <w:sz w:val="18"/>
                  <w:szCs w:val="18"/>
                  <w:u w:val="none"/>
                </w:rPr>
                <w:t>juin</w:t>
              </w:r>
            </w:hyperlink>
            <w:r w:rsidRPr="00C2040D">
              <w:rPr>
                <w:rFonts w:ascii="Arial" w:hAnsi="Arial" w:cs="Arial"/>
                <w:b/>
                <w:sz w:val="18"/>
                <w:szCs w:val="18"/>
              </w:rPr>
              <w:t> </w:t>
            </w:r>
            <w:hyperlink r:id="rId10" w:tooltip="1940" w:history="1">
              <w:r w:rsidRPr="00C2040D">
                <w:rPr>
                  <w:rStyle w:val="Lienhypertexte"/>
                  <w:rFonts w:ascii="Arial" w:hAnsi="Arial" w:cs="Arial"/>
                  <w:b/>
                  <w:color w:val="auto"/>
                  <w:sz w:val="18"/>
                  <w:szCs w:val="18"/>
                  <w:u w:val="none"/>
                </w:rPr>
                <w:t>1940</w:t>
              </w:r>
            </w:hyperlink>
            <w:r w:rsidRPr="00C2040D">
              <w:rPr>
                <w:rFonts w:ascii="Arial" w:hAnsi="Arial" w:cs="Arial"/>
                <w:b/>
                <w:sz w:val="18"/>
                <w:szCs w:val="18"/>
              </w:rPr>
              <w:t xml:space="preserve">, le </w:t>
            </w:r>
            <w:hyperlink r:id="rId11" w:tooltip="Général de Gaulle" w:history="1">
              <w:r w:rsidRPr="00C2040D">
                <w:rPr>
                  <w:rStyle w:val="Lienhypertexte"/>
                  <w:rFonts w:ascii="Arial" w:hAnsi="Arial" w:cs="Arial"/>
                  <w:b/>
                  <w:color w:val="auto"/>
                  <w:sz w:val="18"/>
                  <w:szCs w:val="18"/>
                  <w:u w:val="none"/>
                </w:rPr>
                <w:t>général de Gaulle</w:t>
              </w:r>
            </w:hyperlink>
            <w:r w:rsidRPr="00C2040D">
              <w:rPr>
                <w:rFonts w:ascii="Arial" w:hAnsi="Arial" w:cs="Arial"/>
                <w:b/>
                <w:sz w:val="18"/>
                <w:szCs w:val="18"/>
              </w:rPr>
              <w:t xml:space="preserve"> a appelé à la </w:t>
            </w:r>
            <w:hyperlink r:id="rId12" w:tooltip="Radiodiffusion" w:history="1">
              <w:r w:rsidRPr="00C2040D">
                <w:rPr>
                  <w:rStyle w:val="Lienhypertexte"/>
                  <w:rFonts w:ascii="Arial" w:hAnsi="Arial" w:cs="Arial"/>
                  <w:b/>
                  <w:color w:val="auto"/>
                  <w:sz w:val="18"/>
                  <w:szCs w:val="18"/>
                  <w:u w:val="none"/>
                </w:rPr>
                <w:t>radio</w:t>
              </w:r>
            </w:hyperlink>
            <w:r w:rsidRPr="00C2040D">
              <w:rPr>
                <w:rFonts w:ascii="Arial" w:hAnsi="Arial" w:cs="Arial"/>
                <w:b/>
                <w:sz w:val="18"/>
                <w:szCs w:val="18"/>
              </w:rPr>
              <w:t xml:space="preserve"> les Français qui avaient une quelconque compétence militaire à venir le rejoindre à </w:t>
            </w:r>
            <w:hyperlink r:id="rId13" w:tooltip="Londres" w:history="1">
              <w:r w:rsidRPr="00C2040D">
                <w:rPr>
                  <w:rStyle w:val="Lienhypertexte"/>
                  <w:rFonts w:ascii="Arial" w:hAnsi="Arial" w:cs="Arial"/>
                  <w:b/>
                  <w:color w:val="auto"/>
                  <w:sz w:val="18"/>
                  <w:szCs w:val="18"/>
                  <w:u w:val="none"/>
                </w:rPr>
                <w:t>Londres</w:t>
              </w:r>
            </w:hyperlink>
            <w:r w:rsidRPr="00C2040D">
              <w:rPr>
                <w:rFonts w:ascii="Arial" w:hAnsi="Arial" w:cs="Arial"/>
                <w:b/>
                <w:sz w:val="18"/>
                <w:szCs w:val="18"/>
              </w:rPr>
              <w:t>. Ceux qui ont répon</w:t>
            </w:r>
            <w:r w:rsidR="00C2040D">
              <w:rPr>
                <w:rFonts w:ascii="Arial" w:hAnsi="Arial" w:cs="Arial"/>
                <w:b/>
                <w:sz w:val="18"/>
                <w:szCs w:val="18"/>
              </w:rPr>
              <w:t xml:space="preserve">du à son appel sont </w:t>
            </w:r>
            <w:r w:rsidRPr="00C2040D">
              <w:rPr>
                <w:rFonts w:ascii="Arial" w:hAnsi="Arial" w:cs="Arial"/>
                <w:b/>
                <w:sz w:val="18"/>
                <w:szCs w:val="18"/>
              </w:rPr>
              <w:t>classés comme membres de la « </w:t>
            </w:r>
            <w:hyperlink r:id="rId14" w:tooltip="France libre" w:history="1">
              <w:r w:rsidRPr="00C2040D">
                <w:rPr>
                  <w:rStyle w:val="Lienhypertexte"/>
                  <w:rFonts w:ascii="Arial" w:hAnsi="Arial" w:cs="Arial"/>
                  <w:b/>
                  <w:color w:val="auto"/>
                  <w:sz w:val="18"/>
                  <w:szCs w:val="18"/>
                  <w:u w:val="none"/>
                </w:rPr>
                <w:t>France libre</w:t>
              </w:r>
            </w:hyperlink>
            <w:r w:rsidRPr="00C2040D">
              <w:rPr>
                <w:rFonts w:ascii="Arial" w:hAnsi="Arial" w:cs="Arial"/>
                <w:b/>
                <w:sz w:val="18"/>
                <w:szCs w:val="18"/>
              </w:rPr>
              <w:t> » ou résistants de l'extérieur</w:t>
            </w:r>
            <w:r w:rsidR="00C2040D">
              <w:rPr>
                <w:rFonts w:ascii="Arial" w:hAnsi="Arial" w:cs="Arial"/>
                <w:b/>
                <w:sz w:val="18"/>
                <w:szCs w:val="18"/>
              </w:rPr>
              <w:t>. Les chefs de la Résistance cherchaient alors un chant capable d’unir au mieux les combattants de l’ombre.</w:t>
            </w:r>
          </w:p>
        </w:tc>
      </w:tr>
    </w:tbl>
    <w:p w14:paraId="26ECA21D" w14:textId="77777777" w:rsidR="003C3800" w:rsidRPr="00C92DE8" w:rsidRDefault="003C3800" w:rsidP="003C3800">
      <w:pPr>
        <w:autoSpaceDE w:val="0"/>
        <w:autoSpaceDN w:val="0"/>
        <w:adjustRightInd w:val="0"/>
        <w:spacing w:after="0" w:line="240" w:lineRule="auto"/>
        <w:rPr>
          <w:rFonts w:ascii="Arial" w:hAnsi="Arial" w:cs="Arial"/>
          <w:b/>
          <w:bCs/>
          <w:sz w:val="18"/>
          <w:szCs w:val="18"/>
          <w:u w:val="single"/>
        </w:rPr>
      </w:pPr>
    </w:p>
    <w:p w14:paraId="5F14004F" w14:textId="77777777" w:rsidR="00F90F04" w:rsidRPr="00C92DE8" w:rsidRDefault="00C92DE8" w:rsidP="00F90F04">
      <w:pPr>
        <w:autoSpaceDE w:val="0"/>
        <w:autoSpaceDN w:val="0"/>
        <w:adjustRightInd w:val="0"/>
        <w:spacing w:after="0" w:line="240" w:lineRule="auto"/>
        <w:jc w:val="center"/>
        <w:rPr>
          <w:rFonts w:ascii="Arial" w:hAnsi="Arial" w:cs="Arial"/>
          <w:szCs w:val="20"/>
          <w:u w:val="single"/>
        </w:rPr>
      </w:pPr>
      <w:r w:rsidRPr="00C92DE8">
        <w:rPr>
          <w:rFonts w:ascii="Arial" w:hAnsi="Arial" w:cs="Arial"/>
          <w:b/>
          <w:bCs/>
          <w:szCs w:val="20"/>
          <w:u w:val="single"/>
        </w:rPr>
        <w:t xml:space="preserve">II) </w:t>
      </w:r>
      <w:r w:rsidR="00F90F04" w:rsidRPr="00C92DE8">
        <w:rPr>
          <w:rFonts w:ascii="Arial" w:hAnsi="Arial" w:cs="Arial"/>
          <w:b/>
          <w:bCs/>
          <w:szCs w:val="20"/>
          <w:u w:val="single"/>
        </w:rPr>
        <w:t>Approch</w:t>
      </w:r>
      <w:r w:rsidRPr="00C92DE8">
        <w:rPr>
          <w:rFonts w:ascii="Arial" w:hAnsi="Arial" w:cs="Arial"/>
          <w:b/>
          <w:bCs/>
          <w:szCs w:val="20"/>
          <w:u w:val="single"/>
        </w:rPr>
        <w:t>e descriptive - Ce que l'on entend</w:t>
      </w:r>
      <w:r w:rsidR="00F90F04" w:rsidRPr="00C92DE8">
        <w:rPr>
          <w:rFonts w:ascii="Arial" w:hAnsi="Arial" w:cs="Arial"/>
          <w:b/>
          <w:bCs/>
          <w:szCs w:val="20"/>
          <w:u w:val="single"/>
        </w:rPr>
        <w:t xml:space="preserve"> d’important</w:t>
      </w:r>
    </w:p>
    <w:p w14:paraId="1D5CC55F" w14:textId="77777777" w:rsidR="00F90F04" w:rsidRDefault="00F90F04" w:rsidP="00F90F04">
      <w:pPr>
        <w:autoSpaceDE w:val="0"/>
        <w:autoSpaceDN w:val="0"/>
        <w:adjustRightInd w:val="0"/>
        <w:spacing w:after="0" w:line="240" w:lineRule="auto"/>
        <w:jc w:val="center"/>
        <w:rPr>
          <w:rFonts w:ascii="Arial" w:hAnsi="Arial" w:cs="Arial"/>
          <w:sz w:val="16"/>
          <w:szCs w:val="16"/>
        </w:rPr>
      </w:pPr>
      <w:r>
        <w:rPr>
          <w:rFonts w:ascii="Arial" w:hAnsi="Arial" w:cs="Arial"/>
          <w:bCs/>
          <w:sz w:val="18"/>
          <w:szCs w:val="18"/>
        </w:rPr>
        <w:t>N</w:t>
      </w:r>
      <w:r w:rsidRPr="00B67EE8">
        <w:rPr>
          <w:rFonts w:ascii="Arial" w:hAnsi="Arial" w:cs="Arial"/>
          <w:sz w:val="16"/>
          <w:szCs w:val="16"/>
        </w:rPr>
        <w:t>ote</w:t>
      </w:r>
      <w:r w:rsidR="00C92DE8">
        <w:rPr>
          <w:rFonts w:ascii="Arial" w:hAnsi="Arial" w:cs="Arial"/>
          <w:sz w:val="16"/>
          <w:szCs w:val="16"/>
        </w:rPr>
        <w:t xml:space="preserve"> quelques éléments d’écoute</w:t>
      </w:r>
      <w:r>
        <w:rPr>
          <w:rFonts w:ascii="Arial" w:hAnsi="Arial" w:cs="Arial"/>
          <w:sz w:val="16"/>
          <w:szCs w:val="16"/>
        </w:rPr>
        <w:t xml:space="preserve"> importants.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F90F04" w:rsidRPr="000F7C20" w14:paraId="5CF1D617" w14:textId="77777777" w:rsidTr="00F43E5A">
        <w:trPr>
          <w:trHeight w:val="916"/>
        </w:trPr>
        <w:tc>
          <w:tcPr>
            <w:tcW w:w="10031" w:type="dxa"/>
          </w:tcPr>
          <w:p w14:paraId="0B0C8BDB" w14:textId="77777777" w:rsidR="00244497" w:rsidRPr="00244497" w:rsidRDefault="00C2040D" w:rsidP="00244497">
            <w:pPr>
              <w:autoSpaceDE w:val="0"/>
              <w:autoSpaceDN w:val="0"/>
              <w:adjustRightInd w:val="0"/>
              <w:spacing w:after="0" w:line="240" w:lineRule="auto"/>
              <w:rPr>
                <w:rFonts w:ascii="Arial" w:hAnsi="Arial" w:cs="Arial"/>
                <w:b/>
                <w:bCs/>
                <w:color w:val="FF0000"/>
                <w:sz w:val="18"/>
                <w:szCs w:val="18"/>
              </w:rPr>
            </w:pPr>
            <w:r>
              <w:rPr>
                <w:rFonts w:ascii="Arial" w:hAnsi="Arial" w:cs="Arial"/>
                <w:b/>
                <w:bCs/>
                <w:color w:val="FF0000"/>
                <w:sz w:val="18"/>
                <w:szCs w:val="18"/>
              </w:rPr>
              <w:t>Chanson avec un air simple</w:t>
            </w:r>
            <w:r w:rsidR="007A09C4">
              <w:rPr>
                <w:rFonts w:ascii="Arial" w:hAnsi="Arial" w:cs="Arial"/>
                <w:b/>
                <w:bCs/>
                <w:color w:val="FF0000"/>
                <w:sz w:val="18"/>
                <w:szCs w:val="18"/>
              </w:rPr>
              <w:t xml:space="preserve"> sur 16 mesures</w:t>
            </w:r>
            <w:r>
              <w:rPr>
                <w:rFonts w:ascii="Arial" w:hAnsi="Arial" w:cs="Arial"/>
                <w:b/>
                <w:bCs/>
                <w:color w:val="FF0000"/>
                <w:sz w:val="18"/>
                <w:szCs w:val="18"/>
              </w:rPr>
              <w:t>, ambitus de voix réduit (1 octave).</w:t>
            </w:r>
          </w:p>
          <w:p w14:paraId="7B5E08D4" w14:textId="77777777" w:rsidR="00244497" w:rsidRDefault="00244497" w:rsidP="00AF4334">
            <w:pPr>
              <w:autoSpaceDE w:val="0"/>
              <w:autoSpaceDN w:val="0"/>
              <w:adjustRightInd w:val="0"/>
              <w:spacing w:after="0" w:line="240" w:lineRule="auto"/>
              <w:rPr>
                <w:rFonts w:ascii="Arial" w:hAnsi="Arial" w:cs="Arial"/>
                <w:b/>
                <w:sz w:val="18"/>
                <w:szCs w:val="18"/>
              </w:rPr>
            </w:pPr>
          </w:p>
          <w:p w14:paraId="618596AA" w14:textId="77777777" w:rsidR="00AF4334" w:rsidRPr="002522B4" w:rsidRDefault="00C2040D" w:rsidP="00117333">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Le sifflement des premières mesures </w:t>
            </w:r>
            <w:r w:rsidR="00117333">
              <w:rPr>
                <w:rFonts w:ascii="Arial" w:hAnsi="Arial" w:cs="Arial"/>
                <w:b/>
                <w:bCs/>
                <w:sz w:val="18"/>
                <w:szCs w:val="18"/>
              </w:rPr>
              <w:t xml:space="preserve">fut </w:t>
            </w:r>
            <w:r>
              <w:rPr>
                <w:rFonts w:ascii="Arial" w:hAnsi="Arial" w:cs="Arial"/>
                <w:b/>
                <w:bCs/>
                <w:sz w:val="18"/>
                <w:szCs w:val="18"/>
              </w:rPr>
              <w:t>utilisé pour servir d’indicatif</w:t>
            </w:r>
            <w:r w:rsidR="00117333">
              <w:rPr>
                <w:rFonts w:ascii="Arial" w:hAnsi="Arial" w:cs="Arial"/>
                <w:b/>
                <w:bCs/>
                <w:sz w:val="18"/>
                <w:szCs w:val="18"/>
              </w:rPr>
              <w:t xml:space="preserve"> à l’émission de radio britannique</w:t>
            </w:r>
            <w:r w:rsidR="00E078A7">
              <w:rPr>
                <w:rFonts w:ascii="Arial" w:hAnsi="Arial" w:cs="Arial"/>
                <w:b/>
                <w:bCs/>
                <w:sz w:val="18"/>
                <w:szCs w:val="18"/>
              </w:rPr>
              <w:t xml:space="preserve"> « Honneur e</w:t>
            </w:r>
            <w:r w:rsidR="00E078A7" w:rsidRPr="00117333">
              <w:rPr>
                <w:rFonts w:ascii="Arial" w:hAnsi="Arial" w:cs="Arial"/>
                <w:b/>
                <w:bCs/>
                <w:sz w:val="18"/>
                <w:szCs w:val="18"/>
              </w:rPr>
              <w:t>t Patrie »</w:t>
            </w:r>
            <w:r w:rsidR="00117333" w:rsidRPr="00117333">
              <w:rPr>
                <w:rFonts w:ascii="Arial" w:hAnsi="Arial" w:cs="Arial"/>
                <w:b/>
                <w:bCs/>
                <w:sz w:val="18"/>
                <w:szCs w:val="18"/>
              </w:rPr>
              <w:t xml:space="preserve"> diffusée sur la BBC, et également comme signe de reconnaissance des résistants dans les maquis. </w:t>
            </w:r>
            <w:r w:rsidR="00117333" w:rsidRPr="00117333">
              <w:rPr>
                <w:rFonts w:ascii="Arial" w:hAnsi="Arial" w:cs="Arial"/>
                <w:b/>
                <w:sz w:val="18"/>
                <w:szCs w:val="18"/>
              </w:rPr>
              <w:t xml:space="preserve">Largué par la </w:t>
            </w:r>
            <w:hyperlink r:id="rId15" w:tooltip="Royal Air Force" w:history="1">
              <w:r w:rsidR="00117333" w:rsidRPr="00117333">
                <w:rPr>
                  <w:rStyle w:val="Lienhypertexte"/>
                  <w:rFonts w:ascii="Arial" w:hAnsi="Arial" w:cs="Arial"/>
                  <w:b/>
                  <w:color w:val="auto"/>
                  <w:sz w:val="18"/>
                  <w:szCs w:val="18"/>
                  <w:u w:val="none"/>
                </w:rPr>
                <w:t>Royal Air Force</w:t>
              </w:r>
            </w:hyperlink>
            <w:r w:rsidR="00117333" w:rsidRPr="00117333">
              <w:rPr>
                <w:rFonts w:ascii="Arial" w:hAnsi="Arial" w:cs="Arial"/>
                <w:b/>
                <w:sz w:val="18"/>
                <w:szCs w:val="18"/>
              </w:rPr>
              <w:t xml:space="preserve"> sur la France occupée, et écouté clandestinement, ce </w:t>
            </w:r>
            <w:r w:rsidR="009A76C5">
              <w:rPr>
                <w:rFonts w:ascii="Arial" w:hAnsi="Arial" w:cs="Arial"/>
                <w:b/>
                <w:sz w:val="18"/>
                <w:szCs w:val="18"/>
              </w:rPr>
              <w:t>chant connu le</w:t>
            </w:r>
            <w:r w:rsidR="00117333">
              <w:rPr>
                <w:rFonts w:ascii="Arial" w:hAnsi="Arial" w:cs="Arial"/>
                <w:b/>
                <w:sz w:val="18"/>
                <w:szCs w:val="18"/>
              </w:rPr>
              <w:t xml:space="preserve"> </w:t>
            </w:r>
            <w:r w:rsidR="009A76C5">
              <w:rPr>
                <w:rFonts w:ascii="Arial" w:hAnsi="Arial" w:cs="Arial"/>
                <w:b/>
                <w:sz w:val="18"/>
                <w:szCs w:val="18"/>
              </w:rPr>
              <w:t>succès. L</w:t>
            </w:r>
            <w:r w:rsidR="00117333" w:rsidRPr="00117333">
              <w:rPr>
                <w:rFonts w:ascii="Arial" w:hAnsi="Arial" w:cs="Arial"/>
                <w:b/>
                <w:sz w:val="18"/>
                <w:szCs w:val="18"/>
              </w:rPr>
              <w:t>es paroles furent publiées dans "Les cahiers de la Libération" du 24 septembre 1943</w:t>
            </w:r>
            <w:r w:rsidR="00117333">
              <w:rPr>
                <w:rFonts w:ascii="Arial" w:hAnsi="Arial" w:cs="Arial"/>
                <w:b/>
                <w:sz w:val="18"/>
                <w:szCs w:val="18"/>
              </w:rPr>
              <w:t>.</w:t>
            </w:r>
          </w:p>
        </w:tc>
      </w:tr>
    </w:tbl>
    <w:p w14:paraId="44AF247F" w14:textId="77777777" w:rsidR="00F90F04" w:rsidRDefault="00F90F04" w:rsidP="00BF775C">
      <w:pPr>
        <w:autoSpaceDE w:val="0"/>
        <w:autoSpaceDN w:val="0"/>
        <w:adjustRightInd w:val="0"/>
        <w:spacing w:after="0" w:line="240" w:lineRule="auto"/>
        <w:jc w:val="center"/>
        <w:rPr>
          <w:rFonts w:ascii="Arial" w:hAnsi="Arial" w:cs="Arial"/>
          <w:b/>
          <w:bCs/>
          <w:sz w:val="18"/>
          <w:szCs w:val="18"/>
        </w:rPr>
      </w:pPr>
    </w:p>
    <w:p w14:paraId="0E17E472" w14:textId="77777777" w:rsidR="00D31722" w:rsidRPr="00C92DE8" w:rsidRDefault="00C92DE8" w:rsidP="00D31722">
      <w:pPr>
        <w:autoSpaceDE w:val="0"/>
        <w:autoSpaceDN w:val="0"/>
        <w:adjustRightInd w:val="0"/>
        <w:spacing w:after="0" w:line="240" w:lineRule="auto"/>
        <w:jc w:val="center"/>
        <w:rPr>
          <w:rFonts w:ascii="Arial" w:hAnsi="Arial" w:cs="Arial"/>
          <w:b/>
          <w:bCs/>
          <w:szCs w:val="20"/>
          <w:u w:val="single"/>
        </w:rPr>
      </w:pPr>
      <w:r w:rsidRPr="00C92DE8">
        <w:rPr>
          <w:rFonts w:ascii="Arial" w:hAnsi="Arial" w:cs="Arial"/>
          <w:b/>
          <w:bCs/>
          <w:szCs w:val="20"/>
          <w:u w:val="single"/>
        </w:rPr>
        <w:t xml:space="preserve">III) </w:t>
      </w:r>
      <w:r w:rsidR="00D31722" w:rsidRPr="00C92DE8">
        <w:rPr>
          <w:rFonts w:ascii="Arial" w:hAnsi="Arial" w:cs="Arial"/>
          <w:b/>
          <w:bCs/>
          <w:szCs w:val="20"/>
          <w:u w:val="single"/>
        </w:rPr>
        <w:t>Approche interprétative - Ce que l'on pense</w:t>
      </w:r>
    </w:p>
    <w:p w14:paraId="45A3A7C1" w14:textId="77777777" w:rsidR="00D31722" w:rsidRDefault="00D31722" w:rsidP="00D31722">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Note ce que tu comprends de l'œuvre et des intentions de l'artiste, à partir de ce que tu entends.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31722" w:rsidRPr="000F7C20" w14:paraId="461D0A09" w14:textId="77777777" w:rsidTr="00C30C38">
        <w:trPr>
          <w:trHeight w:val="835"/>
        </w:trPr>
        <w:tc>
          <w:tcPr>
            <w:tcW w:w="10031" w:type="dxa"/>
          </w:tcPr>
          <w:p w14:paraId="326775C0" w14:textId="77777777" w:rsidR="00D31722" w:rsidRPr="000F7C20" w:rsidRDefault="00D31722" w:rsidP="00117333">
            <w:pPr>
              <w:autoSpaceDE w:val="0"/>
              <w:autoSpaceDN w:val="0"/>
              <w:adjustRightInd w:val="0"/>
              <w:spacing w:after="0" w:line="240" w:lineRule="auto"/>
              <w:rPr>
                <w:rFonts w:ascii="Arial" w:hAnsi="Arial" w:cs="Arial"/>
                <w:sz w:val="16"/>
                <w:szCs w:val="16"/>
              </w:rPr>
            </w:pPr>
            <w:r>
              <w:rPr>
                <w:rFonts w:ascii="Arial" w:hAnsi="Arial" w:cs="Arial"/>
                <w:b/>
                <w:color w:val="FF0000"/>
                <w:sz w:val="18"/>
                <w:szCs w:val="18"/>
              </w:rPr>
              <w:t xml:space="preserve">La </w:t>
            </w:r>
            <w:r w:rsidR="00117333">
              <w:rPr>
                <w:rFonts w:ascii="Arial" w:hAnsi="Arial" w:cs="Arial"/>
                <w:b/>
                <w:color w:val="FF0000"/>
                <w:sz w:val="18"/>
                <w:szCs w:val="18"/>
              </w:rPr>
              <w:t>mélodie simple mais efficace permet une mémorisation rapide de ce chant, facilement reconnaissable. Divisé 4 phrases musicales de 4 mesures,</w:t>
            </w:r>
            <w:r w:rsidR="00DB4FC3">
              <w:rPr>
                <w:rFonts w:ascii="Arial" w:hAnsi="Arial" w:cs="Arial"/>
                <w:b/>
                <w:color w:val="FF0000"/>
                <w:sz w:val="18"/>
                <w:szCs w:val="18"/>
              </w:rPr>
              <w:t xml:space="preserve"> les rimes sont « plates » (</w:t>
            </w:r>
            <w:r w:rsidR="00DB4FC3" w:rsidRPr="00DB4FC3">
              <w:rPr>
                <w:rFonts w:ascii="Arial" w:hAnsi="Arial" w:cs="Arial"/>
                <w:b/>
                <w:i/>
                <w:color w:val="FF0000"/>
                <w:sz w:val="18"/>
                <w:szCs w:val="18"/>
                <w:u w:val="single"/>
              </w:rPr>
              <w:t>ex </w:t>
            </w:r>
            <w:r w:rsidR="00DB4FC3">
              <w:rPr>
                <w:rFonts w:ascii="Arial" w:hAnsi="Arial" w:cs="Arial"/>
                <w:b/>
                <w:color w:val="FF0000"/>
                <w:sz w:val="18"/>
                <w:szCs w:val="18"/>
              </w:rPr>
              <w:t>: AABB). L</w:t>
            </w:r>
            <w:r w:rsidR="00117333">
              <w:rPr>
                <w:rFonts w:ascii="Arial" w:hAnsi="Arial" w:cs="Arial"/>
                <w:b/>
                <w:color w:val="FF0000"/>
                <w:sz w:val="18"/>
                <w:szCs w:val="18"/>
              </w:rPr>
              <w:t>’air se répète sur 5 couplets différents</w:t>
            </w:r>
            <w:r w:rsidR="00DB4FC3">
              <w:rPr>
                <w:rFonts w:ascii="Arial" w:hAnsi="Arial" w:cs="Arial"/>
                <w:b/>
                <w:color w:val="FF0000"/>
                <w:sz w:val="18"/>
                <w:szCs w:val="18"/>
              </w:rPr>
              <w:t xml:space="preserve"> (voir texte). Le texte indique le climat violent de la guerre et ses souffrances endurées, par le vocabulaire de la mort (« tueurs » « sang » « crève »…) mais aussi de l’espoir (« rêve » « liberté »…)</w:t>
            </w:r>
          </w:p>
        </w:tc>
      </w:tr>
    </w:tbl>
    <w:p w14:paraId="6316D974" w14:textId="77777777" w:rsidR="00D31722" w:rsidRDefault="00D31722" w:rsidP="00F90F04">
      <w:pPr>
        <w:autoSpaceDE w:val="0"/>
        <w:autoSpaceDN w:val="0"/>
        <w:adjustRightInd w:val="0"/>
        <w:spacing w:after="0" w:line="240" w:lineRule="auto"/>
        <w:jc w:val="center"/>
        <w:rPr>
          <w:rFonts w:ascii="Arial" w:hAnsi="Arial" w:cs="Arial"/>
          <w:b/>
          <w:bCs/>
          <w:szCs w:val="20"/>
          <w:u w:val="single"/>
        </w:rPr>
      </w:pPr>
    </w:p>
    <w:p w14:paraId="7EA11D57" w14:textId="77777777" w:rsidR="00B67EE8" w:rsidRPr="00C92DE8" w:rsidRDefault="00D31722" w:rsidP="00F90F04">
      <w:pPr>
        <w:autoSpaceDE w:val="0"/>
        <w:autoSpaceDN w:val="0"/>
        <w:adjustRightInd w:val="0"/>
        <w:spacing w:after="0" w:line="240" w:lineRule="auto"/>
        <w:jc w:val="center"/>
        <w:rPr>
          <w:rFonts w:ascii="Arial" w:hAnsi="Arial" w:cs="Arial"/>
          <w:b/>
          <w:bCs/>
          <w:szCs w:val="20"/>
          <w:u w:val="single"/>
        </w:rPr>
      </w:pPr>
      <w:r>
        <w:rPr>
          <w:rFonts w:ascii="Arial" w:hAnsi="Arial" w:cs="Arial"/>
          <w:b/>
          <w:bCs/>
          <w:szCs w:val="20"/>
          <w:u w:val="single"/>
        </w:rPr>
        <w:t xml:space="preserve">IV) </w:t>
      </w:r>
      <w:r w:rsidR="00B67EE8" w:rsidRPr="00C92DE8">
        <w:rPr>
          <w:rFonts w:ascii="Arial" w:hAnsi="Arial" w:cs="Arial"/>
          <w:b/>
          <w:bCs/>
          <w:szCs w:val="20"/>
          <w:u w:val="single"/>
        </w:rPr>
        <w:t>Approche sensible</w:t>
      </w:r>
      <w:r w:rsidR="00B67EE8" w:rsidRPr="00C92DE8">
        <w:rPr>
          <w:rFonts w:ascii="Arial" w:hAnsi="Arial" w:cs="Arial"/>
          <w:szCs w:val="20"/>
          <w:u w:val="single"/>
        </w:rPr>
        <w:t xml:space="preserve"> </w:t>
      </w:r>
      <w:r w:rsidR="00B67EE8" w:rsidRPr="00C92DE8">
        <w:rPr>
          <w:rFonts w:ascii="Arial" w:hAnsi="Arial" w:cs="Arial"/>
          <w:b/>
          <w:bCs/>
          <w:szCs w:val="20"/>
          <w:u w:val="single"/>
        </w:rPr>
        <w:t>- Ce que l'on ressent</w:t>
      </w:r>
    </w:p>
    <w:p w14:paraId="05EF8985" w14:textId="77777777" w:rsidR="00B67EE8" w:rsidRDefault="00B67EE8" w:rsidP="005C25B0">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Note des mots traduisant tes impressions face à l'œuv</w:t>
      </w:r>
      <w:r w:rsidR="00C92DE8">
        <w:rPr>
          <w:rFonts w:ascii="Arial" w:hAnsi="Arial" w:cs="Arial"/>
          <w:sz w:val="16"/>
          <w:szCs w:val="16"/>
        </w:rPr>
        <w:t>re, après un temps d'écoute</w:t>
      </w:r>
      <w:r>
        <w:rPr>
          <w:rFonts w:ascii="Arial" w:hAnsi="Arial" w:cs="Arial"/>
          <w:sz w:val="16"/>
          <w:szCs w:val="16"/>
        </w:rPr>
        <w:t xml:space="preserve"> individuelle.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5C25B0" w:rsidRPr="000F7C20" w14:paraId="53C07124" w14:textId="77777777" w:rsidTr="00481DD6">
        <w:trPr>
          <w:trHeight w:val="606"/>
        </w:trPr>
        <w:tc>
          <w:tcPr>
            <w:tcW w:w="10031" w:type="dxa"/>
          </w:tcPr>
          <w:p w14:paraId="517B70FB" w14:textId="77777777" w:rsidR="00F43E5A" w:rsidRDefault="00DB4FC3" w:rsidP="00F43E5A">
            <w:pPr>
              <w:autoSpaceDE w:val="0"/>
              <w:autoSpaceDN w:val="0"/>
              <w:adjustRightInd w:val="0"/>
              <w:spacing w:after="0" w:line="240" w:lineRule="auto"/>
              <w:rPr>
                <w:rFonts w:ascii="Arial" w:hAnsi="Arial" w:cs="Arial"/>
                <w:b/>
                <w:bCs/>
                <w:color w:val="FF0000"/>
                <w:sz w:val="18"/>
                <w:szCs w:val="18"/>
              </w:rPr>
            </w:pPr>
            <w:r>
              <w:rPr>
                <w:rFonts w:ascii="Arial" w:hAnsi="Arial" w:cs="Arial"/>
                <w:b/>
                <w:bCs/>
                <w:color w:val="FF0000"/>
                <w:sz w:val="18"/>
                <w:szCs w:val="18"/>
              </w:rPr>
              <w:t>Cet hymne nous</w:t>
            </w:r>
            <w:r w:rsidR="009F1112">
              <w:rPr>
                <w:rFonts w:ascii="Arial" w:hAnsi="Arial" w:cs="Arial"/>
                <w:b/>
                <w:bCs/>
                <w:color w:val="FF0000"/>
                <w:sz w:val="18"/>
                <w:szCs w:val="18"/>
              </w:rPr>
              <w:t xml:space="preserve"> interpelle par son air reconnaissable et ses parole</w:t>
            </w:r>
            <w:r w:rsidR="003D2B9B">
              <w:rPr>
                <w:rFonts w:ascii="Arial" w:hAnsi="Arial" w:cs="Arial"/>
                <w:b/>
                <w:bCs/>
                <w:color w:val="FF0000"/>
                <w:sz w:val="18"/>
                <w:szCs w:val="18"/>
              </w:rPr>
              <w:t>s engagées dans le combat pour une</w:t>
            </w:r>
            <w:r w:rsidR="009F1112">
              <w:rPr>
                <w:rFonts w:ascii="Arial" w:hAnsi="Arial" w:cs="Arial"/>
                <w:b/>
                <w:bCs/>
                <w:color w:val="FF0000"/>
                <w:sz w:val="18"/>
                <w:szCs w:val="18"/>
              </w:rPr>
              <w:t xml:space="preserve"> </w:t>
            </w:r>
            <w:r w:rsidR="003D2B9B">
              <w:rPr>
                <w:rFonts w:ascii="Arial" w:hAnsi="Arial" w:cs="Arial"/>
                <w:b/>
                <w:bCs/>
                <w:color w:val="FF0000"/>
                <w:sz w:val="18"/>
                <w:szCs w:val="18"/>
              </w:rPr>
              <w:t>résistance face à l’oppresseur. Simple mais pas simpliste, la chanson a des paroles fortes, nous plongeant dans le respect de cette lutte.</w:t>
            </w:r>
          </w:p>
          <w:p w14:paraId="07AA39D5" w14:textId="77777777" w:rsidR="00F43E5A" w:rsidRDefault="00F43E5A" w:rsidP="00F43E5A">
            <w:pPr>
              <w:autoSpaceDE w:val="0"/>
              <w:autoSpaceDN w:val="0"/>
              <w:adjustRightInd w:val="0"/>
              <w:spacing w:after="0" w:line="240" w:lineRule="auto"/>
              <w:rPr>
                <w:rFonts w:ascii="Arial" w:hAnsi="Arial" w:cs="Arial"/>
                <w:b/>
                <w:bCs/>
                <w:color w:val="FF0000"/>
                <w:sz w:val="18"/>
                <w:szCs w:val="18"/>
              </w:rPr>
            </w:pPr>
          </w:p>
          <w:p w14:paraId="28796264" w14:textId="77777777" w:rsidR="00C92DE8" w:rsidRPr="00F43E5A" w:rsidRDefault="003D2B9B" w:rsidP="00F43E5A">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De nombreux artistes très célèbres ont interprété </w:t>
            </w:r>
            <w:r w:rsidRPr="003D2B9B">
              <w:rPr>
                <w:rFonts w:ascii="Arial" w:hAnsi="Arial" w:cs="Arial"/>
                <w:b/>
                <w:bCs/>
                <w:i/>
                <w:sz w:val="18"/>
                <w:szCs w:val="18"/>
                <w:u w:val="single"/>
              </w:rPr>
              <w:t>Le chant des partisans</w:t>
            </w:r>
            <w:r>
              <w:rPr>
                <w:rFonts w:ascii="Arial" w:hAnsi="Arial" w:cs="Arial"/>
                <w:b/>
                <w:bCs/>
                <w:sz w:val="18"/>
                <w:szCs w:val="18"/>
              </w:rPr>
              <w:t xml:space="preserve"> : Anna Marly en 1943, Joan Baez en 1973 à New York, Les chœurs de l’Armée rouge à Paris en 1976, Yves Montand à Jérusalem en 1986, le groupe </w:t>
            </w:r>
            <w:proofErr w:type="spellStart"/>
            <w:r>
              <w:rPr>
                <w:rFonts w:ascii="Arial" w:hAnsi="Arial" w:cs="Arial"/>
                <w:b/>
                <w:bCs/>
                <w:sz w:val="18"/>
                <w:szCs w:val="18"/>
              </w:rPr>
              <w:t>Zebda</w:t>
            </w:r>
            <w:proofErr w:type="spellEnd"/>
            <w:r>
              <w:rPr>
                <w:rFonts w:ascii="Arial" w:hAnsi="Arial" w:cs="Arial"/>
                <w:b/>
                <w:bCs/>
                <w:sz w:val="18"/>
                <w:szCs w:val="18"/>
              </w:rPr>
              <w:t xml:space="preserve"> en 2000 dans une version rythmée intitulée </w:t>
            </w:r>
            <w:r w:rsidRPr="003D2B9B">
              <w:rPr>
                <w:rFonts w:ascii="Arial" w:hAnsi="Arial" w:cs="Arial"/>
                <w:b/>
                <w:bCs/>
                <w:i/>
                <w:sz w:val="18"/>
                <w:szCs w:val="18"/>
                <w:u w:val="single"/>
              </w:rPr>
              <w:t>Motivés </w:t>
            </w:r>
          </w:p>
        </w:tc>
      </w:tr>
    </w:tbl>
    <w:p w14:paraId="18C1519D" w14:textId="77777777" w:rsidR="00E90A35" w:rsidRPr="00C92DE8" w:rsidRDefault="00E90A35" w:rsidP="00BF775C">
      <w:pPr>
        <w:autoSpaceDE w:val="0"/>
        <w:autoSpaceDN w:val="0"/>
        <w:adjustRightInd w:val="0"/>
        <w:spacing w:after="0" w:line="240" w:lineRule="auto"/>
        <w:jc w:val="center"/>
        <w:rPr>
          <w:rFonts w:ascii="Arial" w:hAnsi="Arial" w:cs="Arial"/>
          <w:b/>
          <w:bCs/>
          <w:sz w:val="18"/>
          <w:szCs w:val="18"/>
          <w:u w:val="single"/>
        </w:rPr>
      </w:pPr>
    </w:p>
    <w:sectPr w:rsidR="00E90A35" w:rsidRPr="00C92DE8" w:rsidSect="00515EF9">
      <w:pgSz w:w="12140" w:h="17180"/>
      <w:pgMar w:top="426" w:right="991" w:bottom="142" w:left="993" w:header="708" w:footer="708" w:gutter="0"/>
      <w:cols w:space="708"/>
      <w:docGrid w:linePitch="360"/>
      <w:printerSettings r:id="rId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5A6E9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546E5C"/>
    <w:multiLevelType w:val="multilevel"/>
    <w:tmpl w:val="C01C8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EE8"/>
    <w:rsid w:val="000134B1"/>
    <w:rsid w:val="000F7C20"/>
    <w:rsid w:val="00117333"/>
    <w:rsid w:val="0015674E"/>
    <w:rsid w:val="00156E87"/>
    <w:rsid w:val="001A6BB3"/>
    <w:rsid w:val="0022570C"/>
    <w:rsid w:val="002358C3"/>
    <w:rsid w:val="00244497"/>
    <w:rsid w:val="002522B4"/>
    <w:rsid w:val="002807E0"/>
    <w:rsid w:val="002F5DA0"/>
    <w:rsid w:val="00394DAD"/>
    <w:rsid w:val="003C3800"/>
    <w:rsid w:val="003D2B9B"/>
    <w:rsid w:val="00403D93"/>
    <w:rsid w:val="0044708C"/>
    <w:rsid w:val="00481DD6"/>
    <w:rsid w:val="004C10C4"/>
    <w:rsid w:val="004E33AE"/>
    <w:rsid w:val="00515EF9"/>
    <w:rsid w:val="00526BEC"/>
    <w:rsid w:val="00597644"/>
    <w:rsid w:val="005C25B0"/>
    <w:rsid w:val="005E39FC"/>
    <w:rsid w:val="005E50DA"/>
    <w:rsid w:val="007A09C4"/>
    <w:rsid w:val="007A6661"/>
    <w:rsid w:val="007D7329"/>
    <w:rsid w:val="00835021"/>
    <w:rsid w:val="00890BC0"/>
    <w:rsid w:val="008E50FE"/>
    <w:rsid w:val="009128A3"/>
    <w:rsid w:val="009A76C5"/>
    <w:rsid w:val="009E4666"/>
    <w:rsid w:val="009F1112"/>
    <w:rsid w:val="009F6166"/>
    <w:rsid w:val="00A01B02"/>
    <w:rsid w:val="00A82FAB"/>
    <w:rsid w:val="00AA6BFF"/>
    <w:rsid w:val="00AF4334"/>
    <w:rsid w:val="00B67EE8"/>
    <w:rsid w:val="00BD2C27"/>
    <w:rsid w:val="00BE7BC5"/>
    <w:rsid w:val="00BF775C"/>
    <w:rsid w:val="00C2040D"/>
    <w:rsid w:val="00C30C38"/>
    <w:rsid w:val="00C92DE8"/>
    <w:rsid w:val="00C9755D"/>
    <w:rsid w:val="00CF73F2"/>
    <w:rsid w:val="00D31722"/>
    <w:rsid w:val="00D82069"/>
    <w:rsid w:val="00DB4FC3"/>
    <w:rsid w:val="00DC65F1"/>
    <w:rsid w:val="00E078A7"/>
    <w:rsid w:val="00E90A35"/>
    <w:rsid w:val="00EC2FC4"/>
    <w:rsid w:val="00F43E5A"/>
    <w:rsid w:val="00F90F0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72E217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Calibri" w:hAnsi="Comic Sans MS"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21"/>
    <w:pPr>
      <w:spacing w:after="200" w:line="276" w:lineRule="auto"/>
    </w:pPr>
    <w:rPr>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5C25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807E0"/>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basedOn w:val="Policepardfaut"/>
    <w:uiPriority w:val="99"/>
    <w:semiHidden/>
    <w:unhideWhenUsed/>
    <w:rsid w:val="002807E0"/>
    <w:rPr>
      <w:color w:val="0000FF"/>
      <w:u w:val="single"/>
    </w:rPr>
  </w:style>
  <w:style w:type="character" w:customStyle="1" w:styleId="citecrochet">
    <w:name w:val="cite_crochet"/>
    <w:basedOn w:val="Policepardfaut"/>
    <w:rsid w:val="002807E0"/>
  </w:style>
  <w:style w:type="character" w:customStyle="1" w:styleId="romain">
    <w:name w:val="romain"/>
    <w:basedOn w:val="Policepardfaut"/>
    <w:rsid w:val="009E4666"/>
  </w:style>
  <w:style w:type="character" w:customStyle="1" w:styleId="citation">
    <w:name w:val="citation"/>
    <w:basedOn w:val="Policepardfaut"/>
    <w:rsid w:val="000134B1"/>
  </w:style>
  <w:style w:type="paragraph" w:styleId="Sansinterligne">
    <w:name w:val="No Spacing"/>
    <w:uiPriority w:val="1"/>
    <w:qFormat/>
    <w:rsid w:val="00156E87"/>
    <w:rPr>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Calibri" w:hAnsi="Comic Sans MS"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21"/>
    <w:pPr>
      <w:spacing w:after="200" w:line="276" w:lineRule="auto"/>
    </w:pPr>
    <w:rPr>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5C25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807E0"/>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basedOn w:val="Policepardfaut"/>
    <w:uiPriority w:val="99"/>
    <w:semiHidden/>
    <w:unhideWhenUsed/>
    <w:rsid w:val="002807E0"/>
    <w:rPr>
      <w:color w:val="0000FF"/>
      <w:u w:val="single"/>
    </w:rPr>
  </w:style>
  <w:style w:type="character" w:customStyle="1" w:styleId="citecrochet">
    <w:name w:val="cite_crochet"/>
    <w:basedOn w:val="Policepardfaut"/>
    <w:rsid w:val="002807E0"/>
  </w:style>
  <w:style w:type="character" w:customStyle="1" w:styleId="romain">
    <w:name w:val="romain"/>
    <w:basedOn w:val="Policepardfaut"/>
    <w:rsid w:val="009E4666"/>
  </w:style>
  <w:style w:type="character" w:customStyle="1" w:styleId="citation">
    <w:name w:val="citation"/>
    <w:basedOn w:val="Policepardfaut"/>
    <w:rsid w:val="000134B1"/>
  </w:style>
  <w:style w:type="paragraph" w:styleId="Sansinterligne">
    <w:name w:val="No Spacing"/>
    <w:uiPriority w:val="1"/>
    <w:qFormat/>
    <w:rsid w:val="00156E87"/>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561688">
      <w:bodyDiv w:val="1"/>
      <w:marLeft w:val="0"/>
      <w:marRight w:val="0"/>
      <w:marTop w:val="0"/>
      <w:marBottom w:val="0"/>
      <w:divBdr>
        <w:top w:val="none" w:sz="0" w:space="0" w:color="auto"/>
        <w:left w:val="none" w:sz="0" w:space="0" w:color="auto"/>
        <w:bottom w:val="none" w:sz="0" w:space="0" w:color="auto"/>
        <w:right w:val="none" w:sz="0" w:space="0" w:color="auto"/>
      </w:divBdr>
    </w:div>
    <w:div w:id="1071002976">
      <w:bodyDiv w:val="1"/>
      <w:marLeft w:val="0"/>
      <w:marRight w:val="0"/>
      <w:marTop w:val="0"/>
      <w:marBottom w:val="0"/>
      <w:divBdr>
        <w:top w:val="none" w:sz="0" w:space="0" w:color="auto"/>
        <w:left w:val="none" w:sz="0" w:space="0" w:color="auto"/>
        <w:bottom w:val="none" w:sz="0" w:space="0" w:color="auto"/>
        <w:right w:val="none" w:sz="0" w:space="0" w:color="auto"/>
      </w:divBdr>
    </w:div>
    <w:div w:id="1315908390">
      <w:bodyDiv w:val="1"/>
      <w:marLeft w:val="0"/>
      <w:marRight w:val="0"/>
      <w:marTop w:val="0"/>
      <w:marBottom w:val="0"/>
      <w:divBdr>
        <w:top w:val="none" w:sz="0" w:space="0" w:color="auto"/>
        <w:left w:val="none" w:sz="0" w:space="0" w:color="auto"/>
        <w:bottom w:val="none" w:sz="0" w:space="0" w:color="auto"/>
        <w:right w:val="none" w:sz="0" w:space="0" w:color="auto"/>
      </w:divBdr>
    </w:div>
    <w:div w:id="1412657271">
      <w:bodyDiv w:val="1"/>
      <w:marLeft w:val="0"/>
      <w:marRight w:val="0"/>
      <w:marTop w:val="0"/>
      <w:marBottom w:val="0"/>
      <w:divBdr>
        <w:top w:val="none" w:sz="0" w:space="0" w:color="auto"/>
        <w:left w:val="none" w:sz="0" w:space="0" w:color="auto"/>
        <w:bottom w:val="none" w:sz="0" w:space="0" w:color="auto"/>
        <w:right w:val="none" w:sz="0" w:space="0" w:color="auto"/>
      </w:divBdr>
    </w:div>
    <w:div w:id="19706250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fr.wikipedia.org/wiki/G%C3%A9n%C3%A9ral_de_Gaulle" TargetMode="External"/><Relationship Id="rId12" Type="http://schemas.openxmlformats.org/officeDocument/2006/relationships/hyperlink" Target="http://fr.wikipedia.org/wiki/Radiodiffusion" TargetMode="External"/><Relationship Id="rId13" Type="http://schemas.openxmlformats.org/officeDocument/2006/relationships/hyperlink" Target="http://fr.wikipedia.org/wiki/Londres" TargetMode="External"/><Relationship Id="rId14" Type="http://schemas.openxmlformats.org/officeDocument/2006/relationships/hyperlink" Target="http://fr.wikipedia.org/wiki/France_libre" TargetMode="External"/><Relationship Id="rId15" Type="http://schemas.openxmlformats.org/officeDocument/2006/relationships/hyperlink" Target="http://fr.wikipedia.org/wiki/Royal_Air_Force" TargetMode="External"/><Relationship Id="rId16" Type="http://schemas.openxmlformats.org/officeDocument/2006/relationships/printerSettings" Target="printerSettings/printerSettings1.bin"/><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fr.wikipedia.org/wiki/Hymne_national" TargetMode="External"/><Relationship Id="rId8" Type="http://schemas.openxmlformats.org/officeDocument/2006/relationships/hyperlink" Target="http://fr.wikipedia.org/wiki/18_juin" TargetMode="External"/><Relationship Id="rId9" Type="http://schemas.openxmlformats.org/officeDocument/2006/relationships/hyperlink" Target="http://fr.wikipedia.org/wiki/Juin_1940" TargetMode="External"/><Relationship Id="rId10" Type="http://schemas.openxmlformats.org/officeDocument/2006/relationships/hyperlink" Target="http://fr.wikipedia.org/wiki/1940"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D630E-3A69-744B-BE3C-A14786A7C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670</Words>
  <Characters>3689</Characters>
  <Application>Microsoft Macintosh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4351</CharactersWithSpaces>
  <SharedDoc>false</SharedDoc>
  <HLinks>
    <vt:vector size="54" baseType="variant">
      <vt:variant>
        <vt:i4>1638466</vt:i4>
      </vt:variant>
      <vt:variant>
        <vt:i4>24</vt:i4>
      </vt:variant>
      <vt:variant>
        <vt:i4>0</vt:i4>
      </vt:variant>
      <vt:variant>
        <vt:i4>5</vt:i4>
      </vt:variant>
      <vt:variant>
        <vt:lpwstr>http://fr.wikipedia.org/wiki/Royal_Air_Force</vt:lpwstr>
      </vt:variant>
      <vt:variant>
        <vt:lpwstr/>
      </vt:variant>
      <vt:variant>
        <vt:i4>3932254</vt:i4>
      </vt:variant>
      <vt:variant>
        <vt:i4>21</vt:i4>
      </vt:variant>
      <vt:variant>
        <vt:i4>0</vt:i4>
      </vt:variant>
      <vt:variant>
        <vt:i4>5</vt:i4>
      </vt:variant>
      <vt:variant>
        <vt:lpwstr>http://fr.wikipedia.org/wiki/France_libre</vt:lpwstr>
      </vt:variant>
      <vt:variant>
        <vt:lpwstr/>
      </vt:variant>
      <vt:variant>
        <vt:i4>2031687</vt:i4>
      </vt:variant>
      <vt:variant>
        <vt:i4>18</vt:i4>
      </vt:variant>
      <vt:variant>
        <vt:i4>0</vt:i4>
      </vt:variant>
      <vt:variant>
        <vt:i4>5</vt:i4>
      </vt:variant>
      <vt:variant>
        <vt:lpwstr>http://fr.wikipedia.org/wiki/Londres</vt:lpwstr>
      </vt:variant>
      <vt:variant>
        <vt:lpwstr/>
      </vt:variant>
      <vt:variant>
        <vt:i4>7733311</vt:i4>
      </vt:variant>
      <vt:variant>
        <vt:i4>15</vt:i4>
      </vt:variant>
      <vt:variant>
        <vt:i4>0</vt:i4>
      </vt:variant>
      <vt:variant>
        <vt:i4>5</vt:i4>
      </vt:variant>
      <vt:variant>
        <vt:lpwstr>http://fr.wikipedia.org/wiki/Radiodiffusion</vt:lpwstr>
      </vt:variant>
      <vt:variant>
        <vt:lpwstr/>
      </vt:variant>
      <vt:variant>
        <vt:i4>4063338</vt:i4>
      </vt:variant>
      <vt:variant>
        <vt:i4>12</vt:i4>
      </vt:variant>
      <vt:variant>
        <vt:i4>0</vt:i4>
      </vt:variant>
      <vt:variant>
        <vt:i4>5</vt:i4>
      </vt:variant>
      <vt:variant>
        <vt:lpwstr>http://fr.wikipedia.org/wiki/G%C3%A9n%C3%A9ral_de_Gaulle</vt:lpwstr>
      </vt:variant>
      <vt:variant>
        <vt:lpwstr/>
      </vt:variant>
      <vt:variant>
        <vt:i4>1638416</vt:i4>
      </vt:variant>
      <vt:variant>
        <vt:i4>9</vt:i4>
      </vt:variant>
      <vt:variant>
        <vt:i4>0</vt:i4>
      </vt:variant>
      <vt:variant>
        <vt:i4>5</vt:i4>
      </vt:variant>
      <vt:variant>
        <vt:lpwstr>http://fr.wikipedia.org/wiki/1940</vt:lpwstr>
      </vt:variant>
      <vt:variant>
        <vt:lpwstr/>
      </vt:variant>
      <vt:variant>
        <vt:i4>4784183</vt:i4>
      </vt:variant>
      <vt:variant>
        <vt:i4>6</vt:i4>
      </vt:variant>
      <vt:variant>
        <vt:i4>0</vt:i4>
      </vt:variant>
      <vt:variant>
        <vt:i4>5</vt:i4>
      </vt:variant>
      <vt:variant>
        <vt:lpwstr>http://fr.wikipedia.org/wiki/Juin_1940</vt:lpwstr>
      </vt:variant>
      <vt:variant>
        <vt:lpwstr/>
      </vt:variant>
      <vt:variant>
        <vt:i4>6881298</vt:i4>
      </vt:variant>
      <vt:variant>
        <vt:i4>3</vt:i4>
      </vt:variant>
      <vt:variant>
        <vt:i4>0</vt:i4>
      </vt:variant>
      <vt:variant>
        <vt:i4>5</vt:i4>
      </vt:variant>
      <vt:variant>
        <vt:lpwstr>http://fr.wikipedia.org/wiki/18_juin</vt:lpwstr>
      </vt:variant>
      <vt:variant>
        <vt:lpwstr/>
      </vt:variant>
      <vt:variant>
        <vt:i4>6815751</vt:i4>
      </vt:variant>
      <vt:variant>
        <vt:i4>0</vt:i4>
      </vt:variant>
      <vt:variant>
        <vt:i4>0</vt:i4>
      </vt:variant>
      <vt:variant>
        <vt:i4>5</vt:i4>
      </vt:variant>
      <vt:variant>
        <vt:lpwstr>http://fr.wikipedia.org/wiki/Hymne_national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dc:creator>
  <cp:keywords/>
  <cp:lastModifiedBy>ADRIEN VAN LANDEGHEM</cp:lastModifiedBy>
  <cp:revision>2</cp:revision>
  <cp:lastPrinted>2015-05-29T05:12:00Z</cp:lastPrinted>
  <dcterms:created xsi:type="dcterms:W3CDTF">2015-05-29T05:13:00Z</dcterms:created>
  <dcterms:modified xsi:type="dcterms:W3CDTF">2015-05-29T05:13:00Z</dcterms:modified>
</cp:coreProperties>
</file>