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C5F6F" w14:textId="77777777" w:rsidR="000B5A7B" w:rsidRPr="00926CDA" w:rsidRDefault="00971FD3" w:rsidP="00CA0B9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urseCasualJVE"/>
          <w:i/>
          <w:sz w:val="28"/>
          <w:szCs w:val="28"/>
          <w:lang w:eastAsia="fr-FR"/>
        </w:rPr>
      </w:pPr>
      <w:bookmarkStart w:id="0" w:name="_GoBack"/>
      <w:bookmarkEnd w:id="0"/>
      <w:r w:rsidRPr="00926CDA">
        <w:rPr>
          <w:rFonts w:ascii="Comic Sans MS" w:eastAsia="Times New Roman" w:hAnsi="Comic Sans MS" w:cs="CurseCasualJVE"/>
          <w:i/>
          <w:sz w:val="28"/>
          <w:szCs w:val="28"/>
          <w:lang w:eastAsia="fr-FR"/>
        </w:rPr>
        <w:t>En dehors de Fessenheim, le gouvernement, au mépris de la sécurité, ne souhaite pas fermer d’autres réacteurs mais semble avoir l’intention de prolonger l</w:t>
      </w:r>
      <w:r w:rsidR="00546677" w:rsidRPr="00926CDA">
        <w:rPr>
          <w:rFonts w:ascii="Comic Sans MS" w:eastAsia="Times New Roman" w:hAnsi="Comic Sans MS" w:cs="CurseCasualJVE"/>
          <w:i/>
          <w:sz w:val="28"/>
          <w:szCs w:val="28"/>
          <w:lang w:eastAsia="fr-FR"/>
        </w:rPr>
        <w:t>eur</w:t>
      </w:r>
      <w:r w:rsidRPr="00926CDA">
        <w:rPr>
          <w:rFonts w:ascii="Comic Sans MS" w:eastAsia="Times New Roman" w:hAnsi="Comic Sans MS" w:cs="CurseCasualJVE"/>
          <w:i/>
          <w:sz w:val="28"/>
          <w:szCs w:val="28"/>
          <w:lang w:eastAsia="fr-FR"/>
        </w:rPr>
        <w:t xml:space="preserve"> durée de fonctionnement au-delà de 40 ans !</w:t>
      </w:r>
    </w:p>
    <w:p w14:paraId="741611BE" w14:textId="77777777" w:rsidR="00971FD3" w:rsidRPr="00926CDA" w:rsidRDefault="00971FD3" w:rsidP="00CA0B9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urseCasualJVE"/>
          <w:i/>
          <w:sz w:val="28"/>
          <w:szCs w:val="28"/>
          <w:lang w:eastAsia="fr-FR"/>
        </w:rPr>
      </w:pPr>
      <w:r w:rsidRPr="00926CDA">
        <w:rPr>
          <w:rFonts w:ascii="Comic Sans MS" w:eastAsia="Times New Roman" w:hAnsi="Comic Sans MS" w:cs="CurseCasualJVE"/>
          <w:i/>
          <w:sz w:val="28"/>
          <w:szCs w:val="28"/>
          <w:lang w:eastAsia="fr-FR"/>
        </w:rPr>
        <w:t>Quant au nucléaire militaire, la prochaine loi de programmation le sanctuarise !</w:t>
      </w:r>
    </w:p>
    <w:p w14:paraId="0DB39FDC" w14:textId="77777777" w:rsidR="001D5D30" w:rsidRPr="00CE08F6" w:rsidRDefault="001D5D30" w:rsidP="00CA0B9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urseCasualJVE"/>
          <w:sz w:val="26"/>
          <w:szCs w:val="26"/>
          <w:lang w:eastAsia="fr-FR"/>
        </w:rPr>
      </w:pPr>
    </w:p>
    <w:p w14:paraId="3F087BE3" w14:textId="77777777" w:rsidR="00CA2450" w:rsidRPr="00CE08F6" w:rsidRDefault="004F2A0B" w:rsidP="00CA245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urseCasualJVE"/>
          <w:b/>
          <w:color w:val="FF0000"/>
          <w:sz w:val="26"/>
          <w:szCs w:val="26"/>
        </w:rPr>
      </w:pPr>
      <w:r w:rsidRPr="00CE08F6">
        <w:rPr>
          <w:rFonts w:ascii="Comic Sans MS" w:hAnsi="Comic Sans MS" w:cs="CurseCasualJVE"/>
          <w:b/>
          <w:color w:val="FF0000"/>
          <w:sz w:val="26"/>
          <w:szCs w:val="26"/>
        </w:rPr>
        <w:t>Le nucléaire est d</w:t>
      </w:r>
      <w:r w:rsidR="000B5A7B" w:rsidRPr="00CE08F6">
        <w:rPr>
          <w:rFonts w:ascii="Comic Sans MS" w:hAnsi="Comic Sans MS" w:cs="CurseCasualJVE"/>
          <w:b/>
          <w:color w:val="FF0000"/>
          <w:sz w:val="26"/>
          <w:szCs w:val="26"/>
        </w:rPr>
        <w:t>angereu</w:t>
      </w:r>
      <w:r w:rsidR="00E77DDD" w:rsidRPr="00CE08F6">
        <w:rPr>
          <w:rFonts w:ascii="Comic Sans MS" w:hAnsi="Comic Sans MS" w:cs="CurseCasualJVE"/>
          <w:b/>
          <w:color w:val="FF0000"/>
          <w:sz w:val="26"/>
          <w:szCs w:val="26"/>
        </w:rPr>
        <w:t>x</w:t>
      </w:r>
      <w:r w:rsidR="000B5A7B" w:rsidRPr="00CE08F6">
        <w:rPr>
          <w:rFonts w:ascii="Comic Sans MS" w:hAnsi="Comic Sans MS" w:cs="CurseCasualJVE"/>
          <w:b/>
          <w:color w:val="FF0000"/>
          <w:sz w:val="26"/>
          <w:szCs w:val="26"/>
        </w:rPr>
        <w:t xml:space="preserve">, </w:t>
      </w:r>
      <w:r w:rsidR="00CA2450" w:rsidRPr="00CE08F6">
        <w:rPr>
          <w:rFonts w:ascii="Comic Sans MS" w:hAnsi="Comic Sans MS" w:cs="CurseCasualJVE"/>
          <w:b/>
          <w:color w:val="FF0000"/>
          <w:sz w:val="26"/>
          <w:szCs w:val="26"/>
        </w:rPr>
        <w:t>polluant</w:t>
      </w:r>
      <w:r w:rsidR="00B96A5E" w:rsidRPr="00CE08F6">
        <w:rPr>
          <w:rFonts w:ascii="Comic Sans MS" w:hAnsi="Comic Sans MS" w:cs="CurseCasualJVE"/>
          <w:b/>
          <w:color w:val="FF0000"/>
          <w:sz w:val="26"/>
          <w:szCs w:val="26"/>
        </w:rPr>
        <w:t xml:space="preserve"> et coûteux</w:t>
      </w:r>
      <w:r w:rsidR="00546677" w:rsidRPr="00CE08F6">
        <w:rPr>
          <w:rFonts w:ascii="Comic Sans MS" w:hAnsi="Comic Sans MS" w:cs="CurseCasualJVE"/>
          <w:b/>
          <w:color w:val="FF0000"/>
          <w:sz w:val="26"/>
          <w:szCs w:val="26"/>
        </w:rPr>
        <w:t> !</w:t>
      </w:r>
    </w:p>
    <w:p w14:paraId="43857973" w14:textId="77777777" w:rsidR="00CA2450" w:rsidRPr="00CE08F6" w:rsidRDefault="00CA2450" w:rsidP="00CA245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urseCasualJVE"/>
          <w:b/>
          <w:color w:val="FF0000"/>
          <w:sz w:val="26"/>
          <w:szCs w:val="26"/>
        </w:rPr>
      </w:pPr>
      <w:r w:rsidRPr="00CE08F6">
        <w:rPr>
          <w:rFonts w:ascii="Comic Sans MS" w:eastAsia="Times New Roman" w:hAnsi="Comic Sans MS" w:cs="HelveticaNeue-Light"/>
          <w:sz w:val="26"/>
          <w:szCs w:val="26"/>
          <w:lang w:eastAsia="fr-FR"/>
        </w:rPr>
        <w:t>Militaire ou civil, il</w:t>
      </w:r>
      <w:r w:rsidR="000B5A7B" w:rsidRPr="00CE08F6">
        <w:rPr>
          <w:rFonts w:ascii="Comic Sans MS" w:eastAsia="Times New Roman" w:hAnsi="Comic Sans MS" w:cs="HelveticaNeue-Light"/>
          <w:sz w:val="26"/>
          <w:szCs w:val="26"/>
          <w:lang w:eastAsia="fr-FR"/>
        </w:rPr>
        <w:t xml:space="preserve"> peut provoquer des dommages irréparables pour des milliers d’années.</w:t>
      </w:r>
      <w:r w:rsidR="000B5A7B" w:rsidRPr="00CE08F6">
        <w:rPr>
          <w:rFonts w:ascii="Comic Sans MS" w:hAnsi="Comic Sans MS" w:cs="HelveticaNeue-Light"/>
          <w:sz w:val="26"/>
          <w:szCs w:val="26"/>
        </w:rPr>
        <w:t xml:space="preserve"> </w:t>
      </w:r>
      <w:r w:rsidR="000B5A7B" w:rsidRPr="00CE08F6">
        <w:rPr>
          <w:rFonts w:ascii="Comic Sans MS" w:eastAsia="Times New Roman" w:hAnsi="Comic Sans MS" w:cs="HelveticaNeue-Light"/>
          <w:sz w:val="26"/>
          <w:szCs w:val="26"/>
          <w:lang w:eastAsia="fr-FR"/>
        </w:rPr>
        <w:t>L</w:t>
      </w:r>
      <w:r w:rsidR="004F2A0B" w:rsidRPr="00CE08F6">
        <w:rPr>
          <w:rFonts w:ascii="Comic Sans MS" w:eastAsia="Times New Roman" w:hAnsi="Comic Sans MS" w:cs="HelveticaNeue-Light"/>
          <w:sz w:val="26"/>
          <w:szCs w:val="26"/>
          <w:lang w:eastAsia="fr-FR"/>
        </w:rPr>
        <w:t>a</w:t>
      </w:r>
      <w:r w:rsidR="000B5A7B" w:rsidRPr="00CE08F6">
        <w:rPr>
          <w:rFonts w:ascii="Comic Sans MS" w:eastAsia="Times New Roman" w:hAnsi="Comic Sans MS" w:cs="HelveticaNeue-Light"/>
          <w:sz w:val="26"/>
          <w:szCs w:val="26"/>
          <w:lang w:eastAsia="fr-FR"/>
        </w:rPr>
        <w:t xml:space="preserve"> catastrophe de Tchernobyl</w:t>
      </w:r>
      <w:r w:rsidR="00E77DDD" w:rsidRPr="00CE08F6">
        <w:rPr>
          <w:rFonts w:ascii="Comic Sans MS" w:eastAsia="Times New Roman" w:hAnsi="Comic Sans MS" w:cs="HelveticaNeue-Light"/>
          <w:sz w:val="26"/>
          <w:szCs w:val="26"/>
          <w:lang w:eastAsia="fr-FR"/>
        </w:rPr>
        <w:t xml:space="preserve"> </w:t>
      </w:r>
      <w:r w:rsidR="004F2A0B" w:rsidRPr="00CE08F6">
        <w:rPr>
          <w:rFonts w:ascii="Comic Sans MS" w:eastAsia="Times New Roman" w:hAnsi="Comic Sans MS" w:cs="HelveticaNeue-Light"/>
          <w:sz w:val="26"/>
          <w:szCs w:val="26"/>
          <w:lang w:eastAsia="fr-FR"/>
        </w:rPr>
        <w:t>en 1986 a fait</w:t>
      </w:r>
      <w:r w:rsidR="00B26E37" w:rsidRPr="00CE08F6">
        <w:rPr>
          <w:rFonts w:ascii="Comic Sans MS" w:eastAsia="Times New Roman" w:hAnsi="Comic Sans MS" w:cs="HelveticaNeue-Light"/>
          <w:sz w:val="26"/>
          <w:szCs w:val="26"/>
          <w:lang w:eastAsia="fr-FR"/>
        </w:rPr>
        <w:t>, selon un récent rapport de l’Académie des</w:t>
      </w:r>
      <w:r w:rsidR="002E40B6">
        <w:rPr>
          <w:rFonts w:ascii="Comic Sans MS" w:eastAsia="Times New Roman" w:hAnsi="Comic Sans MS" w:cs="HelveticaNeue-Light"/>
          <w:sz w:val="26"/>
          <w:szCs w:val="26"/>
          <w:lang w:eastAsia="fr-FR"/>
        </w:rPr>
        <w:t xml:space="preserve"> Sciences de New </w:t>
      </w:r>
      <w:r w:rsidR="00B26E37" w:rsidRPr="00CE08F6">
        <w:rPr>
          <w:rFonts w:ascii="Comic Sans MS" w:eastAsia="Times New Roman" w:hAnsi="Comic Sans MS" w:cs="HelveticaNeue-Light"/>
          <w:sz w:val="26"/>
          <w:szCs w:val="26"/>
          <w:lang w:eastAsia="fr-FR"/>
        </w:rPr>
        <w:t>York,</w:t>
      </w:r>
      <w:r w:rsidR="004F2A0B" w:rsidRPr="00CE08F6">
        <w:rPr>
          <w:rFonts w:ascii="Comic Sans MS" w:eastAsia="Times New Roman" w:hAnsi="Comic Sans MS" w:cs="HelveticaNeue-Light"/>
          <w:sz w:val="26"/>
          <w:szCs w:val="26"/>
          <w:lang w:eastAsia="fr-FR"/>
        </w:rPr>
        <w:t xml:space="preserve"> un million de morts.</w:t>
      </w:r>
      <w:r w:rsidR="000B5A7B" w:rsidRPr="00CE08F6">
        <w:rPr>
          <w:rFonts w:ascii="Comic Sans MS" w:eastAsia="Times New Roman" w:hAnsi="Comic Sans MS" w:cs="HelveticaNeue-Light"/>
          <w:sz w:val="26"/>
          <w:szCs w:val="26"/>
          <w:lang w:eastAsia="fr-FR"/>
        </w:rPr>
        <w:t xml:space="preserve"> </w:t>
      </w:r>
      <w:r w:rsidR="004F2A0B" w:rsidRPr="00CE08F6">
        <w:rPr>
          <w:rFonts w:ascii="Comic Sans MS" w:eastAsia="Times New Roman" w:hAnsi="Comic Sans MS" w:cs="HelveticaNeue-Light"/>
          <w:sz w:val="26"/>
          <w:szCs w:val="26"/>
          <w:lang w:eastAsia="fr-FR"/>
        </w:rPr>
        <w:t xml:space="preserve">Celle de </w:t>
      </w:r>
      <w:r w:rsidR="000B5A7B" w:rsidRPr="00CE08F6">
        <w:rPr>
          <w:rFonts w:ascii="Comic Sans MS" w:eastAsia="Times New Roman" w:hAnsi="Comic Sans MS" w:cs="HelveticaNeue-Light"/>
          <w:sz w:val="26"/>
          <w:szCs w:val="26"/>
          <w:lang w:eastAsia="fr-FR"/>
        </w:rPr>
        <w:t>Fukushima</w:t>
      </w:r>
      <w:r w:rsidR="00E77DDD" w:rsidRPr="00CE08F6">
        <w:rPr>
          <w:rFonts w:ascii="Comic Sans MS" w:eastAsia="Times New Roman" w:hAnsi="Comic Sans MS" w:cs="HelveticaNeue-Light"/>
          <w:sz w:val="26"/>
          <w:szCs w:val="26"/>
          <w:lang w:eastAsia="fr-FR"/>
        </w:rPr>
        <w:t xml:space="preserve"> </w:t>
      </w:r>
      <w:r w:rsidR="004F2A0B" w:rsidRPr="00CE08F6">
        <w:rPr>
          <w:rFonts w:ascii="Comic Sans MS" w:eastAsia="Times New Roman" w:hAnsi="Comic Sans MS" w:cs="HelveticaNeue-Light"/>
          <w:sz w:val="26"/>
          <w:szCs w:val="26"/>
          <w:lang w:eastAsia="fr-FR"/>
        </w:rPr>
        <w:t>en 2011 est</w:t>
      </w:r>
      <w:r w:rsidR="000B5A7B" w:rsidRPr="00CE08F6">
        <w:rPr>
          <w:rFonts w:ascii="Comic Sans MS" w:eastAsia="Times New Roman" w:hAnsi="Comic Sans MS" w:cs="HelveticaNeue-Light"/>
          <w:sz w:val="26"/>
          <w:szCs w:val="26"/>
          <w:lang w:eastAsia="fr-FR"/>
        </w:rPr>
        <w:t xml:space="preserve"> toujours en cours</w:t>
      </w:r>
      <w:r w:rsidR="004F2A0B" w:rsidRPr="00CE08F6">
        <w:rPr>
          <w:rFonts w:ascii="Comic Sans MS" w:eastAsia="Times New Roman" w:hAnsi="Comic Sans MS" w:cs="HelveticaNeue-Light"/>
          <w:sz w:val="26"/>
          <w:szCs w:val="26"/>
          <w:lang w:eastAsia="fr-FR"/>
        </w:rPr>
        <w:t>, ses conséquences sont désastreuses</w:t>
      </w:r>
      <w:r w:rsidR="00E47BB2" w:rsidRPr="00CE08F6">
        <w:rPr>
          <w:rFonts w:ascii="Comic Sans MS" w:eastAsia="Times New Roman" w:hAnsi="Comic Sans MS" w:cs="HelveticaNeue-Light"/>
          <w:sz w:val="26"/>
          <w:szCs w:val="26"/>
          <w:lang w:eastAsia="fr-FR"/>
        </w:rPr>
        <w:t xml:space="preserve"> pour la population et l’environnement</w:t>
      </w:r>
      <w:r w:rsidRPr="00CE08F6">
        <w:rPr>
          <w:rFonts w:ascii="Comic Sans MS" w:eastAsia="Times New Roman" w:hAnsi="Comic Sans MS" w:cs="HelveticaNeue-Light"/>
          <w:sz w:val="26"/>
          <w:szCs w:val="26"/>
          <w:lang w:eastAsia="fr-FR"/>
        </w:rPr>
        <w:t>.</w:t>
      </w:r>
      <w:r w:rsidR="004F2A0B" w:rsidRPr="00CE08F6">
        <w:rPr>
          <w:rFonts w:ascii="Comic Sans MS" w:eastAsia="Times New Roman" w:hAnsi="Comic Sans MS" w:cs="HelveticaNeue-Light"/>
          <w:sz w:val="26"/>
          <w:szCs w:val="26"/>
          <w:lang w:eastAsia="fr-FR"/>
        </w:rPr>
        <w:t xml:space="preserve"> </w:t>
      </w:r>
    </w:p>
    <w:p w14:paraId="7290FD47" w14:textId="77777777" w:rsidR="000B5A7B" w:rsidRPr="00CE08F6" w:rsidRDefault="000B5A7B" w:rsidP="00DB29F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HelveticaNeue-Light"/>
          <w:sz w:val="26"/>
          <w:szCs w:val="26"/>
          <w:lang w:eastAsia="fr-FR"/>
        </w:rPr>
      </w:pPr>
      <w:r w:rsidRPr="00CE08F6">
        <w:rPr>
          <w:rFonts w:ascii="Comic Sans MS" w:eastAsia="Times New Roman" w:hAnsi="Comic Sans MS" w:cs="HelveticaNeue-Light"/>
          <w:sz w:val="26"/>
          <w:szCs w:val="26"/>
          <w:lang w:eastAsia="fr-FR"/>
        </w:rPr>
        <w:t>Même en fonctionnement « régulier », toutes les installations nucléaires sont autorisées à rejeter des particules radioactives qui portent gravement atteinte à la santé des travailleurs et des riverains.</w:t>
      </w:r>
    </w:p>
    <w:p w14:paraId="3F517817" w14:textId="77777777" w:rsidR="00DB29F3" w:rsidRPr="00CE08F6" w:rsidRDefault="00DB29F3" w:rsidP="00DB29F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HelveticaNeue-Light"/>
          <w:sz w:val="26"/>
          <w:szCs w:val="26"/>
          <w:lang w:eastAsia="fr-FR"/>
        </w:rPr>
      </w:pPr>
      <w:r w:rsidRPr="00CE08F6">
        <w:rPr>
          <w:rFonts w:ascii="Comic Sans MS" w:eastAsia="Times New Roman" w:hAnsi="Comic Sans MS" w:cs="HelveticaNeue-Light"/>
          <w:sz w:val="26"/>
          <w:szCs w:val="26"/>
          <w:lang w:eastAsia="fr-FR"/>
        </w:rPr>
        <w:t>Depuis l’extraction de l’uranium jusqu</w:t>
      </w:r>
      <w:r w:rsidR="00B96A5E" w:rsidRPr="00CE08F6">
        <w:rPr>
          <w:rFonts w:ascii="Comic Sans MS" w:eastAsia="Times New Roman" w:hAnsi="Comic Sans MS" w:cs="HelveticaNeue-Light"/>
          <w:sz w:val="26"/>
          <w:szCs w:val="26"/>
          <w:lang w:eastAsia="fr-FR"/>
        </w:rPr>
        <w:t xml:space="preserve">’aux </w:t>
      </w:r>
      <w:r w:rsidRPr="00CE08F6">
        <w:rPr>
          <w:rFonts w:ascii="Comic Sans MS" w:eastAsia="Times New Roman" w:hAnsi="Comic Sans MS" w:cs="HelveticaNeue-Light"/>
          <w:sz w:val="26"/>
          <w:szCs w:val="26"/>
          <w:lang w:eastAsia="fr-FR"/>
        </w:rPr>
        <w:t>déchets radioactifs, la pollution de l’air, des sols et des eaux est omniprésente.</w:t>
      </w:r>
    </w:p>
    <w:p w14:paraId="3378E864" w14:textId="77777777" w:rsidR="00DB3596" w:rsidRPr="00CE08F6" w:rsidRDefault="00E47BB2" w:rsidP="00DB29F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HelveticaNeue-Light"/>
          <w:color w:val="000000"/>
          <w:sz w:val="26"/>
          <w:szCs w:val="26"/>
          <w:lang w:eastAsia="fr-FR"/>
        </w:rPr>
      </w:pPr>
      <w:r w:rsidRPr="00CE08F6">
        <w:rPr>
          <w:rFonts w:ascii="Comic Sans MS" w:eastAsia="Times New Roman" w:hAnsi="Comic Sans MS" w:cs="HelveticaNeue-Light"/>
          <w:color w:val="000000"/>
          <w:sz w:val="26"/>
          <w:szCs w:val="26"/>
          <w:lang w:eastAsia="fr-FR"/>
        </w:rPr>
        <w:t>En France, l</w:t>
      </w:r>
      <w:r w:rsidR="00DB29F3" w:rsidRPr="00CE08F6">
        <w:rPr>
          <w:rFonts w:ascii="Comic Sans MS" w:eastAsia="Times New Roman" w:hAnsi="Comic Sans MS" w:cs="HelveticaNeue-Light"/>
          <w:color w:val="000000"/>
          <w:sz w:val="26"/>
          <w:szCs w:val="26"/>
          <w:lang w:eastAsia="fr-FR"/>
        </w:rPr>
        <w:t xml:space="preserve">es coûts du nucléaire civil et militaire sont exorbitants. Le  </w:t>
      </w:r>
      <w:r w:rsidR="00116540" w:rsidRPr="00CE08F6">
        <w:rPr>
          <w:rFonts w:ascii="Comic Sans MS" w:eastAsia="Times New Roman" w:hAnsi="Comic Sans MS" w:cs="HelveticaNeue-Light"/>
          <w:color w:val="000000"/>
          <w:sz w:val="26"/>
          <w:szCs w:val="26"/>
          <w:lang w:eastAsia="fr-FR"/>
        </w:rPr>
        <w:t>« grand carénage » (r</w:t>
      </w:r>
      <w:r w:rsidR="00DC32D2" w:rsidRPr="00CE08F6">
        <w:rPr>
          <w:rFonts w:ascii="Comic Sans MS" w:eastAsia="Times New Roman" w:hAnsi="Comic Sans MS" w:cs="HelveticaNeue-Light"/>
          <w:color w:val="000000"/>
          <w:sz w:val="26"/>
          <w:szCs w:val="26"/>
          <w:lang w:eastAsia="fr-FR"/>
        </w:rPr>
        <w:t>e</w:t>
      </w:r>
      <w:r w:rsidR="00116540" w:rsidRPr="00CE08F6">
        <w:rPr>
          <w:rFonts w:ascii="Comic Sans MS" w:eastAsia="Times New Roman" w:hAnsi="Comic Sans MS" w:cs="HelveticaNeue-Light"/>
          <w:color w:val="000000"/>
          <w:sz w:val="26"/>
          <w:szCs w:val="26"/>
          <w:lang w:eastAsia="fr-FR"/>
        </w:rPr>
        <w:t>mise à niveau de sécurité des réacteurs vieillis</w:t>
      </w:r>
      <w:r w:rsidR="00DC32D2" w:rsidRPr="00CE08F6">
        <w:rPr>
          <w:rFonts w:ascii="Comic Sans MS" w:eastAsia="Times New Roman" w:hAnsi="Comic Sans MS" w:cs="HelveticaNeue-Light"/>
          <w:color w:val="000000"/>
          <w:sz w:val="26"/>
          <w:szCs w:val="26"/>
          <w:lang w:eastAsia="fr-FR"/>
        </w:rPr>
        <w:t>s</w:t>
      </w:r>
      <w:r w:rsidR="00116540" w:rsidRPr="00CE08F6">
        <w:rPr>
          <w:rFonts w:ascii="Comic Sans MS" w:eastAsia="Times New Roman" w:hAnsi="Comic Sans MS" w:cs="HelveticaNeue-Light"/>
          <w:color w:val="000000"/>
          <w:sz w:val="26"/>
          <w:szCs w:val="26"/>
          <w:lang w:eastAsia="fr-FR"/>
        </w:rPr>
        <w:t>ants) va engloutir plus de 50 milliards d’€</w:t>
      </w:r>
      <w:r w:rsidR="00546677" w:rsidRPr="00CE08F6">
        <w:rPr>
          <w:rFonts w:ascii="Comic Sans MS" w:eastAsia="Times New Roman" w:hAnsi="Comic Sans MS" w:cs="HelveticaNeue-Light"/>
          <w:color w:val="000000"/>
          <w:sz w:val="26"/>
          <w:szCs w:val="26"/>
          <w:lang w:eastAsia="fr-FR"/>
        </w:rPr>
        <w:t>uros</w:t>
      </w:r>
      <w:r w:rsidR="00DB29F3" w:rsidRPr="00CE08F6">
        <w:rPr>
          <w:rFonts w:ascii="Comic Sans MS" w:eastAsia="Times New Roman" w:hAnsi="Comic Sans MS" w:cs="HelveticaNeue-Light"/>
          <w:color w:val="000000"/>
          <w:sz w:val="26"/>
          <w:szCs w:val="26"/>
          <w:lang w:eastAsia="fr-FR"/>
        </w:rPr>
        <w:t xml:space="preserve"> </w:t>
      </w:r>
      <w:r w:rsidR="00116540" w:rsidRPr="00CE08F6">
        <w:rPr>
          <w:rFonts w:ascii="Comic Sans MS" w:eastAsia="Times New Roman" w:hAnsi="Comic Sans MS" w:cs="HelveticaNeue-Light"/>
          <w:color w:val="000000"/>
          <w:sz w:val="26"/>
          <w:szCs w:val="26"/>
          <w:lang w:eastAsia="fr-FR"/>
        </w:rPr>
        <w:t xml:space="preserve">qui </w:t>
      </w:r>
      <w:r w:rsidR="00DB29F3" w:rsidRPr="00CE08F6">
        <w:rPr>
          <w:rFonts w:ascii="Comic Sans MS" w:eastAsia="Times New Roman" w:hAnsi="Comic Sans MS" w:cs="HelveticaNeue-Light"/>
          <w:color w:val="000000"/>
          <w:sz w:val="26"/>
          <w:szCs w:val="26"/>
          <w:lang w:eastAsia="fr-FR"/>
        </w:rPr>
        <w:t>entra</w:t>
      </w:r>
      <w:r w:rsidR="00CA2450" w:rsidRPr="00CE08F6">
        <w:rPr>
          <w:rFonts w:ascii="Comic Sans MS" w:eastAsia="Times New Roman" w:hAnsi="Comic Sans MS" w:cs="HelveticaNeue-Light"/>
          <w:color w:val="000000"/>
          <w:sz w:val="26"/>
          <w:szCs w:val="26"/>
          <w:lang w:eastAsia="fr-FR"/>
        </w:rPr>
        <w:t>î</w:t>
      </w:r>
      <w:r w:rsidR="00DB29F3" w:rsidRPr="00CE08F6">
        <w:rPr>
          <w:rFonts w:ascii="Comic Sans MS" w:eastAsia="Times New Roman" w:hAnsi="Comic Sans MS" w:cs="HelveticaNeue-Light"/>
          <w:color w:val="000000"/>
          <w:sz w:val="26"/>
          <w:szCs w:val="26"/>
          <w:lang w:eastAsia="fr-FR"/>
        </w:rPr>
        <w:t>neront une augmentation des tarifs de l’électricité de 50% !</w:t>
      </w:r>
      <w:r w:rsidR="00B26E37" w:rsidRPr="00CE08F6">
        <w:rPr>
          <w:rFonts w:ascii="HelveticaNeue-Light" w:eastAsia="Times New Roman" w:hAnsi="HelveticaNeue-Light" w:cs="HelveticaNeue-Light"/>
          <w:color w:val="000000"/>
          <w:sz w:val="26"/>
          <w:szCs w:val="26"/>
          <w:lang w:eastAsia="fr-FR"/>
        </w:rPr>
        <w:t xml:space="preserve"> </w:t>
      </w:r>
      <w:r w:rsidR="00B26E37" w:rsidRPr="00CE08F6">
        <w:rPr>
          <w:rFonts w:ascii="Comic Sans MS" w:eastAsia="Times New Roman" w:hAnsi="Comic Sans MS" w:cs="HelveticaNeue-Light"/>
          <w:color w:val="000000"/>
          <w:sz w:val="26"/>
          <w:szCs w:val="26"/>
          <w:lang w:eastAsia="fr-FR"/>
        </w:rPr>
        <w:t>Le nucléaire militaire a déjà englouti 300 milliards d’€</w:t>
      </w:r>
      <w:r w:rsidR="00546677" w:rsidRPr="00CE08F6">
        <w:rPr>
          <w:rFonts w:ascii="Comic Sans MS" w:eastAsia="Times New Roman" w:hAnsi="Comic Sans MS" w:cs="HelveticaNeue-Light"/>
          <w:color w:val="000000"/>
          <w:sz w:val="26"/>
          <w:szCs w:val="26"/>
          <w:lang w:eastAsia="fr-FR"/>
        </w:rPr>
        <w:t>uros</w:t>
      </w:r>
      <w:r w:rsidR="00B26E37" w:rsidRPr="00CE08F6">
        <w:rPr>
          <w:rFonts w:ascii="Comic Sans MS" w:eastAsia="Times New Roman" w:hAnsi="Comic Sans MS" w:cs="HelveticaNeue-Light"/>
          <w:color w:val="000000"/>
          <w:sz w:val="26"/>
          <w:szCs w:val="26"/>
          <w:lang w:eastAsia="fr-FR"/>
        </w:rPr>
        <w:t xml:space="preserve"> et coûte 3,5 M€ par an</w:t>
      </w:r>
      <w:r w:rsidR="00B26E37" w:rsidRPr="00CE08F6">
        <w:rPr>
          <w:rFonts w:ascii="HelveticaNeue-Light" w:eastAsia="Times New Roman" w:hAnsi="HelveticaNeue-Light" w:cs="HelveticaNeue-Light"/>
          <w:color w:val="000000"/>
          <w:sz w:val="26"/>
          <w:szCs w:val="26"/>
          <w:lang w:eastAsia="fr-FR"/>
        </w:rPr>
        <w:t> !</w:t>
      </w:r>
    </w:p>
    <w:p w14:paraId="40781C98" w14:textId="77777777" w:rsidR="00DB3596" w:rsidRPr="00CE08F6" w:rsidRDefault="00DB3596" w:rsidP="00CA0B9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HelveticaNeue-Light"/>
          <w:color w:val="000000"/>
          <w:sz w:val="26"/>
          <w:szCs w:val="26"/>
          <w:lang w:eastAsia="fr-FR"/>
        </w:rPr>
      </w:pPr>
    </w:p>
    <w:p w14:paraId="5AEDCC02" w14:textId="77777777" w:rsidR="00DB29F3" w:rsidRPr="00CE08F6" w:rsidRDefault="00E47BB2" w:rsidP="00CA0B9F">
      <w:pPr>
        <w:autoSpaceDE w:val="0"/>
        <w:autoSpaceDN w:val="0"/>
        <w:adjustRightInd w:val="0"/>
        <w:spacing w:after="0" w:line="240" w:lineRule="auto"/>
        <w:jc w:val="both"/>
        <w:rPr>
          <w:rStyle w:val="IntenseReference"/>
          <w:rFonts w:ascii="Comic Sans MS" w:hAnsi="Comic Sans MS"/>
          <w:color w:val="FF0000"/>
          <w:sz w:val="26"/>
          <w:szCs w:val="26"/>
          <w:u w:val="none"/>
        </w:rPr>
      </w:pPr>
      <w:r w:rsidRPr="00CE08F6">
        <w:rPr>
          <w:rStyle w:val="IntenseReference"/>
          <w:rFonts w:ascii="Comic Sans MS" w:hAnsi="Comic Sans MS"/>
          <w:color w:val="FF0000"/>
          <w:sz w:val="26"/>
          <w:szCs w:val="26"/>
          <w:u w:val="none"/>
        </w:rPr>
        <w:t>Sortir du nucleaire, c’est possible et cr</w:t>
      </w:r>
      <w:r w:rsidR="009F5A14" w:rsidRPr="00CE08F6">
        <w:rPr>
          <w:rStyle w:val="IntenseReference"/>
          <w:rFonts w:ascii="Comic Sans MS" w:hAnsi="Comic Sans MS"/>
          <w:color w:val="FF0000"/>
          <w:sz w:val="26"/>
          <w:szCs w:val="26"/>
          <w:u w:val="none"/>
        </w:rPr>
        <w:t>e</w:t>
      </w:r>
      <w:r w:rsidRPr="00CE08F6">
        <w:rPr>
          <w:rStyle w:val="IntenseReference"/>
          <w:rFonts w:ascii="Comic Sans MS" w:hAnsi="Comic Sans MS"/>
          <w:color w:val="FF0000"/>
          <w:sz w:val="26"/>
          <w:szCs w:val="26"/>
          <w:u w:val="none"/>
        </w:rPr>
        <w:t>ateur d’emploi</w:t>
      </w:r>
      <w:r w:rsidR="00B6040B" w:rsidRPr="00CE08F6">
        <w:rPr>
          <w:rStyle w:val="IntenseReference"/>
          <w:rFonts w:ascii="Comic Sans MS" w:hAnsi="Comic Sans MS"/>
          <w:color w:val="FF0000"/>
          <w:sz w:val="26"/>
          <w:szCs w:val="26"/>
          <w:u w:val="none"/>
        </w:rPr>
        <w:t>s</w:t>
      </w:r>
    </w:p>
    <w:p w14:paraId="6FB84BEE" w14:textId="77777777" w:rsidR="00E37A62" w:rsidRPr="00CE08F6" w:rsidRDefault="00CA2450" w:rsidP="00CA0B9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HelveticaNeue-Light"/>
          <w:sz w:val="26"/>
          <w:szCs w:val="26"/>
          <w:lang w:eastAsia="fr-FR"/>
        </w:rPr>
      </w:pPr>
      <w:r w:rsidRPr="00CE08F6">
        <w:rPr>
          <w:rFonts w:ascii="Comic Sans MS" w:eastAsia="Times New Roman" w:hAnsi="Comic Sans MS" w:cs="HelveticaNeue-Light"/>
          <w:sz w:val="26"/>
          <w:szCs w:val="26"/>
          <w:lang w:eastAsia="fr-FR"/>
        </w:rPr>
        <w:t>Grâce</w:t>
      </w:r>
      <w:r w:rsidR="00E37A62" w:rsidRPr="00CE08F6">
        <w:rPr>
          <w:rFonts w:ascii="Comic Sans MS" w:eastAsia="Times New Roman" w:hAnsi="Comic Sans MS" w:cs="HelveticaNeue-Light"/>
          <w:sz w:val="26"/>
          <w:szCs w:val="26"/>
          <w:lang w:eastAsia="fr-FR"/>
        </w:rPr>
        <w:t xml:space="preserve"> à un plan ambitieux d’économies d’énergie et au développement des énergies renouvelables</w:t>
      </w:r>
      <w:r w:rsidR="00E77DDD" w:rsidRPr="00CE08F6">
        <w:rPr>
          <w:rFonts w:ascii="Comic Sans MS" w:eastAsia="Times New Roman" w:hAnsi="Comic Sans MS" w:cs="HelveticaNeue-Light"/>
          <w:sz w:val="26"/>
          <w:szCs w:val="26"/>
          <w:lang w:eastAsia="fr-FR"/>
        </w:rPr>
        <w:t xml:space="preserve">, </w:t>
      </w:r>
      <w:r w:rsidR="00E37A62" w:rsidRPr="00CE08F6">
        <w:rPr>
          <w:rFonts w:ascii="Comic Sans MS" w:eastAsia="Times New Roman" w:hAnsi="Comic Sans MS" w:cs="HelveticaNeue-Light"/>
          <w:sz w:val="26"/>
          <w:szCs w:val="26"/>
          <w:lang w:eastAsia="fr-FR"/>
        </w:rPr>
        <w:t>il est tout à fait possible de sortir rapidement du nucléaire, sans revenir à la bougie. C’est une question de volonté politique.</w:t>
      </w:r>
    </w:p>
    <w:p w14:paraId="0C45D62F" w14:textId="77777777" w:rsidR="000B5A7B" w:rsidRPr="00CE08F6" w:rsidRDefault="00E37A62" w:rsidP="00CA0B9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HelveticaNeue-Light"/>
          <w:sz w:val="26"/>
          <w:szCs w:val="26"/>
          <w:lang w:eastAsia="fr-FR"/>
        </w:rPr>
      </w:pPr>
      <w:r w:rsidRPr="00CE08F6">
        <w:rPr>
          <w:rFonts w:ascii="Comic Sans MS" w:eastAsia="Times New Roman" w:hAnsi="Comic Sans MS" w:cs="HelveticaNeue-Light"/>
          <w:sz w:val="26"/>
          <w:szCs w:val="26"/>
          <w:lang w:eastAsia="fr-FR"/>
        </w:rPr>
        <w:t>En Allemagne, en dix ans, 370 000 emplois ont été créés dans les énergies renouvelables !</w:t>
      </w:r>
      <w:r w:rsidR="00116540" w:rsidRPr="00CE08F6">
        <w:rPr>
          <w:rFonts w:ascii="Comic Sans MS" w:eastAsia="Times New Roman" w:hAnsi="Comic Sans MS" w:cs="HelveticaNeue-Light"/>
          <w:sz w:val="26"/>
          <w:szCs w:val="26"/>
          <w:lang w:eastAsia="fr-FR"/>
        </w:rPr>
        <w:t xml:space="preserve">  </w:t>
      </w:r>
      <w:r w:rsidRPr="00CE08F6">
        <w:rPr>
          <w:rFonts w:ascii="Comic Sans MS" w:eastAsia="Times New Roman" w:hAnsi="Comic Sans MS" w:cs="HelveticaNeue-Light"/>
          <w:b/>
          <w:sz w:val="26"/>
          <w:szCs w:val="26"/>
          <w:lang w:eastAsia="fr-FR"/>
        </w:rPr>
        <w:t>Pourquoi pas en France</w:t>
      </w:r>
      <w:r w:rsidRPr="00CE08F6">
        <w:rPr>
          <w:rFonts w:ascii="Comic Sans MS" w:eastAsia="Times New Roman" w:hAnsi="Comic Sans MS" w:cs="HelveticaNeue-Light"/>
          <w:sz w:val="26"/>
          <w:szCs w:val="26"/>
          <w:lang w:eastAsia="fr-FR"/>
        </w:rPr>
        <w:t xml:space="preserve"> ?</w:t>
      </w:r>
    </w:p>
    <w:p w14:paraId="6E369220" w14:textId="77777777" w:rsidR="00E37A62" w:rsidRPr="00CE08F6" w:rsidRDefault="00E37A62" w:rsidP="00CA0B9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HelveticaNeue-Light"/>
          <w:sz w:val="26"/>
          <w:szCs w:val="26"/>
          <w:lang w:eastAsia="fr-FR"/>
        </w:rPr>
      </w:pPr>
    </w:p>
    <w:p w14:paraId="3E90D9A6" w14:textId="77777777" w:rsidR="00E37A62" w:rsidRPr="00CE08F6" w:rsidRDefault="00DC48FC" w:rsidP="00CA0B9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HelveticaNeue-Bold"/>
          <w:b/>
          <w:bCs/>
          <w:sz w:val="26"/>
          <w:szCs w:val="26"/>
        </w:rPr>
      </w:pPr>
      <w:r w:rsidRPr="00CE08F6">
        <w:rPr>
          <w:rFonts w:ascii="Comic Sans MS" w:eastAsia="Times New Roman" w:hAnsi="Comic Sans MS" w:cs="HelveticaNeue-Light"/>
          <w:b/>
          <w:color w:val="C00000"/>
          <w:sz w:val="26"/>
          <w:szCs w:val="26"/>
          <w:lang w:eastAsia="fr-FR"/>
        </w:rPr>
        <w:t xml:space="preserve">Dès maintenant, </w:t>
      </w:r>
      <w:r w:rsidR="00546677" w:rsidRPr="00CE08F6">
        <w:rPr>
          <w:rFonts w:ascii="Comic Sans MS" w:eastAsia="Times New Roman" w:hAnsi="Comic Sans MS" w:cs="HelveticaNeue-Light"/>
          <w:b/>
          <w:color w:val="C00000"/>
          <w:sz w:val="26"/>
          <w:szCs w:val="26"/>
          <w:lang w:eastAsia="fr-FR"/>
        </w:rPr>
        <w:t>a</w:t>
      </w:r>
      <w:r w:rsidR="00CA2450" w:rsidRPr="00CE08F6">
        <w:rPr>
          <w:rFonts w:ascii="Comic Sans MS" w:eastAsia="Times New Roman" w:hAnsi="Comic Sans MS" w:cs="HelveticaNeue-Light"/>
          <w:b/>
          <w:color w:val="C00000"/>
          <w:sz w:val="26"/>
          <w:szCs w:val="26"/>
          <w:lang w:eastAsia="fr-FR"/>
        </w:rPr>
        <w:t>rrêtons</w:t>
      </w:r>
      <w:r w:rsidRPr="00CE08F6">
        <w:rPr>
          <w:rFonts w:ascii="Comic Sans MS" w:eastAsia="Times New Roman" w:hAnsi="Comic Sans MS" w:cs="HelveticaNeue-Light"/>
          <w:b/>
          <w:sz w:val="26"/>
          <w:szCs w:val="26"/>
          <w:lang w:eastAsia="fr-FR"/>
        </w:rPr>
        <w:t> </w:t>
      </w:r>
      <w:r w:rsidRPr="00CE08F6">
        <w:rPr>
          <w:rFonts w:ascii="Comic Sans MS" w:eastAsia="Times New Roman" w:hAnsi="Comic Sans MS" w:cs="HelveticaNeue-Light"/>
          <w:b/>
          <w:color w:val="C00000"/>
          <w:sz w:val="26"/>
          <w:szCs w:val="26"/>
          <w:lang w:eastAsia="fr-FR"/>
        </w:rPr>
        <w:t>:</w:t>
      </w:r>
      <w:r w:rsidR="00E37A62" w:rsidRPr="00CE08F6">
        <w:rPr>
          <w:rFonts w:ascii="Comic Sans MS" w:hAnsi="Comic Sans MS" w:cs="HelveticaNeue-Bold"/>
          <w:b/>
          <w:bCs/>
          <w:sz w:val="26"/>
          <w:szCs w:val="26"/>
        </w:rPr>
        <w:t xml:space="preserve"> </w:t>
      </w:r>
    </w:p>
    <w:p w14:paraId="55FA913E" w14:textId="77777777" w:rsidR="00DE3E17" w:rsidRPr="00CE08F6" w:rsidRDefault="00546677" w:rsidP="00CA245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Bold"/>
          <w:b/>
          <w:bCs/>
          <w:sz w:val="26"/>
          <w:szCs w:val="26"/>
        </w:rPr>
      </w:pPr>
      <w:r w:rsidRPr="00CE08F6">
        <w:rPr>
          <w:rFonts w:ascii="Comic Sans MS" w:hAnsi="Comic Sans MS" w:cs="HelveticaNeue-Bold"/>
          <w:b/>
          <w:bCs/>
          <w:sz w:val="26"/>
          <w:szCs w:val="26"/>
        </w:rPr>
        <w:t>— l</w:t>
      </w:r>
      <w:r w:rsidR="00E37A62" w:rsidRPr="00CE08F6">
        <w:rPr>
          <w:rFonts w:ascii="Comic Sans MS" w:hAnsi="Comic Sans MS" w:cs="HelveticaNeue-Bold"/>
          <w:b/>
          <w:bCs/>
          <w:sz w:val="26"/>
          <w:szCs w:val="26"/>
        </w:rPr>
        <w:t>e chantier du réacteur EPR de Flamanville</w:t>
      </w:r>
    </w:p>
    <w:p w14:paraId="08A2CC7F" w14:textId="77777777" w:rsidR="00DE3E17" w:rsidRPr="00CE08F6" w:rsidRDefault="00546677" w:rsidP="00CA245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Bold"/>
          <w:b/>
          <w:bCs/>
          <w:sz w:val="26"/>
          <w:szCs w:val="26"/>
        </w:rPr>
      </w:pPr>
      <w:r w:rsidRPr="00CE08F6">
        <w:rPr>
          <w:rFonts w:ascii="Comic Sans MS" w:hAnsi="Comic Sans MS" w:cs="HelveticaNeue-Bold"/>
          <w:b/>
          <w:bCs/>
          <w:sz w:val="26"/>
          <w:szCs w:val="26"/>
        </w:rPr>
        <w:t>— l</w:t>
      </w:r>
      <w:r w:rsidR="00DE3E17" w:rsidRPr="00CE08F6">
        <w:rPr>
          <w:rFonts w:ascii="Comic Sans MS" w:hAnsi="Comic Sans MS" w:cs="HelveticaNeue-Bold"/>
          <w:b/>
          <w:bCs/>
          <w:sz w:val="26"/>
          <w:szCs w:val="26"/>
        </w:rPr>
        <w:t>a centrale de Fessenheim</w:t>
      </w:r>
      <w:r w:rsidR="004D10A5" w:rsidRPr="00CE08F6">
        <w:rPr>
          <w:rFonts w:ascii="Comic Sans MS" w:hAnsi="Comic Sans MS" w:cs="HelveticaNeue-Bold"/>
          <w:b/>
          <w:bCs/>
          <w:sz w:val="26"/>
          <w:szCs w:val="26"/>
        </w:rPr>
        <w:t xml:space="preserve"> et les</w:t>
      </w:r>
      <w:r w:rsidR="00DE3E17" w:rsidRPr="00CE08F6">
        <w:rPr>
          <w:rFonts w:ascii="Comic Sans MS" w:hAnsi="Comic Sans MS" w:cs="HelveticaNeue-Bold"/>
          <w:b/>
          <w:bCs/>
          <w:sz w:val="26"/>
          <w:szCs w:val="26"/>
        </w:rPr>
        <w:t xml:space="preserve"> réacteurs</w:t>
      </w:r>
      <w:r w:rsidR="003C0CD4" w:rsidRPr="00CE08F6">
        <w:rPr>
          <w:rFonts w:ascii="Comic Sans MS" w:hAnsi="Comic Sans MS" w:cs="HelveticaNeue-Bold"/>
          <w:b/>
          <w:bCs/>
          <w:sz w:val="26"/>
          <w:szCs w:val="26"/>
        </w:rPr>
        <w:t xml:space="preserve"> </w:t>
      </w:r>
      <w:r w:rsidR="00DE3E17" w:rsidRPr="00CE08F6">
        <w:rPr>
          <w:rFonts w:ascii="Comic Sans MS" w:hAnsi="Comic Sans MS" w:cs="HelveticaNeue-Bold"/>
          <w:b/>
          <w:bCs/>
          <w:sz w:val="26"/>
          <w:szCs w:val="26"/>
        </w:rPr>
        <w:t>qui ont atteint les 30 ans de fonctionnement</w:t>
      </w:r>
    </w:p>
    <w:p w14:paraId="688BD6DC" w14:textId="77777777" w:rsidR="00DE3E17" w:rsidRPr="00CE08F6" w:rsidRDefault="00546677" w:rsidP="00CA245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Bold"/>
          <w:b/>
          <w:bCs/>
          <w:sz w:val="26"/>
          <w:szCs w:val="26"/>
        </w:rPr>
      </w:pPr>
      <w:r w:rsidRPr="00CE08F6">
        <w:rPr>
          <w:rFonts w:ascii="Comic Sans MS" w:hAnsi="Comic Sans MS" w:cs="HelveticaNeue-Bold"/>
          <w:b/>
          <w:bCs/>
          <w:sz w:val="26"/>
          <w:szCs w:val="26"/>
        </w:rPr>
        <w:t>— l</w:t>
      </w:r>
      <w:r w:rsidR="00DE3E17" w:rsidRPr="00CE08F6">
        <w:rPr>
          <w:rFonts w:ascii="Comic Sans MS" w:hAnsi="Comic Sans MS" w:cs="HelveticaNeue-Bold"/>
          <w:b/>
          <w:bCs/>
          <w:sz w:val="26"/>
          <w:szCs w:val="26"/>
        </w:rPr>
        <w:t xml:space="preserve">a fabrication du combustible MOX et </w:t>
      </w:r>
      <w:r w:rsidR="00CA2450" w:rsidRPr="00CE08F6">
        <w:rPr>
          <w:rFonts w:ascii="Comic Sans MS" w:hAnsi="Comic Sans MS" w:cs="HelveticaNeue-Bold"/>
          <w:b/>
          <w:bCs/>
          <w:sz w:val="26"/>
          <w:szCs w:val="26"/>
        </w:rPr>
        <w:t>le</w:t>
      </w:r>
      <w:r w:rsidR="00DE3E17" w:rsidRPr="00CE08F6">
        <w:rPr>
          <w:rFonts w:ascii="Comic Sans MS" w:hAnsi="Comic Sans MS" w:cs="HelveticaNeue-Bold"/>
          <w:b/>
          <w:bCs/>
          <w:sz w:val="26"/>
          <w:szCs w:val="26"/>
        </w:rPr>
        <w:t xml:space="preserve"> « retraitement » des déchets à La Hague</w:t>
      </w:r>
    </w:p>
    <w:p w14:paraId="57BEB500" w14:textId="77777777" w:rsidR="00DE3E17" w:rsidRPr="00CE08F6" w:rsidRDefault="00546677" w:rsidP="00CA245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Bold"/>
          <w:b/>
          <w:bCs/>
          <w:sz w:val="26"/>
          <w:szCs w:val="26"/>
        </w:rPr>
      </w:pPr>
      <w:r w:rsidRPr="00CE08F6">
        <w:rPr>
          <w:rFonts w:ascii="Comic Sans MS" w:hAnsi="Comic Sans MS" w:cs="HelveticaNeue-Bold"/>
          <w:b/>
          <w:bCs/>
          <w:sz w:val="26"/>
          <w:szCs w:val="26"/>
        </w:rPr>
        <w:t>— l</w:t>
      </w:r>
      <w:r w:rsidR="00DE3E17" w:rsidRPr="00CE08F6">
        <w:rPr>
          <w:rFonts w:ascii="Comic Sans MS" w:hAnsi="Comic Sans MS" w:cs="HelveticaNeue-Bold"/>
          <w:b/>
          <w:bCs/>
          <w:sz w:val="26"/>
          <w:szCs w:val="26"/>
        </w:rPr>
        <w:t>es projets d’enfouissement de déchets radioactifs</w:t>
      </w:r>
    </w:p>
    <w:p w14:paraId="4A329D3D" w14:textId="77777777" w:rsidR="00DE3E17" w:rsidRPr="00CE08F6" w:rsidRDefault="001E4BC1" w:rsidP="00CA0B9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HelveticaNeue-Bold"/>
          <w:b/>
          <w:bCs/>
          <w:sz w:val="26"/>
          <w:szCs w:val="26"/>
        </w:rPr>
      </w:pPr>
      <w:r w:rsidRPr="00CE08F6">
        <w:rPr>
          <w:rFonts w:ascii="Comic Sans MS" w:hAnsi="Comic Sans MS" w:cs="HelveticaNeue-Bold"/>
          <w:b/>
          <w:bCs/>
          <w:sz w:val="26"/>
          <w:szCs w:val="26"/>
        </w:rPr>
        <w:t>— l</w:t>
      </w:r>
      <w:r w:rsidR="00DE3E17" w:rsidRPr="00CE08F6">
        <w:rPr>
          <w:rFonts w:ascii="Comic Sans MS" w:hAnsi="Comic Sans MS" w:cs="HelveticaNeue-Bold"/>
          <w:b/>
          <w:bCs/>
          <w:sz w:val="26"/>
          <w:szCs w:val="26"/>
        </w:rPr>
        <w:t>e projet ITER, les projets de</w:t>
      </w:r>
      <w:r w:rsidR="004D10A5" w:rsidRPr="00CE08F6">
        <w:rPr>
          <w:rFonts w:ascii="Comic Sans MS" w:hAnsi="Comic Sans MS" w:cs="HelveticaNeue-Bold"/>
          <w:b/>
          <w:bCs/>
          <w:sz w:val="26"/>
          <w:szCs w:val="26"/>
        </w:rPr>
        <w:t xml:space="preserve"> nouveaux</w:t>
      </w:r>
      <w:r w:rsidR="00DE3E17" w:rsidRPr="00CE08F6">
        <w:rPr>
          <w:rFonts w:ascii="Comic Sans MS" w:hAnsi="Comic Sans MS" w:cs="HelveticaNeue-Bold"/>
          <w:b/>
          <w:bCs/>
          <w:sz w:val="26"/>
          <w:szCs w:val="26"/>
        </w:rPr>
        <w:t xml:space="preserve"> réacteurs</w:t>
      </w:r>
      <w:r w:rsidR="004A3051" w:rsidRPr="00CE08F6">
        <w:rPr>
          <w:rFonts w:ascii="Comic Sans MS" w:hAnsi="Comic Sans MS" w:cs="HelveticaNeue-Bold"/>
          <w:b/>
          <w:bCs/>
          <w:sz w:val="26"/>
          <w:szCs w:val="26"/>
        </w:rPr>
        <w:t>.</w:t>
      </w:r>
    </w:p>
    <w:p w14:paraId="12C6F7A4" w14:textId="77777777" w:rsidR="004D10A5" w:rsidRPr="00CE08F6" w:rsidRDefault="004D10A5" w:rsidP="00CA0B9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HelveticaNeue-BoldCond"/>
          <w:b/>
          <w:bCs/>
          <w:sz w:val="26"/>
          <w:szCs w:val="26"/>
        </w:rPr>
      </w:pPr>
    </w:p>
    <w:p w14:paraId="7617172E" w14:textId="77777777" w:rsidR="004D10A5" w:rsidRPr="00CE08F6" w:rsidRDefault="00DE3E17" w:rsidP="00CA0B9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HelveticaNeue-BoldCond"/>
          <w:b/>
          <w:bCs/>
          <w:sz w:val="26"/>
          <w:szCs w:val="26"/>
          <w:lang w:eastAsia="fr-FR"/>
        </w:rPr>
      </w:pPr>
      <w:r w:rsidRPr="00CE08F6">
        <w:rPr>
          <w:rFonts w:ascii="Comic Sans MS" w:eastAsia="Times New Roman" w:hAnsi="Comic Sans MS" w:cs="HelveticaNeue-BoldCond"/>
          <w:b/>
          <w:bCs/>
          <w:sz w:val="26"/>
          <w:szCs w:val="26"/>
          <w:lang w:eastAsia="fr-FR"/>
        </w:rPr>
        <w:t>Exigeons</w:t>
      </w:r>
      <w:r w:rsidR="00116540" w:rsidRPr="00CE08F6">
        <w:rPr>
          <w:rFonts w:ascii="Comic Sans MS" w:eastAsia="Times New Roman" w:hAnsi="Comic Sans MS" w:cs="HelveticaNeue-BoldCond"/>
          <w:b/>
          <w:bCs/>
          <w:sz w:val="26"/>
          <w:szCs w:val="26"/>
          <w:lang w:eastAsia="fr-FR"/>
        </w:rPr>
        <w:t xml:space="preserve"> que la loi de transition énergétique contienne</w:t>
      </w:r>
      <w:r w:rsidRPr="00CE08F6">
        <w:rPr>
          <w:rFonts w:ascii="Comic Sans MS" w:eastAsia="Times New Roman" w:hAnsi="Comic Sans MS" w:cs="HelveticaNeue-BoldCond"/>
          <w:b/>
          <w:bCs/>
          <w:sz w:val="26"/>
          <w:szCs w:val="26"/>
          <w:lang w:eastAsia="fr-FR"/>
        </w:rPr>
        <w:t xml:space="preserve"> une décision politique immédiate et irrévocable de sortie du nucléaire </w:t>
      </w:r>
      <w:r w:rsidR="004D10A5" w:rsidRPr="00CE08F6">
        <w:rPr>
          <w:rFonts w:ascii="Comic Sans MS" w:eastAsia="Times New Roman" w:hAnsi="Comic Sans MS" w:cs="HelveticaNeue-BoldCond"/>
          <w:b/>
          <w:bCs/>
          <w:sz w:val="26"/>
          <w:szCs w:val="26"/>
          <w:lang w:eastAsia="fr-FR"/>
        </w:rPr>
        <w:t>civil et militaire</w:t>
      </w:r>
      <w:r w:rsidR="00E47BB2" w:rsidRPr="00CE08F6">
        <w:rPr>
          <w:rFonts w:ascii="Comic Sans MS" w:eastAsia="Times New Roman" w:hAnsi="Comic Sans MS" w:cs="HelveticaNeue-BoldCond"/>
          <w:b/>
          <w:bCs/>
          <w:sz w:val="26"/>
          <w:szCs w:val="26"/>
          <w:lang w:eastAsia="fr-FR"/>
        </w:rPr>
        <w:t> !</w:t>
      </w:r>
    </w:p>
    <w:sectPr w:rsidR="004D10A5" w:rsidRPr="00CE08F6" w:rsidSect="001D5D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urseCasualJV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Helvetica Neu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A8DF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7B"/>
    <w:rsid w:val="000B5A7B"/>
    <w:rsid w:val="00116540"/>
    <w:rsid w:val="001D5D30"/>
    <w:rsid w:val="001E4BC1"/>
    <w:rsid w:val="002E40B6"/>
    <w:rsid w:val="003C0CD4"/>
    <w:rsid w:val="00442C24"/>
    <w:rsid w:val="004A3051"/>
    <w:rsid w:val="004D10A5"/>
    <w:rsid w:val="004D4919"/>
    <w:rsid w:val="004F2A0B"/>
    <w:rsid w:val="00546677"/>
    <w:rsid w:val="005E31D7"/>
    <w:rsid w:val="00774BCE"/>
    <w:rsid w:val="00783CDE"/>
    <w:rsid w:val="00926CDA"/>
    <w:rsid w:val="00971FD3"/>
    <w:rsid w:val="009F5A14"/>
    <w:rsid w:val="00A94605"/>
    <w:rsid w:val="00B26E37"/>
    <w:rsid w:val="00B43A29"/>
    <w:rsid w:val="00B6040B"/>
    <w:rsid w:val="00B96A5E"/>
    <w:rsid w:val="00BB3EF9"/>
    <w:rsid w:val="00C93C43"/>
    <w:rsid w:val="00CA0B9F"/>
    <w:rsid w:val="00CA2450"/>
    <w:rsid w:val="00CE08F6"/>
    <w:rsid w:val="00DB29F3"/>
    <w:rsid w:val="00DB3596"/>
    <w:rsid w:val="00DC32D2"/>
    <w:rsid w:val="00DC48FC"/>
    <w:rsid w:val="00DE3E17"/>
    <w:rsid w:val="00E37A62"/>
    <w:rsid w:val="00E37FBF"/>
    <w:rsid w:val="00E47BB2"/>
    <w:rsid w:val="00E7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6C25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91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uiPriority w:val="32"/>
    <w:qFormat/>
    <w:rsid w:val="00E37A62"/>
    <w:rPr>
      <w:b/>
      <w:bCs/>
      <w:smallCaps/>
      <w:color w:val="C0504D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91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uiPriority w:val="32"/>
    <w:qFormat/>
    <w:rsid w:val="00E37A62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81075-F126-1E42-A7E0-332329E7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Martial</dc:creator>
  <cp:keywords/>
  <cp:lastModifiedBy>dupond dupont</cp:lastModifiedBy>
  <cp:revision>2</cp:revision>
  <cp:lastPrinted>2014-01-16T15:15:00Z</cp:lastPrinted>
  <dcterms:created xsi:type="dcterms:W3CDTF">2014-02-03T11:58:00Z</dcterms:created>
  <dcterms:modified xsi:type="dcterms:W3CDTF">2014-02-03T11:58:00Z</dcterms:modified>
</cp:coreProperties>
</file>