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4E" w:rsidRPr="002B0116" w:rsidRDefault="00EE53C7" w:rsidP="00EE53C7">
      <w:pPr>
        <w:jc w:val="center"/>
        <w:rPr>
          <w:b/>
          <w:color w:val="FF0000"/>
          <w:sz w:val="28"/>
          <w:szCs w:val="28"/>
        </w:rPr>
      </w:pPr>
      <w:r w:rsidRPr="002B0116">
        <w:rPr>
          <w:b/>
          <w:color w:val="FF0000"/>
          <w:sz w:val="28"/>
          <w:szCs w:val="28"/>
        </w:rPr>
        <w:t>Se loger, travailler, se cultiver, avoir des loisirs en ville</w:t>
      </w:r>
    </w:p>
    <w:p w:rsidR="00EE53C7" w:rsidRPr="002B0116" w:rsidRDefault="00EE53C7" w:rsidP="00EE53C7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Les principales villes de France</w:t>
      </w:r>
    </w:p>
    <w:p w:rsidR="00EE53C7" w:rsidRPr="002B0116" w:rsidRDefault="00EE53C7" w:rsidP="00EE53C7">
      <w:pPr>
        <w:pStyle w:val="Paragraphedeliste"/>
        <w:ind w:left="2148" w:firstLine="684"/>
        <w:rPr>
          <w:sz w:val="28"/>
          <w:szCs w:val="28"/>
        </w:rPr>
      </w:pPr>
      <w:r w:rsidRPr="002B0116">
        <w:rPr>
          <w:sz w:val="28"/>
          <w:szCs w:val="28"/>
        </w:rPr>
        <w:t>Les situer sur la carte</w:t>
      </w:r>
    </w:p>
    <w:p w:rsidR="00EE53C7" w:rsidRPr="002B0116" w:rsidRDefault="00EE53C7" w:rsidP="00EE53C7">
      <w:pPr>
        <w:pStyle w:val="Paragraphedeliste"/>
        <w:ind w:left="1440"/>
        <w:rPr>
          <w:sz w:val="28"/>
          <w:szCs w:val="28"/>
        </w:rPr>
      </w:pPr>
    </w:p>
    <w:p w:rsidR="00EE53C7" w:rsidRPr="002B0116" w:rsidRDefault="00EE53C7" w:rsidP="00EE53C7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Paysage urbain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Villes de toutes les tailles</w:t>
      </w:r>
      <w:bookmarkStart w:id="0" w:name="_GoBack"/>
      <w:bookmarkEnd w:id="0"/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Les plus grandes villes de France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Lille, une ville Européenne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Une vue aérienne d’une grande ville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Paris capitale politique, économique et culturelle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L’urbanisation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Evolution de la population urbaine et rurale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Les écoles et les villes (à chaque ville son école)</w:t>
      </w:r>
    </w:p>
    <w:p w:rsidR="00EE53C7" w:rsidRPr="002B0116" w:rsidRDefault="00EE53C7" w:rsidP="00EE53C7">
      <w:pPr>
        <w:pStyle w:val="Paragraphedeliste"/>
        <w:numPr>
          <w:ilvl w:val="3"/>
          <w:numId w:val="1"/>
        </w:numPr>
        <w:ind w:left="1276"/>
        <w:rPr>
          <w:sz w:val="28"/>
          <w:szCs w:val="28"/>
        </w:rPr>
      </w:pPr>
      <w:r w:rsidRPr="002B0116">
        <w:rPr>
          <w:sz w:val="28"/>
          <w:szCs w:val="28"/>
        </w:rPr>
        <w:t>Des poumons verts</w:t>
      </w:r>
    </w:p>
    <w:p w:rsidR="00EE53C7" w:rsidRPr="002B0116" w:rsidRDefault="00EE53C7" w:rsidP="00EE53C7">
      <w:pPr>
        <w:ind w:left="2520"/>
        <w:rPr>
          <w:sz w:val="28"/>
          <w:szCs w:val="28"/>
        </w:rPr>
      </w:pPr>
      <w:r w:rsidRPr="002B0116">
        <w:rPr>
          <w:sz w:val="28"/>
          <w:szCs w:val="28"/>
        </w:rPr>
        <w:t>Lexique : Agglomération, métropole.</w:t>
      </w:r>
    </w:p>
    <w:p w:rsidR="002B0116" w:rsidRPr="002B0116" w:rsidRDefault="002B0116" w:rsidP="002B0116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Se loger en centre ville</w:t>
      </w:r>
    </w:p>
    <w:p w:rsidR="002B0116" w:rsidRPr="002B0116" w:rsidRDefault="002B0116" w:rsidP="002B0116">
      <w:pPr>
        <w:rPr>
          <w:b/>
          <w:sz w:val="28"/>
          <w:szCs w:val="28"/>
          <w:u w:val="single"/>
        </w:rPr>
      </w:pPr>
      <w:r w:rsidRPr="002B0116">
        <w:rPr>
          <w:b/>
          <w:sz w:val="28"/>
          <w:szCs w:val="28"/>
          <w:u w:val="single"/>
        </w:rPr>
        <w:t>Un paysage urbain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Photo paysage urbain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L’espace est rempli par les rues et les bâtiments, surtout des immeubles. Certains immeubles sont anciens, d’autres sont récents et modernes.</w:t>
      </w:r>
    </w:p>
    <w:p w:rsidR="002B0116" w:rsidRPr="002B0116" w:rsidRDefault="002B0116" w:rsidP="002B0116">
      <w:pPr>
        <w:rPr>
          <w:b/>
          <w:sz w:val="28"/>
          <w:szCs w:val="28"/>
          <w:u w:val="single"/>
        </w:rPr>
      </w:pPr>
      <w:r w:rsidRPr="002B0116">
        <w:rPr>
          <w:b/>
          <w:sz w:val="28"/>
          <w:szCs w:val="28"/>
          <w:u w:val="single"/>
        </w:rPr>
        <w:t>Les avantages du centre ville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Photo tramway</w:t>
      </w:r>
      <w:r>
        <w:rPr>
          <w:sz w:val="28"/>
          <w:szCs w:val="28"/>
        </w:rPr>
        <w:t xml:space="preserve"> + </w:t>
      </w:r>
      <w:r w:rsidRPr="002B0116">
        <w:rPr>
          <w:sz w:val="28"/>
          <w:szCs w:val="28"/>
          <w:highlight w:val="yellow"/>
        </w:rPr>
        <w:t>photo rue marchande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Quartiers animés, boutiques, restaurants, cinémas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Accès facilité aux différents services : mairie, poste, magasins…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Transports en commun</w:t>
      </w:r>
    </w:p>
    <w:p w:rsidR="002B0116" w:rsidRPr="002B0116" w:rsidRDefault="002B0116" w:rsidP="002B0116">
      <w:pPr>
        <w:rPr>
          <w:b/>
          <w:sz w:val="28"/>
          <w:szCs w:val="28"/>
          <w:u w:val="single"/>
        </w:rPr>
      </w:pPr>
      <w:r w:rsidRPr="002B0116">
        <w:rPr>
          <w:b/>
          <w:sz w:val="28"/>
          <w:szCs w:val="28"/>
          <w:u w:val="single"/>
        </w:rPr>
        <w:t>Les inconvénients du centre ville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Photo embouteillages</w:t>
      </w:r>
      <w:r>
        <w:rPr>
          <w:sz w:val="28"/>
          <w:szCs w:val="28"/>
        </w:rPr>
        <w:t>, </w:t>
      </w:r>
      <w:r w:rsidRPr="002B0116">
        <w:rPr>
          <w:sz w:val="28"/>
          <w:szCs w:val="28"/>
          <w:highlight w:val="yellow"/>
        </w:rPr>
        <w:t>stationnement et petits logements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lastRenderedPageBreak/>
        <w:t>Logements petits, circulation difficile, stationnement compliqué, espaces verts rares, bruit, pollution</w:t>
      </w:r>
    </w:p>
    <w:p w:rsidR="002B0116" w:rsidRPr="002B0116" w:rsidRDefault="002B0116" w:rsidP="002B0116">
      <w:pPr>
        <w:rPr>
          <w:b/>
          <w:sz w:val="28"/>
          <w:szCs w:val="28"/>
          <w:u w:val="single"/>
        </w:rPr>
      </w:pPr>
      <w:r w:rsidRPr="002B0116">
        <w:rPr>
          <w:b/>
          <w:sz w:val="28"/>
          <w:szCs w:val="28"/>
          <w:u w:val="single"/>
        </w:rPr>
        <w:t>Comment améliorer la vie en centre ville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Rénovation vieux quartiers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Constructions de nouveaux quartiers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Création d’espaces verts, de zones piétonnes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Pistes cyclables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Favoriser d’autres moyens de locomotions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Vocabulaire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Citadin = habitant des villes</w:t>
      </w:r>
    </w:p>
    <w:p w:rsidR="002B0116" w:rsidRPr="002B0116" w:rsidRDefault="002B0116" w:rsidP="002B0116">
      <w:pPr>
        <w:rPr>
          <w:sz w:val="28"/>
          <w:szCs w:val="28"/>
        </w:rPr>
      </w:pPr>
    </w:p>
    <w:p w:rsidR="002B0116" w:rsidRPr="002B0116" w:rsidRDefault="002B0116" w:rsidP="002B0116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Se loger en banlieue</w:t>
      </w:r>
    </w:p>
    <w:p w:rsid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Photo banlieue</w:t>
      </w:r>
      <w:r w:rsidR="00D923F2">
        <w:rPr>
          <w:sz w:val="28"/>
          <w:szCs w:val="28"/>
        </w:rPr>
        <w:t xml:space="preserve"> et </w:t>
      </w:r>
      <w:r w:rsidR="00D923F2" w:rsidRPr="00D923F2">
        <w:rPr>
          <w:sz w:val="28"/>
          <w:szCs w:val="28"/>
          <w:highlight w:val="yellow"/>
        </w:rPr>
        <w:t>banlieue pavillonnaire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Pourquoi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Par choix : Moins de monde, moins de bruit, moins de pollution et plus d’espaces verts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Par obligation : logements moins chers, plus de logements en ville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Inconvénients : trajets quotidiens longs, certains quartiers désagréables, vieillissants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Différents logements : maisons individuelles, immeubles, logements HLM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Habiter à proximité des 4 voies, des lignes de chemin de fer, pour se déplacer facilement vers la ville</w:t>
      </w:r>
    </w:p>
    <w:p w:rsidR="002B0116" w:rsidRPr="002B0116" w:rsidRDefault="002B0116" w:rsidP="002B0116">
      <w:pPr>
        <w:rPr>
          <w:sz w:val="28"/>
          <w:szCs w:val="28"/>
        </w:rPr>
      </w:pPr>
    </w:p>
    <w:p w:rsidR="002B0116" w:rsidRPr="002B0116" w:rsidRDefault="002B0116" w:rsidP="002B0116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Travailler en ville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Dans les bureaux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Heures de pointe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lastRenderedPageBreak/>
        <w:t>Quartiers de bureaux</w:t>
      </w:r>
    </w:p>
    <w:p w:rsid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Photo zone industrielle</w:t>
      </w:r>
      <w:r>
        <w:rPr>
          <w:sz w:val="28"/>
          <w:szCs w:val="28"/>
        </w:rPr>
        <w:t xml:space="preserve"> 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Dans les espaces industriels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Les nouvelles usines s’installent à la périphérie pour atténuer les nuisances (bruit, fumée, va-et-vient des camions) et plus d’espaces d’ateliers, de parking…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Zones industrielles</w:t>
      </w:r>
    </w:p>
    <w:p w:rsidR="002B0116" w:rsidRPr="002B0116" w:rsidRDefault="002B0116" w:rsidP="002B0116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Consommer en ville</w:t>
      </w:r>
    </w:p>
    <w:p w:rsid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Photo magasin spé</w:t>
      </w:r>
      <w:r>
        <w:rPr>
          <w:sz w:val="28"/>
          <w:szCs w:val="28"/>
        </w:rPr>
        <w:t xml:space="preserve"> – </w:t>
      </w:r>
      <w:r w:rsidRPr="002B0116">
        <w:rPr>
          <w:sz w:val="28"/>
          <w:szCs w:val="28"/>
          <w:highlight w:val="yellow"/>
        </w:rPr>
        <w:t>publicité</w:t>
      </w:r>
      <w:r>
        <w:rPr>
          <w:sz w:val="28"/>
          <w:szCs w:val="28"/>
        </w:rPr>
        <w:t xml:space="preserve"> – </w:t>
      </w:r>
      <w:r w:rsidRPr="002B0116">
        <w:rPr>
          <w:sz w:val="28"/>
          <w:szCs w:val="28"/>
          <w:highlight w:val="yellow"/>
        </w:rPr>
        <w:t>rayon de magasin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Des besoins indispensables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Des besoins confortables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Des services (internet…)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Commerces : centres commerciaux, supermarchés, magasins spécialisés, quartiers piétons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Société de consommation : publicités, création de nouvelles envies, plus de choses que ce qu’on a besoin.</w:t>
      </w:r>
    </w:p>
    <w:p w:rsidR="002B0116" w:rsidRPr="002B0116" w:rsidRDefault="002B0116" w:rsidP="002B0116">
      <w:pPr>
        <w:rPr>
          <w:sz w:val="28"/>
          <w:szCs w:val="28"/>
        </w:rPr>
      </w:pPr>
    </w:p>
    <w:p w:rsidR="002B0116" w:rsidRPr="002B0116" w:rsidRDefault="002B0116" w:rsidP="002B0116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Avoir des loisirs en ville</w:t>
      </w:r>
    </w:p>
    <w:p w:rsid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  <w:highlight w:val="yellow"/>
        </w:rPr>
        <w:t>Photo zénith – city stade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Les loisirs occupent une part croissante dans la vie quotidienne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La culture : accès facile à la culture : bibliothèque, médiathèque, cinéma, musées, théâtres, salles de spectacle.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Dans des bâtiments historiques ou des bâtiments modernes.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La détente et le sport : parcs, aires de jeux pour les petits, terrains de sport, stades, gymnases, piscine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Parcs de loisirs : zoo, aquariums, parcs d’attractions, souvent à la périphérie faute de place</w:t>
      </w:r>
    </w:p>
    <w:p w:rsidR="002B0116" w:rsidRPr="002B0116" w:rsidRDefault="002B0116" w:rsidP="002B0116">
      <w:pPr>
        <w:rPr>
          <w:sz w:val="28"/>
          <w:szCs w:val="28"/>
        </w:rPr>
      </w:pPr>
    </w:p>
    <w:p w:rsidR="002B0116" w:rsidRDefault="002B0116" w:rsidP="002B0116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Se déplacer dans les espaces urbains</w:t>
      </w:r>
    </w:p>
    <w:p w:rsidR="002B0116" w:rsidRDefault="00B630CD" w:rsidP="002B0116"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Tableau</w:t>
      </w:r>
      <w:r w:rsidR="002B0116" w:rsidRPr="002B0116">
        <w:rPr>
          <w:sz w:val="28"/>
          <w:szCs w:val="28"/>
          <w:highlight w:val="yellow"/>
        </w:rPr>
        <w:t xml:space="preserve"> des moyens de transport</w:t>
      </w:r>
    </w:p>
    <w:tbl>
      <w:tblPr>
        <w:tblStyle w:val="Grilledutableau"/>
        <w:tblW w:w="0" w:type="auto"/>
        <w:tblLook w:val="04A0"/>
      </w:tblPr>
      <w:tblGrid>
        <w:gridCol w:w="1630"/>
        <w:gridCol w:w="1630"/>
        <w:gridCol w:w="1630"/>
        <w:gridCol w:w="1630"/>
        <w:gridCol w:w="1630"/>
        <w:gridCol w:w="1630"/>
      </w:tblGrid>
      <w:tr w:rsidR="00B630CD" w:rsidRPr="00B630CD" w:rsidTr="00B630CD">
        <w:tc>
          <w:tcPr>
            <w:tcW w:w="1630" w:type="dxa"/>
            <w:tcBorders>
              <w:top w:val="nil"/>
              <w:left w:val="nil"/>
            </w:tcBorders>
          </w:tcPr>
          <w:p w:rsidR="00B630CD" w:rsidRPr="00B630CD" w:rsidRDefault="00B630CD" w:rsidP="00B63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>Automobile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>Bus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>Métro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>Vélo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>Marche</w:t>
            </w:r>
          </w:p>
        </w:tc>
      </w:tr>
      <w:tr w:rsidR="00B630CD" w:rsidRPr="00B630CD" w:rsidTr="00B630CD">
        <w:tc>
          <w:tcPr>
            <w:tcW w:w="1630" w:type="dxa"/>
          </w:tcPr>
          <w:p w:rsidR="00B630CD" w:rsidRPr="00B630CD" w:rsidRDefault="00B630CD" w:rsidP="002B0116">
            <w:pPr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>Coût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Achat et entretien de l’automobile + carburant + parking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Prix du ticket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Prix du ticket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Achat et entretien du vélo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0</w:t>
            </w:r>
          </w:p>
        </w:tc>
      </w:tr>
      <w:tr w:rsidR="00B630CD" w:rsidRPr="00B630CD" w:rsidTr="00B630CD">
        <w:tc>
          <w:tcPr>
            <w:tcW w:w="1630" w:type="dxa"/>
          </w:tcPr>
          <w:p w:rsidR="00B630CD" w:rsidRPr="00B630CD" w:rsidRDefault="00B630CD" w:rsidP="002B0116">
            <w:pPr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>Rapidité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30 km/h</w:t>
            </w:r>
          </w:p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(15 km/h en cas d’embouteillages)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25 km/h (10 km/h en cas d’embouteillages)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27 km/h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15 km/h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5 km/h</w:t>
            </w:r>
          </w:p>
        </w:tc>
      </w:tr>
      <w:tr w:rsidR="00B630CD" w:rsidRPr="00B630CD" w:rsidTr="00B630CD">
        <w:tc>
          <w:tcPr>
            <w:tcW w:w="1630" w:type="dxa"/>
          </w:tcPr>
          <w:p w:rsidR="00B630CD" w:rsidRPr="00B630CD" w:rsidRDefault="00B630CD" w:rsidP="002B0116">
            <w:pPr>
              <w:rPr>
                <w:sz w:val="28"/>
                <w:szCs w:val="28"/>
              </w:rPr>
            </w:pPr>
            <w:r w:rsidRPr="00B630CD">
              <w:rPr>
                <w:sz w:val="28"/>
                <w:szCs w:val="28"/>
              </w:rPr>
              <w:t xml:space="preserve">Pollution </w:t>
            </w:r>
            <w:r w:rsidRPr="00B630CD">
              <w:rPr>
                <w:sz w:val="16"/>
                <w:szCs w:val="16"/>
              </w:rPr>
              <w:t>quantité de gaz CO</w:t>
            </w:r>
            <w:r w:rsidRPr="00B630CD">
              <w:rPr>
                <w:sz w:val="16"/>
                <w:szCs w:val="16"/>
                <w:vertAlign w:val="subscript"/>
              </w:rPr>
              <w:t>2</w:t>
            </w:r>
            <w:r w:rsidRPr="00B630CD">
              <w:rPr>
                <w:sz w:val="16"/>
                <w:szCs w:val="16"/>
              </w:rPr>
              <w:t xml:space="preserve"> rejeté par voyageur et par km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162 g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94,7 g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3,8 g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0</w:t>
            </w:r>
          </w:p>
        </w:tc>
        <w:tc>
          <w:tcPr>
            <w:tcW w:w="1630" w:type="dxa"/>
          </w:tcPr>
          <w:p w:rsidR="00B630CD" w:rsidRPr="00B630CD" w:rsidRDefault="00B630CD" w:rsidP="00B630CD">
            <w:pPr>
              <w:jc w:val="center"/>
              <w:rPr>
                <w:sz w:val="16"/>
                <w:szCs w:val="16"/>
              </w:rPr>
            </w:pPr>
            <w:r w:rsidRPr="00B630CD">
              <w:rPr>
                <w:sz w:val="16"/>
                <w:szCs w:val="16"/>
              </w:rPr>
              <w:t>0</w:t>
            </w:r>
          </w:p>
        </w:tc>
      </w:tr>
    </w:tbl>
    <w:p w:rsidR="00B630CD" w:rsidRPr="002B0116" w:rsidRDefault="00B630CD" w:rsidP="002B0116">
      <w:pPr>
        <w:rPr>
          <w:sz w:val="28"/>
          <w:szCs w:val="28"/>
          <w:highlight w:val="yellow"/>
        </w:rPr>
      </w:pP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Déplacements difficile, diversité des moyens de transport : automobile, bus, métro, vélo, marche, train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Voie piétonnes, pistes cyclables</w:t>
      </w:r>
    </w:p>
    <w:p w:rsidR="002B0116" w:rsidRPr="002B0116" w:rsidRDefault="002B0116" w:rsidP="002B0116">
      <w:pPr>
        <w:rPr>
          <w:sz w:val="28"/>
          <w:szCs w:val="28"/>
        </w:rPr>
      </w:pPr>
    </w:p>
    <w:p w:rsidR="002B0116" w:rsidRPr="002B0116" w:rsidRDefault="002B0116" w:rsidP="002B0116">
      <w:pPr>
        <w:pStyle w:val="Paragraphedeliste"/>
        <w:numPr>
          <w:ilvl w:val="0"/>
          <w:numId w:val="1"/>
        </w:numPr>
        <w:rPr>
          <w:b/>
          <w:color w:val="00B050"/>
          <w:sz w:val="28"/>
          <w:szCs w:val="28"/>
        </w:rPr>
      </w:pPr>
      <w:r w:rsidRPr="002B0116">
        <w:rPr>
          <w:b/>
          <w:color w:val="00B050"/>
          <w:sz w:val="28"/>
          <w:szCs w:val="28"/>
        </w:rPr>
        <w:t>Utiliser les services en ligne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 xml:space="preserve">Services payants : coiffeur, bus, </w:t>
      </w:r>
      <w:proofErr w:type="spellStart"/>
      <w:r w:rsidRPr="002B0116">
        <w:rPr>
          <w:sz w:val="28"/>
          <w:szCs w:val="28"/>
        </w:rPr>
        <w:t>hotel</w:t>
      </w:r>
      <w:proofErr w:type="spellEnd"/>
      <w:r w:rsidRPr="002B0116">
        <w:rPr>
          <w:sz w:val="28"/>
          <w:szCs w:val="28"/>
        </w:rPr>
        <w:t>, poste, cinéma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 xml:space="preserve">Des abonnements : </w:t>
      </w:r>
      <w:proofErr w:type="gramStart"/>
      <w:r w:rsidRPr="002B0116">
        <w:rPr>
          <w:sz w:val="28"/>
          <w:szCs w:val="28"/>
        </w:rPr>
        <w:t>carte</w:t>
      </w:r>
      <w:proofErr w:type="gramEnd"/>
      <w:r w:rsidRPr="002B0116">
        <w:rPr>
          <w:sz w:val="28"/>
          <w:szCs w:val="28"/>
        </w:rPr>
        <w:t xml:space="preserve"> de transport, …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 xml:space="preserve">Services gratuits : école, pompiers, hôpital, payé par la collectivité (financés par les </w:t>
      </w:r>
      <w:proofErr w:type="spellStart"/>
      <w:r w:rsidRPr="002B0116">
        <w:rPr>
          <w:sz w:val="28"/>
          <w:szCs w:val="28"/>
        </w:rPr>
        <w:t>impots</w:t>
      </w:r>
      <w:proofErr w:type="spellEnd"/>
      <w:r w:rsidRPr="002B0116">
        <w:rPr>
          <w:sz w:val="28"/>
          <w:szCs w:val="28"/>
        </w:rPr>
        <w:t xml:space="preserve"> que chacun paie en fonction de sa richesse)</w:t>
      </w:r>
    </w:p>
    <w:p w:rsidR="002B0116" w:rsidRPr="002B0116" w:rsidRDefault="002B0116" w:rsidP="002B0116">
      <w:pPr>
        <w:rPr>
          <w:sz w:val="28"/>
          <w:szCs w:val="28"/>
        </w:rPr>
      </w:pPr>
      <w:r w:rsidRPr="002B0116">
        <w:rPr>
          <w:sz w:val="28"/>
          <w:szCs w:val="28"/>
        </w:rPr>
        <w:t>Repérage en ville : les panneaux de signalisation</w:t>
      </w:r>
    </w:p>
    <w:p w:rsidR="00EE53C7" w:rsidRPr="002B0116" w:rsidRDefault="00EE53C7">
      <w:pPr>
        <w:rPr>
          <w:sz w:val="28"/>
          <w:szCs w:val="28"/>
        </w:rPr>
      </w:pPr>
    </w:p>
    <w:sectPr w:rsidR="00EE53C7" w:rsidRPr="002B0116" w:rsidSect="00EE53C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1AA"/>
    <w:multiLevelType w:val="hybridMultilevel"/>
    <w:tmpl w:val="C35C5DA6"/>
    <w:lvl w:ilvl="0" w:tplc="F4AAC8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3B2A12C6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3C7"/>
    <w:rsid w:val="000A77F6"/>
    <w:rsid w:val="002B0116"/>
    <w:rsid w:val="00B630CD"/>
    <w:rsid w:val="00D1074D"/>
    <w:rsid w:val="00D6454E"/>
    <w:rsid w:val="00D923F2"/>
    <w:rsid w:val="00EE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3C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3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3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moi</cp:lastModifiedBy>
  <cp:revision>3</cp:revision>
  <dcterms:created xsi:type="dcterms:W3CDTF">2017-01-06T07:36:00Z</dcterms:created>
  <dcterms:modified xsi:type="dcterms:W3CDTF">2017-01-08T23:02:00Z</dcterms:modified>
</cp:coreProperties>
</file>