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9BF4" w14:textId="77777777" w:rsidR="009D295C" w:rsidRPr="00987B9E" w:rsidRDefault="009D295C" w:rsidP="009D295C">
      <w:pPr>
        <w:spacing w:line="360" w:lineRule="auto"/>
        <w:jc w:val="center"/>
        <w:rPr>
          <w:rFonts w:cstheme="minorHAnsi"/>
          <w:b/>
          <w:sz w:val="32"/>
          <w:szCs w:val="32"/>
          <w:lang w:val="fr-FR"/>
        </w:rPr>
      </w:pPr>
      <w:r w:rsidRPr="00987B9E">
        <w:rPr>
          <w:rFonts w:cstheme="minorHAnsi"/>
          <w:b/>
          <w:sz w:val="32"/>
          <w:szCs w:val="32"/>
          <w:lang w:val="fr-FR"/>
        </w:rPr>
        <w:t>La famille Bélier</w:t>
      </w:r>
    </w:p>
    <w:p w14:paraId="67139BF5" w14:textId="77777777" w:rsidR="00D502BC" w:rsidRDefault="00347077" w:rsidP="00D502BC">
      <w:pPr>
        <w:spacing w:line="360" w:lineRule="auto"/>
        <w:jc w:val="both"/>
        <w:rPr>
          <w:rFonts w:cstheme="minorHAnsi"/>
          <w:color w:val="252525"/>
          <w:sz w:val="24"/>
          <w:szCs w:val="24"/>
          <w:shd w:val="clear" w:color="auto" w:fill="FFFFFF"/>
          <w:lang w:val="fr-FR"/>
        </w:rPr>
      </w:pPr>
      <w:r w:rsidRPr="00D502BC">
        <w:rPr>
          <w:rFonts w:cstheme="minorHAnsi"/>
          <w:color w:val="000000"/>
          <w:sz w:val="24"/>
          <w:szCs w:val="24"/>
          <w:shd w:val="clear" w:color="auto" w:fill="FFFFFF"/>
          <w:lang w:val="fr-FR"/>
        </w:rPr>
        <w:t xml:space="preserve">Le film « La famille Bélier » est l’histoire d’une famille française d’agriculteurs, qui habite en Bretagne. La particularité de cette famille est que tout le monde est sourd (les parents et le fils cadet) sauf Paula, qui a 16 ans. Elle est une interprète indispensable à ses parents au quotidien. C’est elle qui aide la famille </w:t>
      </w:r>
      <w:r w:rsidRPr="00D502BC">
        <w:rPr>
          <w:rFonts w:cstheme="minorHAnsi"/>
          <w:color w:val="252525"/>
          <w:sz w:val="24"/>
          <w:szCs w:val="24"/>
          <w:shd w:val="clear" w:color="auto" w:fill="FFFFFF"/>
          <w:lang w:val="fr-FR"/>
        </w:rPr>
        <w:t xml:space="preserve">dans le travail et dans la vie de tous les jours, quand on doit répondre au téléphone, traiter avec leur banquier ou traduire une consultation chez le médecin. </w:t>
      </w:r>
      <w:r w:rsidRPr="00D502BC">
        <w:rPr>
          <w:rFonts w:cstheme="minorHAnsi"/>
          <w:color w:val="000000"/>
          <w:sz w:val="24"/>
          <w:szCs w:val="24"/>
          <w:shd w:val="clear" w:color="auto" w:fill="FFFFFF"/>
          <w:lang w:val="fr-FR"/>
        </w:rPr>
        <w:t xml:space="preserve">Un jour, </w:t>
      </w:r>
      <w:r w:rsidR="00D502BC" w:rsidRPr="00D502BC">
        <w:rPr>
          <w:rFonts w:cstheme="minorHAnsi"/>
          <w:color w:val="000000"/>
          <w:sz w:val="24"/>
          <w:szCs w:val="24"/>
          <w:shd w:val="clear" w:color="auto" w:fill="FFFFFF"/>
          <w:lang w:val="fr-FR"/>
        </w:rPr>
        <w:t xml:space="preserve">le nouveau professeur </w:t>
      </w:r>
      <w:r w:rsidRPr="00D502BC">
        <w:rPr>
          <w:rFonts w:cstheme="minorHAnsi"/>
          <w:color w:val="000000"/>
          <w:sz w:val="24"/>
          <w:szCs w:val="24"/>
          <w:shd w:val="clear" w:color="auto" w:fill="FFFFFF"/>
          <w:lang w:val="fr-FR"/>
        </w:rPr>
        <w:t xml:space="preserve">de musique </w:t>
      </w:r>
      <w:r w:rsidR="00D502BC" w:rsidRPr="00D502BC">
        <w:rPr>
          <w:rFonts w:cstheme="minorHAnsi"/>
          <w:color w:val="000000"/>
          <w:sz w:val="24"/>
          <w:szCs w:val="24"/>
          <w:shd w:val="clear" w:color="auto" w:fill="FFFFFF"/>
          <w:lang w:val="fr-FR"/>
        </w:rPr>
        <w:t xml:space="preserve">de son lycée </w:t>
      </w:r>
      <w:r w:rsidRPr="00D502BC">
        <w:rPr>
          <w:rFonts w:cstheme="minorHAnsi"/>
          <w:color w:val="000000"/>
          <w:sz w:val="24"/>
          <w:szCs w:val="24"/>
          <w:shd w:val="clear" w:color="auto" w:fill="FFFFFF"/>
          <w:lang w:val="fr-FR"/>
        </w:rPr>
        <w:t>découv</w:t>
      </w:r>
      <w:r w:rsidR="00D502BC" w:rsidRPr="00D502BC">
        <w:rPr>
          <w:rFonts w:cstheme="minorHAnsi"/>
          <w:color w:val="000000"/>
          <w:sz w:val="24"/>
          <w:szCs w:val="24"/>
          <w:shd w:val="clear" w:color="auto" w:fill="FFFFFF"/>
          <w:lang w:val="fr-FR"/>
        </w:rPr>
        <w:t xml:space="preserve">re sa belle voix et le don pour le chant et </w:t>
      </w:r>
      <w:r w:rsidRPr="00D502BC">
        <w:rPr>
          <w:rFonts w:cstheme="minorHAnsi"/>
          <w:color w:val="000000"/>
          <w:sz w:val="24"/>
          <w:szCs w:val="24"/>
          <w:shd w:val="clear" w:color="auto" w:fill="FFFFFF"/>
          <w:lang w:val="fr-FR"/>
        </w:rPr>
        <w:t xml:space="preserve"> </w:t>
      </w:r>
      <w:r w:rsidR="00D502BC" w:rsidRPr="00D502BC">
        <w:rPr>
          <w:rFonts w:cstheme="minorHAnsi"/>
          <w:color w:val="252525"/>
          <w:sz w:val="24"/>
          <w:szCs w:val="24"/>
          <w:shd w:val="clear" w:color="auto" w:fill="FFFFFF"/>
          <w:lang w:val="fr-FR"/>
        </w:rPr>
        <w:t>la pousse à participer à un concours de la</w:t>
      </w:r>
      <w:r w:rsidR="00D502BC" w:rsidRPr="00D502BC">
        <w:rPr>
          <w:rStyle w:val="apple-converted-space"/>
          <w:rFonts w:cstheme="minorHAnsi"/>
          <w:color w:val="252525"/>
          <w:sz w:val="24"/>
          <w:szCs w:val="24"/>
          <w:shd w:val="clear" w:color="auto" w:fill="FFFFFF"/>
          <w:lang w:val="fr-FR"/>
        </w:rPr>
        <w:t> </w:t>
      </w:r>
      <w:hyperlink r:id="rId4" w:tooltip="Maîtrise de Radio France" w:history="1">
        <w:r w:rsidR="00D502BC" w:rsidRPr="00846DEF">
          <w:rPr>
            <w:rStyle w:val="Collegamentoipertestuale"/>
            <w:rFonts w:cstheme="minorHAnsi"/>
            <w:color w:val="auto"/>
            <w:sz w:val="24"/>
            <w:szCs w:val="24"/>
            <w:u w:val="none"/>
            <w:shd w:val="clear" w:color="auto" w:fill="FFFFFF"/>
            <w:lang w:val="fr-FR"/>
          </w:rPr>
          <w:t>Maîtrise de Radio France</w:t>
        </w:r>
      </w:hyperlink>
      <w:r w:rsidRPr="00846DEF">
        <w:rPr>
          <w:rFonts w:cstheme="minorHAnsi"/>
          <w:sz w:val="24"/>
          <w:szCs w:val="24"/>
          <w:shd w:val="clear" w:color="auto" w:fill="FFFFFF"/>
          <w:lang w:val="fr-FR"/>
        </w:rPr>
        <w:t>.</w:t>
      </w:r>
      <w:r w:rsidR="00D502BC" w:rsidRPr="00846DEF">
        <w:rPr>
          <w:rFonts w:cstheme="minorHAnsi"/>
          <w:sz w:val="24"/>
          <w:szCs w:val="24"/>
          <w:shd w:val="clear" w:color="auto" w:fill="FFFFFF"/>
          <w:lang w:val="fr-FR"/>
        </w:rPr>
        <w:t xml:space="preserve"> P</w:t>
      </w:r>
      <w:r w:rsidR="00D502BC" w:rsidRPr="00D502BC">
        <w:rPr>
          <w:rFonts w:cstheme="minorHAnsi"/>
          <w:color w:val="252525"/>
          <w:sz w:val="24"/>
          <w:szCs w:val="24"/>
          <w:shd w:val="clear" w:color="auto" w:fill="FFFFFF"/>
          <w:lang w:val="fr-FR"/>
        </w:rPr>
        <w:t>aula est confrontée en même temps à l'incompréhension de ses parents, à ses propres doutes sur sa vocation musicale, sur ses devoirs vis-à-vis de sa famille, et à l'incertitude d'une liaison avec un garçon de son âge</w:t>
      </w:r>
      <w:r w:rsidR="00846DEF">
        <w:rPr>
          <w:rFonts w:cstheme="minorHAnsi"/>
          <w:color w:val="252525"/>
          <w:sz w:val="24"/>
          <w:szCs w:val="24"/>
          <w:shd w:val="clear" w:color="auto" w:fill="FFFFFF"/>
          <w:lang w:val="fr-FR"/>
        </w:rPr>
        <w:t>. La scène finale du film, dans laquelle, accompagnée par ses parents, participe au concours et, en chantant la chanson « Je vole » elle la traduit en langue des signes pour sa famille, est la plus émouvante du film.</w:t>
      </w:r>
    </w:p>
    <w:p w14:paraId="67139BF6" w14:textId="77777777" w:rsidR="00846DEF" w:rsidRDefault="00846DEF" w:rsidP="00D502BC">
      <w:pPr>
        <w:spacing w:line="360" w:lineRule="auto"/>
        <w:jc w:val="both"/>
        <w:rPr>
          <w:rFonts w:cstheme="minorHAnsi"/>
          <w:color w:val="252525"/>
          <w:sz w:val="24"/>
          <w:szCs w:val="24"/>
          <w:shd w:val="clear" w:color="auto" w:fill="FFFFFF"/>
          <w:lang w:val="fr-FR"/>
        </w:rPr>
      </w:pPr>
    </w:p>
    <w:p w14:paraId="7B5247CE" w14:textId="052239A2" w:rsidR="00987B9E" w:rsidRDefault="00987B9E" w:rsidP="00D502BC">
      <w:pPr>
        <w:spacing w:line="360" w:lineRule="auto"/>
        <w:jc w:val="both"/>
        <w:rPr>
          <w:rFonts w:cstheme="minorHAnsi"/>
          <w:color w:val="252525"/>
          <w:sz w:val="24"/>
          <w:szCs w:val="24"/>
          <w:shd w:val="clear" w:color="auto" w:fill="FFFFFF"/>
          <w:lang w:val="fr-FR"/>
        </w:rPr>
      </w:pPr>
      <w:r>
        <w:rPr>
          <w:rFonts w:cstheme="minorHAnsi"/>
          <w:color w:val="252525"/>
          <w:sz w:val="24"/>
          <w:szCs w:val="24"/>
          <w:shd w:val="clear" w:color="auto" w:fill="FFFFFF"/>
          <w:lang w:val="fr-FR"/>
        </w:rPr>
        <w:t>Questions :</w:t>
      </w:r>
      <w:bookmarkStart w:id="0" w:name="_GoBack"/>
      <w:bookmarkEnd w:id="0"/>
    </w:p>
    <w:p w14:paraId="67139BF7" w14:textId="75F60CB4" w:rsidR="00846DEF" w:rsidRDefault="00846DEF" w:rsidP="00D502BC">
      <w:pPr>
        <w:spacing w:line="360" w:lineRule="auto"/>
        <w:jc w:val="both"/>
        <w:rPr>
          <w:rFonts w:cstheme="minorHAnsi"/>
          <w:color w:val="252525"/>
          <w:sz w:val="24"/>
          <w:szCs w:val="24"/>
          <w:shd w:val="clear" w:color="auto" w:fill="FFFFFF"/>
          <w:lang w:val="fr-FR"/>
        </w:rPr>
      </w:pPr>
      <w:r>
        <w:rPr>
          <w:rFonts w:cstheme="minorHAnsi"/>
          <w:color w:val="252525"/>
          <w:sz w:val="24"/>
          <w:szCs w:val="24"/>
          <w:shd w:val="clear" w:color="auto" w:fill="FFFFFF"/>
          <w:lang w:val="fr-FR"/>
        </w:rPr>
        <w:t>Est-ce que tu aimes le cinéma ?</w:t>
      </w:r>
    </w:p>
    <w:p w14:paraId="67139BF8" w14:textId="77777777" w:rsidR="00846DEF" w:rsidRDefault="00846DEF" w:rsidP="00D502BC">
      <w:pPr>
        <w:spacing w:line="360" w:lineRule="auto"/>
        <w:jc w:val="both"/>
        <w:rPr>
          <w:rFonts w:cstheme="minorHAnsi"/>
          <w:color w:val="252525"/>
          <w:sz w:val="24"/>
          <w:szCs w:val="24"/>
          <w:shd w:val="clear" w:color="auto" w:fill="FFFFFF"/>
          <w:lang w:val="fr-FR"/>
        </w:rPr>
      </w:pPr>
      <w:r>
        <w:rPr>
          <w:rFonts w:cstheme="minorHAnsi"/>
          <w:color w:val="252525"/>
          <w:sz w:val="24"/>
          <w:szCs w:val="24"/>
          <w:shd w:val="clear" w:color="auto" w:fill="FFFFFF"/>
          <w:lang w:val="fr-FR"/>
        </w:rPr>
        <w:t>Tu vas souvent au cinéma ? Quand et avec qui ?</w:t>
      </w:r>
    </w:p>
    <w:p w14:paraId="67139BF9" w14:textId="77777777" w:rsidR="00846DEF" w:rsidRDefault="00846DEF" w:rsidP="00D502BC">
      <w:pPr>
        <w:spacing w:line="360" w:lineRule="auto"/>
        <w:jc w:val="both"/>
        <w:rPr>
          <w:rFonts w:cstheme="minorHAnsi"/>
          <w:color w:val="252525"/>
          <w:sz w:val="24"/>
          <w:szCs w:val="24"/>
          <w:shd w:val="clear" w:color="auto" w:fill="FFFFFF"/>
          <w:lang w:val="fr-FR"/>
        </w:rPr>
      </w:pPr>
      <w:r>
        <w:rPr>
          <w:rFonts w:cstheme="minorHAnsi"/>
          <w:color w:val="252525"/>
          <w:sz w:val="24"/>
          <w:szCs w:val="24"/>
          <w:shd w:val="clear" w:color="auto" w:fill="FFFFFF"/>
          <w:lang w:val="fr-FR"/>
        </w:rPr>
        <w:t>Quels sont tes films préférés ?</w:t>
      </w:r>
    </w:p>
    <w:p w14:paraId="67139BFA" w14:textId="77777777" w:rsidR="00846DEF" w:rsidRDefault="00846DEF" w:rsidP="00D502BC">
      <w:pPr>
        <w:spacing w:line="360" w:lineRule="auto"/>
        <w:jc w:val="both"/>
        <w:rPr>
          <w:rFonts w:cstheme="minorHAnsi"/>
          <w:color w:val="252525"/>
          <w:sz w:val="24"/>
          <w:szCs w:val="24"/>
          <w:shd w:val="clear" w:color="auto" w:fill="FFFFFF"/>
          <w:lang w:val="fr-FR"/>
        </w:rPr>
      </w:pPr>
      <w:r>
        <w:rPr>
          <w:rFonts w:cstheme="minorHAnsi"/>
          <w:color w:val="252525"/>
          <w:sz w:val="24"/>
          <w:szCs w:val="24"/>
          <w:shd w:val="clear" w:color="auto" w:fill="FFFFFF"/>
          <w:lang w:val="fr-FR"/>
        </w:rPr>
        <w:t>Quel est le dernier film que tu as vu ?</w:t>
      </w:r>
    </w:p>
    <w:p w14:paraId="67139BFB" w14:textId="77777777" w:rsidR="00846DEF" w:rsidRDefault="00846DEF" w:rsidP="00D502BC">
      <w:pPr>
        <w:spacing w:line="360" w:lineRule="auto"/>
        <w:jc w:val="both"/>
        <w:rPr>
          <w:rFonts w:cstheme="minorHAnsi"/>
          <w:color w:val="252525"/>
          <w:sz w:val="24"/>
          <w:szCs w:val="24"/>
          <w:shd w:val="clear" w:color="auto" w:fill="FFFFFF"/>
          <w:lang w:val="fr-FR"/>
        </w:rPr>
      </w:pPr>
      <w:r>
        <w:rPr>
          <w:rFonts w:cstheme="minorHAnsi"/>
          <w:color w:val="252525"/>
          <w:sz w:val="24"/>
          <w:szCs w:val="24"/>
          <w:shd w:val="clear" w:color="auto" w:fill="FFFFFF"/>
          <w:lang w:val="fr-FR"/>
        </w:rPr>
        <w:t>Quel atelier est-ce que tu as fréquenté l’année dernière au collège ?</w:t>
      </w:r>
    </w:p>
    <w:p w14:paraId="67139BFC" w14:textId="77777777" w:rsidR="00846DEF" w:rsidRDefault="00846DEF" w:rsidP="00D502BC">
      <w:pPr>
        <w:spacing w:line="360" w:lineRule="auto"/>
        <w:jc w:val="both"/>
        <w:rPr>
          <w:rFonts w:cstheme="minorHAnsi"/>
          <w:color w:val="252525"/>
          <w:sz w:val="24"/>
          <w:szCs w:val="24"/>
          <w:shd w:val="clear" w:color="auto" w:fill="FFFFFF"/>
          <w:lang w:val="fr-FR"/>
        </w:rPr>
      </w:pPr>
      <w:r>
        <w:rPr>
          <w:rFonts w:cstheme="minorHAnsi"/>
          <w:color w:val="252525"/>
          <w:sz w:val="24"/>
          <w:szCs w:val="24"/>
          <w:shd w:val="clear" w:color="auto" w:fill="FFFFFF"/>
          <w:lang w:val="fr-FR"/>
        </w:rPr>
        <w:t>Quel est le spectacle qu’on a mis en scène ? Quel rôle est-ce que tu as joué ?</w:t>
      </w:r>
    </w:p>
    <w:p w14:paraId="67139BFD" w14:textId="77777777" w:rsidR="00846DEF" w:rsidRDefault="00846DEF" w:rsidP="00D502BC">
      <w:pPr>
        <w:spacing w:line="360" w:lineRule="auto"/>
        <w:jc w:val="both"/>
        <w:rPr>
          <w:rFonts w:cstheme="minorHAnsi"/>
          <w:color w:val="252525"/>
          <w:sz w:val="24"/>
          <w:szCs w:val="24"/>
          <w:shd w:val="clear" w:color="auto" w:fill="FFFFFF"/>
          <w:lang w:val="fr-FR"/>
        </w:rPr>
      </w:pPr>
      <w:r>
        <w:rPr>
          <w:rFonts w:cstheme="minorHAnsi"/>
          <w:color w:val="252525"/>
          <w:sz w:val="24"/>
          <w:szCs w:val="24"/>
          <w:shd w:val="clear" w:color="auto" w:fill="FFFFFF"/>
          <w:lang w:val="fr-FR"/>
        </w:rPr>
        <w:t>Est-ce que tu as aimé cette expérience ?</w:t>
      </w:r>
    </w:p>
    <w:p w14:paraId="67139BFE" w14:textId="77777777" w:rsidR="00846DEF" w:rsidRPr="00846DEF" w:rsidRDefault="00846DEF" w:rsidP="00D502BC">
      <w:pPr>
        <w:spacing w:line="360" w:lineRule="auto"/>
        <w:jc w:val="both"/>
        <w:rPr>
          <w:rFonts w:cstheme="minorHAnsi"/>
          <w:color w:val="252525"/>
          <w:sz w:val="24"/>
          <w:szCs w:val="24"/>
          <w:shd w:val="clear" w:color="auto" w:fill="FFFFFF"/>
          <w:lang w:val="fr-FR"/>
        </w:rPr>
      </w:pPr>
      <w:r>
        <w:rPr>
          <w:rFonts w:cstheme="minorHAnsi"/>
          <w:color w:val="252525"/>
          <w:sz w:val="24"/>
          <w:szCs w:val="24"/>
          <w:shd w:val="clear" w:color="auto" w:fill="FFFFFF"/>
          <w:lang w:val="fr-FR"/>
        </w:rPr>
        <w:t>Dans les deux films, il y a un prof (ou un surveillant) qui arrive et découvre le don du chant des élèves. Nous aussi, l’année dernière, on a fait une chorale dans le spectacle. Quelles sont les deux chansons que vous avez chantées ? Tu as aimé l’expérience de la chorale ? Pourquoi ?</w:t>
      </w:r>
    </w:p>
    <w:p w14:paraId="67139BFF" w14:textId="77777777" w:rsidR="00D502BC" w:rsidRDefault="00D502BC">
      <w:pPr>
        <w:rPr>
          <w:rFonts w:ascii="Arial" w:hAnsi="Arial" w:cs="Arial"/>
          <w:color w:val="000000"/>
          <w:sz w:val="18"/>
          <w:szCs w:val="18"/>
          <w:shd w:val="clear" w:color="auto" w:fill="FFFFFF"/>
          <w:lang w:val="fr-FR"/>
        </w:rPr>
      </w:pPr>
    </w:p>
    <w:sectPr w:rsidR="00D502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77"/>
    <w:rsid w:val="00347077"/>
    <w:rsid w:val="00846DEF"/>
    <w:rsid w:val="00987B9E"/>
    <w:rsid w:val="009D295C"/>
    <w:rsid w:val="00A0110E"/>
    <w:rsid w:val="00D502BC"/>
    <w:rsid w:val="00E21D49"/>
    <w:rsid w:val="00EB3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9BF4"/>
  <w15:docId w15:val="{77C143E3-05AE-4EC5-8F3B-41726DA3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47077"/>
  </w:style>
  <w:style w:type="character" w:styleId="Collegamentoipertestuale">
    <w:name w:val="Hyperlink"/>
    <w:basedOn w:val="Carpredefinitoparagrafo"/>
    <w:uiPriority w:val="99"/>
    <w:semiHidden/>
    <w:unhideWhenUsed/>
    <w:rsid w:val="00347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wikipedia.org/wiki/Ma%C3%AEtrise_de_Radio_Fran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2015-05-03T17:55:00Z</cp:lastPrinted>
  <dcterms:created xsi:type="dcterms:W3CDTF">2017-04-30T19:52:00Z</dcterms:created>
  <dcterms:modified xsi:type="dcterms:W3CDTF">2017-04-30T19:52:00Z</dcterms:modified>
</cp:coreProperties>
</file>