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5BF3" w14:textId="77777777" w:rsidR="00EF692D" w:rsidRPr="001E6195" w:rsidRDefault="001E6195" w:rsidP="001E6195">
      <w:pPr>
        <w:jc w:val="center"/>
        <w:rPr>
          <w:b/>
          <w:sz w:val="28"/>
          <w:szCs w:val="28"/>
          <w:lang w:val="fr-FR"/>
        </w:rPr>
      </w:pPr>
      <w:r w:rsidRPr="001E6195">
        <w:rPr>
          <w:b/>
          <w:sz w:val="28"/>
          <w:szCs w:val="28"/>
          <w:lang w:val="fr-FR"/>
        </w:rPr>
        <w:t>LA PRESSE EN FRANCE</w:t>
      </w:r>
    </w:p>
    <w:p w14:paraId="236D5BF4" w14:textId="77777777" w:rsidR="001E6195" w:rsidRDefault="001E6195" w:rsidP="00D76DCC">
      <w:pPr>
        <w:spacing w:line="360" w:lineRule="auto"/>
        <w:rPr>
          <w:lang w:val="fr-FR"/>
        </w:rPr>
      </w:pPr>
      <w:r w:rsidRPr="001E6195">
        <w:rPr>
          <w:lang w:val="fr-FR"/>
        </w:rPr>
        <w:t xml:space="preserve">En France il y a beaucoup de quotidiens. </w:t>
      </w:r>
      <w:r>
        <w:rPr>
          <w:lang w:val="fr-FR"/>
        </w:rPr>
        <w:t>Les plus célèbres sont :</w:t>
      </w:r>
    </w:p>
    <w:p w14:paraId="236D5BF5" w14:textId="77777777" w:rsidR="001E6195" w:rsidRPr="001E6195" w:rsidRDefault="008944E6" w:rsidP="00D76DCC">
      <w:pPr>
        <w:pStyle w:val="Paragrafoelenco"/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  <w:lang w:val="fr-FR" w:eastAsia="it-IT"/>
        </w:rPr>
      </w:pPr>
      <w:hyperlink r:id="rId5" w:tgtFrame="_top" w:history="1">
        <w:r w:rsidR="001E6195" w:rsidRPr="001E6195">
          <w:rPr>
            <w:rFonts w:eastAsia="Times New Roman" w:cstheme="minorHAnsi"/>
            <w:color w:val="333333"/>
            <w:sz w:val="24"/>
            <w:szCs w:val="24"/>
            <w:lang w:val="fr-FR" w:eastAsia="it-IT"/>
          </w:rPr>
          <w:t>Libération</w:t>
        </w:r>
      </w:hyperlink>
    </w:p>
    <w:p w14:paraId="236D5BF6" w14:textId="77777777" w:rsidR="001E6195" w:rsidRPr="001E6195" w:rsidRDefault="008944E6" w:rsidP="00D76DCC">
      <w:pPr>
        <w:pStyle w:val="Paragrafoelenco"/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  <w:lang w:val="fr-FR" w:eastAsia="it-IT"/>
        </w:rPr>
      </w:pPr>
      <w:hyperlink r:id="rId6" w:tgtFrame="_top" w:history="1">
        <w:r w:rsidR="001E6195" w:rsidRPr="001E6195">
          <w:rPr>
            <w:rFonts w:eastAsia="Times New Roman" w:cstheme="minorHAnsi"/>
            <w:color w:val="333333"/>
            <w:sz w:val="24"/>
            <w:szCs w:val="24"/>
            <w:lang w:val="fr-FR" w:eastAsia="it-IT"/>
          </w:rPr>
          <w:t>Le Monde</w:t>
        </w:r>
      </w:hyperlink>
    </w:p>
    <w:p w14:paraId="236D5BF7" w14:textId="77777777" w:rsidR="001E6195" w:rsidRPr="001E6195" w:rsidRDefault="008944E6" w:rsidP="00D76DCC">
      <w:pPr>
        <w:pStyle w:val="Paragrafoelenco"/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  <w:lang w:val="fr-FR" w:eastAsia="it-IT"/>
        </w:rPr>
      </w:pPr>
      <w:hyperlink r:id="rId7" w:tgtFrame="_top" w:history="1">
        <w:r w:rsidR="001E6195" w:rsidRPr="001E6195">
          <w:rPr>
            <w:rFonts w:eastAsia="Times New Roman" w:cstheme="minorHAnsi"/>
            <w:color w:val="333333"/>
            <w:sz w:val="24"/>
            <w:szCs w:val="24"/>
            <w:lang w:val="fr-FR" w:eastAsia="it-IT"/>
          </w:rPr>
          <w:t>Le Parisien</w:t>
        </w:r>
      </w:hyperlink>
    </w:p>
    <w:p w14:paraId="236D5BF8" w14:textId="77777777" w:rsidR="001E6195" w:rsidRPr="001E6195" w:rsidRDefault="008944E6" w:rsidP="00D76DCC">
      <w:pPr>
        <w:pStyle w:val="Paragrafoelenco"/>
        <w:numPr>
          <w:ilvl w:val="0"/>
          <w:numId w:val="5"/>
        </w:numPr>
        <w:spacing w:after="0" w:line="36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  <w:hyperlink r:id="rId8" w:tgtFrame="_top" w:history="1">
        <w:r w:rsidR="001E6195" w:rsidRPr="001E6195">
          <w:rPr>
            <w:rFonts w:eastAsia="Times New Roman" w:cstheme="minorHAnsi"/>
            <w:color w:val="333333"/>
            <w:sz w:val="24"/>
            <w:szCs w:val="24"/>
            <w:lang w:eastAsia="it-IT"/>
          </w:rPr>
          <w:t>Le Figaro</w:t>
        </w:r>
      </w:hyperlink>
    </w:p>
    <w:p w14:paraId="236D5BF9" w14:textId="77777777" w:rsidR="001E6195" w:rsidRPr="001E6195" w:rsidRDefault="008944E6" w:rsidP="00D76DCC">
      <w:pPr>
        <w:pStyle w:val="Paragrafoelenco"/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  <w:lang w:val="fr-FR" w:eastAsia="it-IT"/>
        </w:rPr>
      </w:pPr>
      <w:hyperlink r:id="rId9" w:tgtFrame="_top" w:history="1">
        <w:r w:rsidR="001E6195" w:rsidRPr="001E6195">
          <w:rPr>
            <w:rFonts w:eastAsia="Times New Roman" w:cstheme="minorHAnsi"/>
            <w:color w:val="333333"/>
            <w:sz w:val="24"/>
            <w:szCs w:val="24"/>
            <w:lang w:val="fr-FR" w:eastAsia="it-IT"/>
          </w:rPr>
          <w:t>France Soir</w:t>
        </w:r>
      </w:hyperlink>
    </w:p>
    <w:p w14:paraId="236D5BFA" w14:textId="77777777" w:rsidR="001E6195" w:rsidRPr="001E6195" w:rsidRDefault="008944E6" w:rsidP="00D76DCC">
      <w:pPr>
        <w:pStyle w:val="Paragrafoelenco"/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  <w:lang w:val="fr-FR" w:eastAsia="it-IT"/>
        </w:rPr>
      </w:pPr>
      <w:hyperlink r:id="rId10" w:tgtFrame="_top" w:history="1">
        <w:r w:rsidR="001E6195" w:rsidRPr="001E6195">
          <w:rPr>
            <w:rFonts w:eastAsia="Times New Roman" w:cstheme="minorHAnsi"/>
            <w:color w:val="333333"/>
            <w:sz w:val="24"/>
            <w:szCs w:val="24"/>
            <w:lang w:val="fr-FR" w:eastAsia="it-IT"/>
          </w:rPr>
          <w:t>Metro</w:t>
        </w:r>
      </w:hyperlink>
    </w:p>
    <w:p w14:paraId="236D5BFB" w14:textId="77777777" w:rsidR="001E6195" w:rsidRPr="001E6195" w:rsidRDefault="008944E6" w:rsidP="00D76DCC">
      <w:pPr>
        <w:pStyle w:val="Paragrafoelenco"/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  <w:lang w:val="fr-FR" w:eastAsia="it-IT"/>
        </w:rPr>
      </w:pPr>
      <w:hyperlink r:id="rId11" w:tgtFrame="_top" w:history="1">
        <w:r w:rsidR="001E6195" w:rsidRPr="001E6195">
          <w:rPr>
            <w:rFonts w:eastAsia="Times New Roman" w:cstheme="minorHAnsi"/>
            <w:color w:val="333333"/>
            <w:sz w:val="24"/>
            <w:szCs w:val="24"/>
            <w:lang w:val="fr-FR" w:eastAsia="it-IT"/>
          </w:rPr>
          <w:t>L' Equipe </w:t>
        </w:r>
      </w:hyperlink>
      <w:r w:rsidR="001E6195" w:rsidRPr="001E6195">
        <w:rPr>
          <w:rFonts w:eastAsia="Times New Roman" w:cstheme="minorHAnsi"/>
          <w:color w:val="333333"/>
          <w:sz w:val="24"/>
          <w:szCs w:val="24"/>
          <w:lang w:val="fr-FR" w:eastAsia="it-IT"/>
        </w:rPr>
        <w:t>(c’est le journal sportif)</w:t>
      </w:r>
    </w:p>
    <w:p w14:paraId="236D5BFC" w14:textId="77777777" w:rsidR="001E6195" w:rsidRDefault="001E6195" w:rsidP="001E6195">
      <w:pPr>
        <w:spacing w:after="0"/>
        <w:rPr>
          <w:rFonts w:cstheme="minorHAnsi"/>
          <w:sz w:val="24"/>
          <w:szCs w:val="24"/>
          <w:lang w:val="fr-FR"/>
        </w:rPr>
      </w:pPr>
    </w:p>
    <w:p w14:paraId="236D5BFD" w14:textId="77777777" w:rsidR="001E6195" w:rsidRPr="001E6195" w:rsidRDefault="001E6195" w:rsidP="00D76DCC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1E6195">
        <w:rPr>
          <w:rFonts w:cstheme="minorHAnsi"/>
          <w:sz w:val="24"/>
          <w:szCs w:val="24"/>
          <w:lang w:val="fr-FR"/>
        </w:rPr>
        <w:t>Puis, il y a des revues et des magazines</w:t>
      </w:r>
      <w:r>
        <w:rPr>
          <w:rFonts w:cstheme="minorHAnsi"/>
          <w:sz w:val="24"/>
          <w:szCs w:val="24"/>
          <w:lang w:val="fr-FR"/>
        </w:rPr>
        <w:t> :</w:t>
      </w:r>
    </w:p>
    <w:p w14:paraId="236D5BFE" w14:textId="77777777" w:rsidR="001E6195" w:rsidRDefault="00D76DCC" w:rsidP="00D76DCC">
      <w:pPr>
        <w:spacing w:after="0" w:line="360" w:lineRule="auto"/>
        <w:rPr>
          <w:rFonts w:eastAsia="Times New Roman" w:cstheme="minorHAnsi"/>
          <w:color w:val="333333"/>
          <w:sz w:val="24"/>
          <w:szCs w:val="24"/>
          <w:lang w:val="fr-FR" w:eastAsia="it-IT"/>
        </w:rPr>
      </w:pPr>
      <w:r>
        <w:rPr>
          <w:rFonts w:eastAsia="Times New Roman" w:cstheme="minorHAnsi"/>
          <w:color w:val="333333"/>
          <w:sz w:val="24"/>
          <w:szCs w:val="24"/>
          <w:lang w:val="fr-FR" w:eastAsia="it-IT"/>
        </w:rPr>
        <w:t xml:space="preserve">● </w:t>
      </w:r>
      <w:hyperlink r:id="rId12" w:tgtFrame="_top" w:history="1">
        <w:r w:rsidR="001E6195" w:rsidRPr="001E6195">
          <w:rPr>
            <w:rFonts w:eastAsia="Times New Roman" w:cstheme="minorHAnsi"/>
            <w:color w:val="333333"/>
            <w:sz w:val="24"/>
            <w:szCs w:val="24"/>
            <w:lang w:val="fr-FR" w:eastAsia="it-IT"/>
          </w:rPr>
          <w:t>Courrier International</w:t>
        </w:r>
      </w:hyperlink>
      <w:r w:rsidR="001E6195" w:rsidRPr="001E6195">
        <w:rPr>
          <w:rFonts w:eastAsia="Times New Roman" w:cstheme="minorHAnsi"/>
          <w:color w:val="333333"/>
          <w:sz w:val="24"/>
          <w:szCs w:val="24"/>
          <w:lang w:val="fr-FR" w:eastAsia="it-IT"/>
        </w:rPr>
        <w:br/>
      </w:r>
      <w:r>
        <w:rPr>
          <w:rFonts w:eastAsia="Times New Roman" w:cstheme="minorHAnsi"/>
          <w:color w:val="333333"/>
          <w:sz w:val="24"/>
          <w:szCs w:val="24"/>
          <w:lang w:val="fr-FR" w:eastAsia="it-IT"/>
        </w:rPr>
        <w:t xml:space="preserve">● </w:t>
      </w:r>
      <w:hyperlink r:id="rId13" w:tgtFrame="_top" w:history="1">
        <w:r w:rsidR="001E6195" w:rsidRPr="001E6195">
          <w:rPr>
            <w:rFonts w:eastAsia="Times New Roman" w:cstheme="minorHAnsi"/>
            <w:color w:val="333333"/>
            <w:sz w:val="24"/>
            <w:szCs w:val="24"/>
            <w:lang w:val="fr-FR" w:eastAsia="it-IT"/>
          </w:rPr>
          <w:t>Elle</w:t>
        </w:r>
      </w:hyperlink>
      <w:r w:rsidR="001E6195" w:rsidRPr="001E6195">
        <w:rPr>
          <w:rFonts w:eastAsia="Times New Roman" w:cstheme="minorHAnsi"/>
          <w:color w:val="333333"/>
          <w:sz w:val="24"/>
          <w:szCs w:val="24"/>
          <w:lang w:val="fr-FR" w:eastAsia="it-IT"/>
        </w:rPr>
        <w:br/>
      </w:r>
      <w:r>
        <w:rPr>
          <w:rFonts w:eastAsia="Times New Roman" w:cstheme="minorHAnsi"/>
          <w:color w:val="333333"/>
          <w:sz w:val="24"/>
          <w:szCs w:val="24"/>
          <w:lang w:val="fr-FR" w:eastAsia="it-IT"/>
        </w:rPr>
        <w:t xml:space="preserve">● </w:t>
      </w:r>
      <w:hyperlink r:id="rId14" w:tgtFrame="_top" w:history="1">
        <w:r w:rsidR="001E6195" w:rsidRPr="001E6195">
          <w:rPr>
            <w:rFonts w:eastAsia="Times New Roman" w:cstheme="minorHAnsi"/>
            <w:color w:val="333333"/>
            <w:sz w:val="24"/>
            <w:szCs w:val="24"/>
            <w:lang w:val="fr-FR" w:eastAsia="it-IT"/>
          </w:rPr>
          <w:t>L'Express </w:t>
        </w:r>
      </w:hyperlink>
      <w:r w:rsidR="001E6195" w:rsidRPr="001E6195">
        <w:rPr>
          <w:rFonts w:eastAsia="Times New Roman" w:cstheme="minorHAnsi"/>
          <w:color w:val="333333"/>
          <w:sz w:val="24"/>
          <w:szCs w:val="24"/>
          <w:lang w:val="fr-FR" w:eastAsia="it-IT"/>
        </w:rPr>
        <w:br/>
      </w:r>
      <w:r>
        <w:rPr>
          <w:rFonts w:eastAsia="Times New Roman" w:cstheme="minorHAnsi"/>
          <w:color w:val="333333"/>
          <w:sz w:val="24"/>
          <w:szCs w:val="24"/>
          <w:lang w:val="fr-FR" w:eastAsia="it-IT"/>
        </w:rPr>
        <w:t xml:space="preserve">● </w:t>
      </w:r>
      <w:hyperlink r:id="rId15" w:tgtFrame="_top" w:history="1">
        <w:r w:rsidR="001E6195" w:rsidRPr="001E6195">
          <w:rPr>
            <w:rFonts w:eastAsia="Times New Roman" w:cstheme="minorHAnsi"/>
            <w:color w:val="333333"/>
            <w:sz w:val="24"/>
            <w:szCs w:val="24"/>
            <w:lang w:val="fr-FR" w:eastAsia="it-IT"/>
          </w:rPr>
          <w:t>Marianne</w:t>
        </w:r>
      </w:hyperlink>
      <w:r w:rsidR="001E6195" w:rsidRPr="001E6195">
        <w:rPr>
          <w:rFonts w:eastAsia="Times New Roman" w:cstheme="minorHAnsi"/>
          <w:color w:val="333333"/>
          <w:sz w:val="24"/>
          <w:szCs w:val="24"/>
          <w:lang w:val="fr-FR" w:eastAsia="it-IT"/>
        </w:rPr>
        <w:br/>
      </w:r>
      <w:r>
        <w:rPr>
          <w:rFonts w:eastAsia="Times New Roman" w:cstheme="minorHAnsi"/>
          <w:color w:val="333333"/>
          <w:sz w:val="24"/>
          <w:szCs w:val="24"/>
          <w:lang w:val="fr-FR" w:eastAsia="it-IT"/>
        </w:rPr>
        <w:t xml:space="preserve">● </w:t>
      </w:r>
      <w:hyperlink r:id="rId16" w:tgtFrame="_top" w:history="1">
        <w:r w:rsidR="001E6195" w:rsidRPr="001E6195">
          <w:rPr>
            <w:rFonts w:eastAsia="Times New Roman" w:cstheme="minorHAnsi"/>
            <w:color w:val="333333"/>
            <w:sz w:val="24"/>
            <w:szCs w:val="24"/>
            <w:lang w:val="fr-FR" w:eastAsia="it-IT"/>
          </w:rPr>
          <w:t>Le Nouvel Observateur </w:t>
        </w:r>
      </w:hyperlink>
      <w:r w:rsidR="001E6195" w:rsidRPr="001E6195">
        <w:rPr>
          <w:rFonts w:eastAsia="Times New Roman" w:cstheme="minorHAnsi"/>
          <w:color w:val="333333"/>
          <w:sz w:val="24"/>
          <w:szCs w:val="24"/>
          <w:lang w:val="fr-FR" w:eastAsia="it-IT"/>
        </w:rPr>
        <w:br/>
      </w:r>
      <w:r>
        <w:rPr>
          <w:rFonts w:eastAsia="Times New Roman" w:cstheme="minorHAnsi"/>
          <w:color w:val="333333"/>
          <w:sz w:val="24"/>
          <w:szCs w:val="24"/>
          <w:lang w:val="fr-FR" w:eastAsia="it-IT"/>
        </w:rPr>
        <w:t xml:space="preserve">● </w:t>
      </w:r>
      <w:hyperlink r:id="rId17" w:tgtFrame="_top" w:history="1">
        <w:r w:rsidR="001E6195" w:rsidRPr="001E6195">
          <w:rPr>
            <w:rFonts w:eastAsia="Times New Roman" w:cstheme="minorHAnsi"/>
            <w:color w:val="333333"/>
            <w:sz w:val="24"/>
            <w:szCs w:val="24"/>
            <w:lang w:val="fr-FR" w:eastAsia="it-IT"/>
          </w:rPr>
          <w:t>Le Point</w:t>
        </w:r>
      </w:hyperlink>
      <w:r w:rsidR="001E6195" w:rsidRPr="001E6195">
        <w:rPr>
          <w:rFonts w:eastAsia="Times New Roman" w:cstheme="minorHAnsi"/>
          <w:color w:val="333333"/>
          <w:sz w:val="24"/>
          <w:szCs w:val="24"/>
          <w:lang w:val="fr-FR" w:eastAsia="it-IT"/>
        </w:rPr>
        <w:br/>
      </w:r>
      <w:r>
        <w:rPr>
          <w:rFonts w:eastAsia="Times New Roman" w:cstheme="minorHAnsi"/>
          <w:color w:val="333333"/>
          <w:sz w:val="24"/>
          <w:szCs w:val="24"/>
          <w:lang w:val="fr-FR" w:eastAsia="it-IT"/>
        </w:rPr>
        <w:t xml:space="preserve">● </w:t>
      </w:r>
      <w:hyperlink r:id="rId18" w:tgtFrame="_top" w:history="1">
        <w:r w:rsidR="001E6195" w:rsidRPr="001E6195">
          <w:rPr>
            <w:rFonts w:eastAsia="Times New Roman" w:cstheme="minorHAnsi"/>
            <w:color w:val="333333"/>
            <w:sz w:val="24"/>
            <w:szCs w:val="24"/>
            <w:lang w:val="fr-FR" w:eastAsia="it-IT"/>
          </w:rPr>
          <w:t>Phosphore </w:t>
        </w:r>
      </w:hyperlink>
    </w:p>
    <w:p w14:paraId="236D5BFF" w14:textId="77777777" w:rsidR="001E6195" w:rsidRDefault="001E6195" w:rsidP="00D76DCC">
      <w:pPr>
        <w:spacing w:after="0" w:line="360" w:lineRule="auto"/>
        <w:rPr>
          <w:rFonts w:eastAsia="Times New Roman" w:cstheme="minorHAnsi"/>
          <w:color w:val="333333"/>
          <w:sz w:val="24"/>
          <w:szCs w:val="24"/>
          <w:lang w:val="fr-FR" w:eastAsia="it-IT"/>
        </w:rPr>
      </w:pPr>
    </w:p>
    <w:p w14:paraId="08F47027" w14:textId="4A236D7F" w:rsidR="008944E6" w:rsidRDefault="008944E6" w:rsidP="00D76DCC">
      <w:pPr>
        <w:spacing w:after="0" w:line="360" w:lineRule="auto"/>
        <w:rPr>
          <w:rFonts w:eastAsia="Times New Roman" w:cstheme="minorHAnsi"/>
          <w:b/>
          <w:i/>
          <w:color w:val="333333"/>
          <w:sz w:val="24"/>
          <w:szCs w:val="24"/>
          <w:lang w:val="fr-FR" w:eastAsia="it-IT"/>
        </w:rPr>
      </w:pPr>
      <w:r w:rsidRPr="008944E6">
        <w:rPr>
          <w:rFonts w:eastAsia="Times New Roman" w:cstheme="minorHAnsi"/>
          <w:b/>
          <w:i/>
          <w:color w:val="333333"/>
          <w:sz w:val="24"/>
          <w:szCs w:val="24"/>
          <w:lang w:val="fr-FR" w:eastAsia="it-IT"/>
        </w:rPr>
        <w:t>Questions :</w:t>
      </w:r>
    </w:p>
    <w:p w14:paraId="4C2C8DB5" w14:textId="77777777" w:rsidR="008944E6" w:rsidRPr="008944E6" w:rsidRDefault="008944E6" w:rsidP="00D76DCC">
      <w:pPr>
        <w:spacing w:after="0" w:line="360" w:lineRule="auto"/>
        <w:rPr>
          <w:rFonts w:eastAsia="Times New Roman" w:cstheme="minorHAnsi"/>
          <w:b/>
          <w:i/>
          <w:color w:val="333333"/>
          <w:sz w:val="24"/>
          <w:szCs w:val="24"/>
          <w:lang w:val="fr-FR" w:eastAsia="it-IT"/>
        </w:rPr>
      </w:pPr>
      <w:bookmarkStart w:id="0" w:name="_GoBack"/>
      <w:bookmarkEnd w:id="0"/>
    </w:p>
    <w:p w14:paraId="236D5C00" w14:textId="6475741D" w:rsidR="001E6195" w:rsidRPr="00D76DCC" w:rsidRDefault="001E6195" w:rsidP="00D76DCC">
      <w:pPr>
        <w:spacing w:after="0" w:line="360" w:lineRule="auto"/>
        <w:rPr>
          <w:rFonts w:eastAsia="Times New Roman" w:cstheme="minorHAnsi"/>
          <w:i/>
          <w:color w:val="333333"/>
          <w:sz w:val="24"/>
          <w:szCs w:val="24"/>
          <w:lang w:val="fr-FR" w:eastAsia="it-IT"/>
        </w:rPr>
      </w:pPr>
      <w:r w:rsidRPr="00D76DCC">
        <w:rPr>
          <w:rFonts w:eastAsia="Times New Roman" w:cstheme="minorHAnsi"/>
          <w:i/>
          <w:color w:val="333333"/>
          <w:sz w:val="24"/>
          <w:szCs w:val="24"/>
          <w:lang w:val="fr-FR" w:eastAsia="it-IT"/>
        </w:rPr>
        <w:t>Est-ce que tu lis d’habitude des quotidiens ? Lesquels ?</w:t>
      </w:r>
    </w:p>
    <w:p w14:paraId="236D5C01" w14:textId="77777777" w:rsidR="001E6195" w:rsidRPr="00D76DCC" w:rsidRDefault="001E6195" w:rsidP="00D76DCC">
      <w:pPr>
        <w:spacing w:after="0" w:line="360" w:lineRule="auto"/>
        <w:rPr>
          <w:rFonts w:eastAsia="Times New Roman" w:cstheme="minorHAnsi"/>
          <w:i/>
          <w:color w:val="333333"/>
          <w:sz w:val="24"/>
          <w:szCs w:val="24"/>
          <w:lang w:val="fr-FR" w:eastAsia="it-IT"/>
        </w:rPr>
      </w:pPr>
      <w:r w:rsidRPr="00D76DCC">
        <w:rPr>
          <w:rFonts w:eastAsia="Times New Roman" w:cstheme="minorHAnsi"/>
          <w:i/>
          <w:color w:val="333333"/>
          <w:sz w:val="24"/>
          <w:szCs w:val="24"/>
          <w:lang w:val="fr-FR" w:eastAsia="it-IT"/>
        </w:rPr>
        <w:t>Est-ce que tu regardes des journaux télévisés ? Quand ?</w:t>
      </w:r>
    </w:p>
    <w:p w14:paraId="236D5C02" w14:textId="77777777" w:rsidR="001E6195" w:rsidRPr="00D76DCC" w:rsidRDefault="001E6195" w:rsidP="00D76DCC">
      <w:pPr>
        <w:spacing w:after="0" w:line="360" w:lineRule="auto"/>
        <w:rPr>
          <w:rFonts w:eastAsia="Times New Roman" w:cstheme="minorHAnsi"/>
          <w:i/>
          <w:color w:val="333333"/>
          <w:sz w:val="24"/>
          <w:szCs w:val="24"/>
          <w:lang w:val="fr-FR" w:eastAsia="it-IT"/>
        </w:rPr>
      </w:pPr>
    </w:p>
    <w:p w14:paraId="236D5C03" w14:textId="77777777" w:rsidR="001E6195" w:rsidRPr="00D76DCC" w:rsidRDefault="001E6195" w:rsidP="00D76DCC">
      <w:pPr>
        <w:spacing w:after="0" w:line="360" w:lineRule="auto"/>
        <w:rPr>
          <w:rFonts w:eastAsia="Times New Roman" w:cstheme="minorHAnsi"/>
          <w:i/>
          <w:color w:val="333333"/>
          <w:sz w:val="24"/>
          <w:szCs w:val="24"/>
          <w:lang w:val="fr-FR" w:eastAsia="it-IT"/>
        </w:rPr>
      </w:pPr>
      <w:r w:rsidRPr="00D76DCC">
        <w:rPr>
          <w:rFonts w:eastAsia="Times New Roman" w:cstheme="minorHAnsi"/>
          <w:i/>
          <w:color w:val="333333"/>
          <w:sz w:val="24"/>
          <w:szCs w:val="24"/>
          <w:lang w:val="fr-FR" w:eastAsia="it-IT"/>
        </w:rPr>
        <w:t>Est-ce que tu utilises l’ordinateur ?</w:t>
      </w:r>
      <w:r w:rsidR="00D76DCC">
        <w:rPr>
          <w:rFonts w:eastAsia="Times New Roman" w:cstheme="minorHAnsi"/>
          <w:i/>
          <w:color w:val="333333"/>
          <w:sz w:val="24"/>
          <w:szCs w:val="24"/>
          <w:lang w:val="fr-FR" w:eastAsia="it-IT"/>
        </w:rPr>
        <w:t xml:space="preserve"> Dans quelle pièce de ta maison tu as l’ordinateur ?</w:t>
      </w:r>
    </w:p>
    <w:p w14:paraId="236D5C04" w14:textId="77777777" w:rsidR="001E6195" w:rsidRPr="00D76DCC" w:rsidRDefault="001E6195" w:rsidP="00D76DCC">
      <w:pPr>
        <w:spacing w:after="0" w:line="360" w:lineRule="auto"/>
        <w:rPr>
          <w:rFonts w:eastAsia="Times New Roman" w:cstheme="minorHAnsi"/>
          <w:i/>
          <w:color w:val="333333"/>
          <w:sz w:val="24"/>
          <w:szCs w:val="24"/>
          <w:lang w:val="fr-FR" w:eastAsia="it-IT"/>
        </w:rPr>
      </w:pPr>
      <w:r w:rsidRPr="00D76DCC">
        <w:rPr>
          <w:rFonts w:eastAsia="Times New Roman" w:cstheme="minorHAnsi"/>
          <w:i/>
          <w:color w:val="333333"/>
          <w:sz w:val="24"/>
          <w:szCs w:val="24"/>
          <w:lang w:val="fr-FR" w:eastAsia="it-IT"/>
        </w:rPr>
        <w:t>Qu’est-ce que tu fais ?</w:t>
      </w:r>
    </w:p>
    <w:p w14:paraId="236D5C05" w14:textId="77777777" w:rsidR="001E6195" w:rsidRPr="001E6195" w:rsidRDefault="001E6195" w:rsidP="00D76DCC">
      <w:pPr>
        <w:spacing w:after="0" w:line="360" w:lineRule="auto"/>
        <w:rPr>
          <w:rFonts w:eastAsia="Times New Roman" w:cstheme="minorHAnsi"/>
          <w:color w:val="333333"/>
          <w:sz w:val="24"/>
          <w:szCs w:val="24"/>
          <w:lang w:val="fr-FR" w:eastAsia="it-IT"/>
        </w:rPr>
      </w:pPr>
      <w:r>
        <w:rPr>
          <w:rFonts w:eastAsia="Times New Roman" w:cstheme="minorHAnsi"/>
          <w:color w:val="333333"/>
          <w:sz w:val="24"/>
          <w:szCs w:val="24"/>
          <w:lang w:val="fr-FR" w:eastAsia="it-IT"/>
        </w:rPr>
        <w:t>Je surfe sur internet (je visite des sites : …..), je chatte avec mes amis, je regarde des vidéos sur Youtube, je télécharge de la musique, je fais des achats</w:t>
      </w:r>
      <w:r w:rsidR="00D76DCC">
        <w:rPr>
          <w:rFonts w:eastAsia="Times New Roman" w:cstheme="minorHAnsi"/>
          <w:color w:val="333333"/>
          <w:sz w:val="24"/>
          <w:szCs w:val="24"/>
          <w:lang w:val="fr-FR" w:eastAsia="it-IT"/>
        </w:rPr>
        <w:t>, je fais des recherches pour mes devoirs au collège, je crée mon blogue/mon site Web, je publie des vidéos sur Youtube, j’écris des documents, je joue…</w:t>
      </w:r>
      <w:r w:rsidRPr="001E6195">
        <w:rPr>
          <w:rFonts w:eastAsia="Times New Roman" w:cstheme="minorHAnsi"/>
          <w:color w:val="333333"/>
          <w:sz w:val="24"/>
          <w:szCs w:val="24"/>
          <w:lang w:val="fr-FR" w:eastAsia="it-IT"/>
        </w:rPr>
        <w:br/>
      </w:r>
    </w:p>
    <w:sectPr w:rsidR="001E6195" w:rsidRPr="001E61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97B"/>
    <w:multiLevelType w:val="hybridMultilevel"/>
    <w:tmpl w:val="F9AE4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108D"/>
    <w:multiLevelType w:val="hybridMultilevel"/>
    <w:tmpl w:val="53125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D6945"/>
    <w:multiLevelType w:val="hybridMultilevel"/>
    <w:tmpl w:val="4BC66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93125"/>
    <w:multiLevelType w:val="hybridMultilevel"/>
    <w:tmpl w:val="4D02D7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8E79B1"/>
    <w:multiLevelType w:val="hybridMultilevel"/>
    <w:tmpl w:val="93BC37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886329"/>
    <w:multiLevelType w:val="hybridMultilevel"/>
    <w:tmpl w:val="BD82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75BA7"/>
    <w:multiLevelType w:val="hybridMultilevel"/>
    <w:tmpl w:val="FD7E759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760DD"/>
    <w:multiLevelType w:val="hybridMultilevel"/>
    <w:tmpl w:val="A92C9E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95"/>
    <w:rsid w:val="001E6195"/>
    <w:rsid w:val="008944E6"/>
    <w:rsid w:val="00A0110E"/>
    <w:rsid w:val="00D76DCC"/>
    <w:rsid w:val="00E2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5BF3"/>
  <w15:docId w15:val="{B84FC3B2-E7B9-4876-AC54-E4B91629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E6195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1E6195"/>
  </w:style>
  <w:style w:type="paragraph" w:styleId="Paragrafoelenco">
    <w:name w:val="List Paragraph"/>
    <w:basedOn w:val="Normale"/>
    <w:uiPriority w:val="34"/>
    <w:qFormat/>
    <w:rsid w:val="001E6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pressedefrance.fr/figaro.htm" TargetMode="External"/><Relationship Id="rId13" Type="http://schemas.openxmlformats.org/officeDocument/2006/relationships/hyperlink" Target="http://www.lapressedefrance.fr/elle.htm" TargetMode="External"/><Relationship Id="rId18" Type="http://schemas.openxmlformats.org/officeDocument/2006/relationships/hyperlink" Target="http://www.lapressedefrance.fr/phosphor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pressedefrance.fr/parisien.htm" TargetMode="External"/><Relationship Id="rId12" Type="http://schemas.openxmlformats.org/officeDocument/2006/relationships/hyperlink" Target="http://www.lapressedefrance.fr/courrier.htm" TargetMode="External"/><Relationship Id="rId17" Type="http://schemas.openxmlformats.org/officeDocument/2006/relationships/hyperlink" Target="http://www.lapressedefrance.fr/point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pressedefrance.fr/observateur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apressedefrance.fr/monde.htm" TargetMode="External"/><Relationship Id="rId11" Type="http://schemas.openxmlformats.org/officeDocument/2006/relationships/hyperlink" Target="http://www.lapressedefrance.fr/equipe.htm" TargetMode="External"/><Relationship Id="rId5" Type="http://schemas.openxmlformats.org/officeDocument/2006/relationships/hyperlink" Target="http://www.lapressedefrance.fr/liberation.htm" TargetMode="External"/><Relationship Id="rId15" Type="http://schemas.openxmlformats.org/officeDocument/2006/relationships/hyperlink" Target="http://www.lapressedefrance.fr/marianne.htm" TargetMode="External"/><Relationship Id="rId10" Type="http://schemas.openxmlformats.org/officeDocument/2006/relationships/hyperlink" Target="http://www.lapressedefrance.fr/metro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pressedefrance.fr/francesoir.htm" TargetMode="External"/><Relationship Id="rId14" Type="http://schemas.openxmlformats.org/officeDocument/2006/relationships/hyperlink" Target="http://www.lapressedefrance.fr/express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Sala</dc:creator>
  <cp:lastModifiedBy>Michela Sala</cp:lastModifiedBy>
  <cp:revision>2</cp:revision>
  <cp:lastPrinted>2015-05-03T21:33:00Z</cp:lastPrinted>
  <dcterms:created xsi:type="dcterms:W3CDTF">2015-05-03T21:18:00Z</dcterms:created>
  <dcterms:modified xsi:type="dcterms:W3CDTF">2017-04-30T20:19:00Z</dcterms:modified>
</cp:coreProperties>
</file>