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6C" w:rsidRPr="00CD6813" w:rsidRDefault="002F3E6C" w:rsidP="00522B0A">
      <w:pPr>
        <w:spacing w:after="0"/>
        <w:jc w:val="right"/>
        <w:rPr>
          <w:i/>
          <w:sz w:val="20"/>
          <w:szCs w:val="20"/>
        </w:rPr>
      </w:pPr>
      <w:r w:rsidRPr="00CD6813">
        <w:rPr>
          <w:i/>
          <w:sz w:val="20"/>
          <w:szCs w:val="20"/>
        </w:rPr>
        <w:t>“Imparare le lingue del mondo, imparare a parlare</w:t>
      </w:r>
      <w:r w:rsidR="00535EB9">
        <w:rPr>
          <w:i/>
          <w:sz w:val="20"/>
          <w:szCs w:val="20"/>
        </w:rPr>
        <w:t xml:space="preserve">, </w:t>
      </w:r>
      <w:r w:rsidR="00520D4C" w:rsidRPr="00CD6813">
        <w:rPr>
          <w:i/>
          <w:sz w:val="20"/>
          <w:szCs w:val="20"/>
        </w:rPr>
        <w:t>a</w:t>
      </w:r>
      <w:r w:rsidRPr="00CD6813">
        <w:rPr>
          <w:i/>
          <w:sz w:val="20"/>
          <w:szCs w:val="20"/>
        </w:rPr>
        <w:t xml:space="preserve"> passare tra la pioggia e la polvere, tra la terra </w:t>
      </w:r>
      <w:proofErr w:type="gramStart"/>
      <w:r w:rsidRPr="00CD6813">
        <w:rPr>
          <w:i/>
          <w:sz w:val="20"/>
          <w:szCs w:val="20"/>
        </w:rPr>
        <w:t>ed</w:t>
      </w:r>
      <w:proofErr w:type="gramEnd"/>
      <w:r w:rsidRPr="00CD6813">
        <w:rPr>
          <w:i/>
          <w:sz w:val="20"/>
          <w:szCs w:val="20"/>
        </w:rPr>
        <w:t xml:space="preserve"> il mare</w:t>
      </w:r>
      <w:r w:rsidR="00520D4C" w:rsidRPr="00CD6813">
        <w:rPr>
          <w:i/>
          <w:sz w:val="20"/>
          <w:szCs w:val="20"/>
        </w:rPr>
        <w:t>.</w:t>
      </w:r>
    </w:p>
    <w:p w:rsidR="00522B0A" w:rsidRPr="00CD6813" w:rsidRDefault="00522B0A" w:rsidP="00522B0A">
      <w:pPr>
        <w:spacing w:after="0"/>
        <w:jc w:val="right"/>
        <w:rPr>
          <w:i/>
          <w:sz w:val="20"/>
          <w:szCs w:val="20"/>
        </w:rPr>
      </w:pPr>
      <w:r w:rsidRPr="00CD6813">
        <w:rPr>
          <w:i/>
          <w:sz w:val="20"/>
          <w:szCs w:val="20"/>
        </w:rPr>
        <w:t xml:space="preserve">Perché </w:t>
      </w:r>
      <w:proofErr w:type="gramStart"/>
      <w:r w:rsidRPr="00CD6813">
        <w:rPr>
          <w:i/>
          <w:sz w:val="20"/>
          <w:szCs w:val="20"/>
        </w:rPr>
        <w:t>viaggiare</w:t>
      </w:r>
      <w:proofErr w:type="gramEnd"/>
      <w:r w:rsidRPr="00CD6813">
        <w:rPr>
          <w:i/>
          <w:sz w:val="20"/>
          <w:szCs w:val="20"/>
        </w:rPr>
        <w:t xml:space="preserve"> non è solamente partire, partire e tornare,</w:t>
      </w:r>
      <w:r w:rsidR="00535EB9">
        <w:rPr>
          <w:i/>
          <w:sz w:val="20"/>
          <w:szCs w:val="20"/>
        </w:rPr>
        <w:t xml:space="preserve"> </w:t>
      </w:r>
      <w:r w:rsidRPr="00CD6813">
        <w:rPr>
          <w:i/>
          <w:sz w:val="20"/>
          <w:szCs w:val="20"/>
        </w:rPr>
        <w:t>ma è imparare le lingue degli altri, imparare ad amare”</w:t>
      </w:r>
    </w:p>
    <w:p w:rsidR="00522B0A" w:rsidRPr="00A227B9" w:rsidRDefault="00522B0A" w:rsidP="00522B0A">
      <w:pPr>
        <w:spacing w:after="0"/>
        <w:jc w:val="right"/>
        <w:rPr>
          <w:i/>
          <w:sz w:val="20"/>
          <w:szCs w:val="20"/>
          <w:lang w:val="fr-FR"/>
        </w:rPr>
      </w:pPr>
      <w:proofErr w:type="spellStart"/>
      <w:r w:rsidRPr="00A227B9">
        <w:rPr>
          <w:sz w:val="20"/>
          <w:szCs w:val="20"/>
          <w:lang w:val="fr-FR"/>
        </w:rPr>
        <w:t>Fiorella</w:t>
      </w:r>
      <w:proofErr w:type="spellEnd"/>
      <w:r w:rsidRPr="00A227B9">
        <w:rPr>
          <w:sz w:val="20"/>
          <w:szCs w:val="20"/>
          <w:lang w:val="fr-FR"/>
        </w:rPr>
        <w:t xml:space="preserve"> </w:t>
      </w:r>
      <w:proofErr w:type="spellStart"/>
      <w:r w:rsidRPr="00A227B9">
        <w:rPr>
          <w:sz w:val="20"/>
          <w:szCs w:val="20"/>
          <w:lang w:val="fr-FR"/>
        </w:rPr>
        <w:t>Mannoia</w:t>
      </w:r>
      <w:proofErr w:type="spellEnd"/>
      <w:r w:rsidRPr="00A227B9">
        <w:rPr>
          <w:i/>
          <w:sz w:val="20"/>
          <w:szCs w:val="20"/>
          <w:lang w:val="fr-FR"/>
        </w:rPr>
        <w:t xml:space="preserve"> – </w:t>
      </w:r>
      <w:proofErr w:type="spellStart"/>
      <w:r w:rsidRPr="00A227B9">
        <w:rPr>
          <w:i/>
          <w:sz w:val="20"/>
          <w:szCs w:val="20"/>
          <w:lang w:val="fr-FR"/>
        </w:rPr>
        <w:t>Cuore</w:t>
      </w:r>
      <w:proofErr w:type="spellEnd"/>
      <w:r w:rsidRPr="00A227B9">
        <w:rPr>
          <w:i/>
          <w:sz w:val="20"/>
          <w:szCs w:val="20"/>
          <w:lang w:val="fr-FR"/>
        </w:rPr>
        <w:t xml:space="preserve"> di cane</w:t>
      </w:r>
    </w:p>
    <w:p w:rsidR="002F3E6C" w:rsidRDefault="002F3E6C" w:rsidP="002F3E6C">
      <w:pPr>
        <w:spacing w:after="0"/>
        <w:jc w:val="right"/>
        <w:rPr>
          <w:i/>
          <w:lang w:val="fr-FR"/>
        </w:rPr>
      </w:pPr>
    </w:p>
    <w:p w:rsidR="00522B0A" w:rsidRPr="00CD6813" w:rsidRDefault="002F3E6C" w:rsidP="002F3E6C">
      <w:pPr>
        <w:spacing w:after="0"/>
        <w:jc w:val="right"/>
        <w:rPr>
          <w:i/>
          <w:sz w:val="20"/>
          <w:szCs w:val="20"/>
          <w:lang w:val="fr-FR"/>
        </w:rPr>
      </w:pPr>
      <w:r w:rsidRPr="00CD6813">
        <w:rPr>
          <w:i/>
          <w:sz w:val="20"/>
          <w:szCs w:val="20"/>
          <w:lang w:val="fr-FR"/>
        </w:rPr>
        <w:t xml:space="preserve"> « </w:t>
      </w:r>
      <w:r w:rsidR="00522B0A" w:rsidRPr="00CD6813">
        <w:rPr>
          <w:i/>
          <w:sz w:val="20"/>
          <w:szCs w:val="20"/>
          <w:lang w:val="fr-FR"/>
        </w:rPr>
        <w:t>On ne c</w:t>
      </w:r>
      <w:r w:rsidR="00CD6813">
        <w:rPr>
          <w:i/>
          <w:sz w:val="20"/>
          <w:szCs w:val="20"/>
          <w:lang w:val="fr-FR"/>
        </w:rPr>
        <w:t>h</w:t>
      </w:r>
      <w:r w:rsidR="00522B0A" w:rsidRPr="00CD6813">
        <w:rPr>
          <w:i/>
          <w:sz w:val="20"/>
          <w:szCs w:val="20"/>
          <w:lang w:val="fr-FR"/>
        </w:rPr>
        <w:t>erchait pas à gagner du temps, on prenait le temps</w:t>
      </w:r>
      <w:r w:rsidRPr="00CD6813">
        <w:rPr>
          <w:i/>
          <w:sz w:val="20"/>
          <w:szCs w:val="20"/>
          <w:lang w:val="fr-FR"/>
        </w:rPr>
        <w:t> »</w:t>
      </w:r>
    </w:p>
    <w:p w:rsidR="00522B0A" w:rsidRPr="00CD6813" w:rsidRDefault="002F3E6C" w:rsidP="002F3E6C">
      <w:pPr>
        <w:spacing w:after="0"/>
        <w:jc w:val="right"/>
        <w:rPr>
          <w:i/>
          <w:sz w:val="20"/>
          <w:szCs w:val="20"/>
          <w:lang w:val="fr-FR"/>
        </w:rPr>
      </w:pPr>
      <w:proofErr w:type="gramStart"/>
      <w:r w:rsidRPr="00CD6813">
        <w:rPr>
          <w:sz w:val="20"/>
          <w:szCs w:val="20"/>
          <w:lang w:val="fr-FR"/>
        </w:rPr>
        <w:t>d</w:t>
      </w:r>
      <w:r w:rsidR="00522B0A" w:rsidRPr="00CD6813">
        <w:rPr>
          <w:sz w:val="20"/>
          <w:szCs w:val="20"/>
          <w:lang w:val="fr-FR"/>
        </w:rPr>
        <w:t>u</w:t>
      </w:r>
      <w:proofErr w:type="gramEnd"/>
      <w:r w:rsidR="00522B0A" w:rsidRPr="00CD6813">
        <w:rPr>
          <w:sz w:val="20"/>
          <w:szCs w:val="20"/>
          <w:lang w:val="fr-FR"/>
        </w:rPr>
        <w:t xml:space="preserve"> dessin animé </w:t>
      </w:r>
      <w:r w:rsidR="00522B0A" w:rsidRPr="00CD6813">
        <w:rPr>
          <w:i/>
          <w:sz w:val="20"/>
          <w:szCs w:val="20"/>
          <w:lang w:val="fr-FR"/>
        </w:rPr>
        <w:t>Cars 1</w:t>
      </w:r>
    </w:p>
    <w:p w:rsidR="00CD6813" w:rsidRDefault="00295FD8" w:rsidP="002F3E6C">
      <w:pPr>
        <w:spacing w:after="0"/>
        <w:jc w:val="right"/>
        <w:rPr>
          <w:i/>
          <w:lang w:val="fr-FR"/>
        </w:rPr>
      </w:pPr>
      <w:hyperlink r:id="rId6" w:history="1">
        <w:r w:rsidR="00CD6813" w:rsidRPr="00060180">
          <w:rPr>
            <w:rStyle w:val="Collegamentoipertestuale"/>
            <w:i/>
            <w:lang w:val="fr-FR"/>
          </w:rPr>
          <w:t>http://spazioallospazio.over-blog.it/article-si-viaggiare-807</w:t>
        </w:r>
        <w:r w:rsidR="00CD6813" w:rsidRPr="00060180">
          <w:rPr>
            <w:rStyle w:val="Collegamentoipertestuale"/>
            <w:i/>
            <w:lang w:val="fr-FR"/>
          </w:rPr>
          <w:t>7</w:t>
        </w:r>
        <w:r w:rsidR="00CD6813" w:rsidRPr="00060180">
          <w:rPr>
            <w:rStyle w:val="Collegamentoipertestuale"/>
            <w:i/>
            <w:lang w:val="fr-FR"/>
          </w:rPr>
          <w:t>4113.html</w:t>
        </w:r>
      </w:hyperlink>
    </w:p>
    <w:p w:rsidR="002F3E6C" w:rsidRDefault="002F3E6C" w:rsidP="002F3E6C">
      <w:pPr>
        <w:spacing w:after="0"/>
        <w:jc w:val="center"/>
        <w:rPr>
          <w:rFonts w:ascii="AR CHRISTY" w:hAnsi="AR CHRISTY"/>
          <w:i/>
          <w:sz w:val="72"/>
          <w:szCs w:val="72"/>
          <w:lang w:val="fr-FR"/>
        </w:rPr>
      </w:pPr>
      <w:r w:rsidRPr="002F3E6C">
        <w:rPr>
          <w:rFonts w:ascii="AR CHRISTY" w:hAnsi="AR CHRISTY"/>
          <w:i/>
          <w:sz w:val="72"/>
          <w:szCs w:val="72"/>
          <w:lang w:val="fr-FR"/>
        </w:rPr>
        <w:t>Voyager</w:t>
      </w:r>
      <w:r w:rsidR="001C46E5">
        <w:rPr>
          <w:rFonts w:ascii="AR CHRISTY" w:hAnsi="AR CHRISTY"/>
          <w:i/>
          <w:sz w:val="72"/>
          <w:szCs w:val="72"/>
          <w:lang w:val="fr-FR"/>
        </w:rPr>
        <w:t xml:space="preserve"> </w:t>
      </w:r>
      <w:r w:rsidR="00324516">
        <w:rPr>
          <w:rFonts w:ascii="AR CHRISTY" w:hAnsi="AR CHRISTY"/>
          <w:i/>
          <w:sz w:val="72"/>
          <w:szCs w:val="72"/>
          <w:lang w:val="fr-FR"/>
        </w:rPr>
        <w:t>à Cologne</w:t>
      </w:r>
    </w:p>
    <w:p w:rsidR="00A47895" w:rsidRPr="00535EB9" w:rsidRDefault="00A47895" w:rsidP="002F3E6C">
      <w:pPr>
        <w:spacing w:after="0"/>
        <w:jc w:val="both"/>
        <w:rPr>
          <w:rFonts w:ascii="AR CHRISTY" w:hAnsi="AR CHRISTY" w:cstheme="minorHAnsi"/>
          <w:b/>
          <w:i/>
          <w:sz w:val="24"/>
          <w:szCs w:val="24"/>
          <w:u w:val="single"/>
          <w:lang w:val="fr-FR"/>
        </w:rPr>
      </w:pPr>
      <w:r w:rsidRPr="00535EB9">
        <w:rPr>
          <w:rFonts w:ascii="AR CHRISTY" w:hAnsi="AR CHRISTY" w:cstheme="minorHAnsi"/>
          <w:b/>
          <w:i/>
          <w:sz w:val="24"/>
          <w:szCs w:val="24"/>
          <w:u w:val="single"/>
          <w:lang w:val="fr-FR"/>
        </w:rPr>
        <w:t>Les verbes</w:t>
      </w:r>
    </w:p>
    <w:p w:rsidR="004645BE" w:rsidRPr="004645BE" w:rsidRDefault="004645BE" w:rsidP="002F3E6C">
      <w:pPr>
        <w:spacing w:after="0"/>
        <w:jc w:val="both"/>
        <w:rPr>
          <w:rFonts w:cstheme="minorHAnsi"/>
          <w:b/>
          <w:lang w:val="fr-FR"/>
        </w:rPr>
      </w:pPr>
      <w:r w:rsidRPr="004645BE">
        <w:rPr>
          <w:rFonts w:cstheme="minorHAnsi"/>
          <w:b/>
          <w:lang w:val="fr-FR"/>
        </w:rPr>
        <w:t>Voyager</w:t>
      </w:r>
      <w:r>
        <w:rPr>
          <w:rFonts w:cstheme="minorHAnsi"/>
          <w:b/>
          <w:lang w:val="fr-FR"/>
        </w:rPr>
        <w:t xml:space="preserve"> = </w:t>
      </w:r>
      <w:r w:rsidRPr="004645BE">
        <w:rPr>
          <w:rFonts w:cstheme="minorHAnsi"/>
          <w:lang w:val="fr-FR"/>
        </w:rPr>
        <w:t xml:space="preserve">en autocar, </w:t>
      </w:r>
      <w:r w:rsidR="00F95573">
        <w:rPr>
          <w:rFonts w:cstheme="minorHAnsi"/>
          <w:lang w:val="fr-FR"/>
        </w:rPr>
        <w:t xml:space="preserve">en bus, </w:t>
      </w:r>
      <w:r w:rsidRPr="004645BE">
        <w:rPr>
          <w:rFonts w:cstheme="minorHAnsi"/>
          <w:lang w:val="fr-FR"/>
        </w:rPr>
        <w:t>en voiture, e</w:t>
      </w:r>
      <w:r>
        <w:rPr>
          <w:rFonts w:cstheme="minorHAnsi"/>
          <w:lang w:val="fr-FR"/>
        </w:rPr>
        <w:t>n avion, en bateau, en paquebot…</w:t>
      </w:r>
      <w:r w:rsidRPr="004645BE">
        <w:rPr>
          <w:rFonts w:cstheme="minorHAnsi"/>
          <w:b/>
          <w:lang w:val="fr-FR"/>
        </w:rPr>
        <w:t xml:space="preserve"> </w:t>
      </w:r>
    </w:p>
    <w:p w:rsidR="00A47895" w:rsidRDefault="00A47895" w:rsidP="002F3E6C">
      <w:pPr>
        <w:spacing w:after="0"/>
        <w:jc w:val="both"/>
        <w:rPr>
          <w:rFonts w:cstheme="minorHAnsi"/>
          <w:lang w:val="fr-FR"/>
        </w:rPr>
      </w:pPr>
      <w:r w:rsidRPr="00A47895">
        <w:rPr>
          <w:rFonts w:cstheme="minorHAnsi"/>
          <w:b/>
          <w:lang w:val="fr-FR"/>
        </w:rPr>
        <w:t>Connaître</w:t>
      </w:r>
      <w:r w:rsidRPr="00A47895">
        <w:rPr>
          <w:rFonts w:cstheme="minorHAnsi"/>
          <w:lang w:val="fr-FR"/>
        </w:rPr>
        <w:t xml:space="preserve"> = </w:t>
      </w:r>
      <w:r>
        <w:rPr>
          <w:rFonts w:cstheme="minorHAnsi"/>
          <w:lang w:val="fr-FR"/>
        </w:rPr>
        <w:t>des lieux, des personnes, des traditions, une culture,</w:t>
      </w:r>
      <w:r w:rsidR="00A227B9">
        <w:rPr>
          <w:rFonts w:cstheme="minorHAnsi"/>
          <w:lang w:val="fr-FR"/>
        </w:rPr>
        <w:t xml:space="preserve"> une</w:t>
      </w:r>
      <w:r>
        <w:rPr>
          <w:rFonts w:cstheme="minorHAnsi"/>
          <w:lang w:val="fr-FR"/>
        </w:rPr>
        <w:t xml:space="preserve"> langue…</w:t>
      </w:r>
    </w:p>
    <w:p w:rsidR="00A47895" w:rsidRDefault="00A47895" w:rsidP="002F3E6C">
      <w:pPr>
        <w:spacing w:after="0"/>
        <w:jc w:val="both"/>
        <w:rPr>
          <w:rFonts w:cstheme="minorHAnsi"/>
          <w:lang w:val="fr-FR"/>
        </w:rPr>
      </w:pPr>
      <w:r w:rsidRPr="00A47895">
        <w:rPr>
          <w:rFonts w:cstheme="minorHAnsi"/>
          <w:b/>
          <w:lang w:val="fr-FR"/>
        </w:rPr>
        <w:t>Apprendre</w:t>
      </w:r>
      <w:r>
        <w:rPr>
          <w:rFonts w:cstheme="minorHAnsi"/>
          <w:lang w:val="fr-FR"/>
        </w:rPr>
        <w:t xml:space="preserve"> = une langue, </w:t>
      </w:r>
      <w:r w:rsidR="00F95573">
        <w:rPr>
          <w:rFonts w:cstheme="minorHAnsi"/>
          <w:lang w:val="fr-FR"/>
        </w:rPr>
        <w:t xml:space="preserve">la beauté, </w:t>
      </w:r>
      <w:r>
        <w:rPr>
          <w:rFonts w:cstheme="minorHAnsi"/>
          <w:lang w:val="fr-FR"/>
        </w:rPr>
        <w:t>à aimer les différences, à s’interroger, à manger d’une façon différente, les secrets de la nature/d’une ville, l’histoire des lieux/des monuments/des personnages célèbres, les évènements d’un lieu….</w:t>
      </w:r>
    </w:p>
    <w:p w:rsidR="00B752AB" w:rsidRDefault="00B752AB" w:rsidP="002F3E6C">
      <w:pPr>
        <w:spacing w:after="0"/>
        <w:jc w:val="both"/>
        <w:rPr>
          <w:rFonts w:cstheme="minorHAnsi"/>
          <w:lang w:val="fr-FR"/>
        </w:rPr>
      </w:pPr>
      <w:r w:rsidRPr="00B752AB">
        <w:rPr>
          <w:rFonts w:cstheme="minorHAnsi"/>
          <w:b/>
          <w:lang w:val="fr-FR"/>
        </w:rPr>
        <w:t>Visiter</w:t>
      </w:r>
      <w:r>
        <w:rPr>
          <w:rFonts w:cstheme="minorHAnsi"/>
          <w:lang w:val="fr-FR"/>
        </w:rPr>
        <w:t xml:space="preserve"> = des monuments, des musées, le centre-ville, des maisons, des palais, des églises, des cathédrales, des expositions</w:t>
      </w:r>
      <w:r w:rsidR="00453266">
        <w:rPr>
          <w:rFonts w:cstheme="minorHAnsi"/>
          <w:lang w:val="fr-FR"/>
        </w:rPr>
        <w:t>, des lieux naturels, les merveilles du paysage</w:t>
      </w:r>
      <w:r w:rsidR="00A227B9">
        <w:rPr>
          <w:rFonts w:cstheme="minorHAnsi"/>
          <w:lang w:val="fr-FR"/>
        </w:rPr>
        <w:t>…</w:t>
      </w:r>
    </w:p>
    <w:p w:rsidR="00A47895" w:rsidRDefault="00A47895" w:rsidP="002F3E6C">
      <w:pPr>
        <w:spacing w:after="0"/>
        <w:jc w:val="both"/>
        <w:rPr>
          <w:rFonts w:cstheme="minorHAnsi"/>
          <w:lang w:val="fr-FR"/>
        </w:rPr>
      </w:pPr>
      <w:r w:rsidRPr="00FE6BC4">
        <w:rPr>
          <w:rFonts w:cstheme="minorHAnsi"/>
          <w:b/>
          <w:lang w:val="fr-FR"/>
        </w:rPr>
        <w:t>Se reposer</w:t>
      </w:r>
      <w:r>
        <w:rPr>
          <w:rFonts w:cstheme="minorHAnsi"/>
          <w:lang w:val="fr-FR"/>
        </w:rPr>
        <w:t xml:space="preserve"> = en autocar, dans ma chambre d’hôtel, sur </w:t>
      </w:r>
      <w:r w:rsidR="00453266">
        <w:rPr>
          <w:rFonts w:cstheme="minorHAnsi"/>
          <w:lang w:val="fr-FR"/>
        </w:rPr>
        <w:t>un pré…</w:t>
      </w:r>
    </w:p>
    <w:p w:rsidR="00FE6BC4" w:rsidRPr="00A47895" w:rsidRDefault="00FE6BC4" w:rsidP="002F3E6C">
      <w:pPr>
        <w:spacing w:after="0"/>
        <w:jc w:val="both"/>
        <w:rPr>
          <w:rFonts w:cstheme="minorHAnsi"/>
          <w:lang w:val="fr-FR"/>
        </w:rPr>
      </w:pPr>
      <w:r w:rsidRPr="00FE6BC4">
        <w:rPr>
          <w:rFonts w:cstheme="minorHAnsi"/>
          <w:b/>
          <w:lang w:val="fr-FR"/>
        </w:rPr>
        <w:t>S’amuser</w:t>
      </w:r>
      <w:r>
        <w:rPr>
          <w:rFonts w:cstheme="minorHAnsi"/>
          <w:lang w:val="fr-FR"/>
        </w:rPr>
        <w:t>= avec mes amis, le soir en ville, chanter</w:t>
      </w:r>
      <w:r w:rsidR="00520D4C">
        <w:rPr>
          <w:rFonts w:cstheme="minorHAnsi"/>
          <w:lang w:val="fr-FR"/>
        </w:rPr>
        <w:t xml:space="preserve"> ensemble</w:t>
      </w:r>
      <w:r>
        <w:rPr>
          <w:rFonts w:cstheme="minorHAnsi"/>
          <w:lang w:val="fr-FR"/>
        </w:rPr>
        <w:t>, dan</w:t>
      </w:r>
      <w:r w:rsidR="00520D4C">
        <w:rPr>
          <w:rFonts w:cstheme="minorHAnsi"/>
          <w:lang w:val="fr-FR"/>
        </w:rPr>
        <w:t>ser, bavarder, plaisanter, rire</w:t>
      </w:r>
      <w:r w:rsidR="00B752AB">
        <w:rPr>
          <w:rFonts w:cstheme="minorHAnsi"/>
          <w:lang w:val="fr-FR"/>
        </w:rPr>
        <w:t>, faire du shopping, acheter des souvenirs</w:t>
      </w:r>
      <w:r w:rsidR="00520D4C">
        <w:rPr>
          <w:rFonts w:cstheme="minorHAnsi"/>
          <w:lang w:val="fr-FR"/>
        </w:rPr>
        <w:t>…</w:t>
      </w:r>
      <w:r>
        <w:rPr>
          <w:rFonts w:cstheme="minorHAnsi"/>
          <w:lang w:val="fr-FR"/>
        </w:rPr>
        <w:t xml:space="preserve"> </w:t>
      </w:r>
    </w:p>
    <w:p w:rsidR="002F3E6C" w:rsidRPr="00535EB9" w:rsidRDefault="002F3E6C" w:rsidP="002F3E6C">
      <w:pPr>
        <w:spacing w:after="0"/>
        <w:jc w:val="both"/>
        <w:rPr>
          <w:rFonts w:ascii="AR CHRISTY" w:hAnsi="AR CHRISTY" w:cstheme="minorHAnsi"/>
          <w:b/>
          <w:i/>
          <w:sz w:val="24"/>
          <w:szCs w:val="24"/>
          <w:u w:val="single"/>
          <w:lang w:val="fr-FR"/>
        </w:rPr>
      </w:pPr>
      <w:r w:rsidRPr="00535EB9">
        <w:rPr>
          <w:rFonts w:ascii="AR CHRISTY" w:hAnsi="AR CHRISTY" w:cstheme="minorHAnsi"/>
          <w:b/>
          <w:i/>
          <w:sz w:val="24"/>
          <w:szCs w:val="24"/>
          <w:u w:val="single"/>
          <w:lang w:val="fr-FR"/>
        </w:rPr>
        <w:t>Les adjectifs</w:t>
      </w:r>
    </w:p>
    <w:p w:rsidR="002F3E6C" w:rsidRDefault="004645BE" w:rsidP="002F3E6C">
      <w:pPr>
        <w:spacing w:after="0"/>
        <w:jc w:val="both"/>
        <w:rPr>
          <w:rFonts w:cstheme="minorHAnsi"/>
          <w:lang w:val="fr-FR"/>
        </w:rPr>
      </w:pPr>
      <w:r>
        <w:rPr>
          <w:rFonts w:cstheme="minorHAnsi"/>
          <w:lang w:val="fr-FR"/>
        </w:rPr>
        <w:t>Unique, f</w:t>
      </w:r>
      <w:r w:rsidR="007B4153" w:rsidRPr="004645BE">
        <w:rPr>
          <w:rFonts w:cstheme="minorHAnsi"/>
          <w:lang w:val="fr-FR"/>
        </w:rPr>
        <w:t>antastique, merveilleux, c</w:t>
      </w:r>
      <w:r w:rsidR="002F3E6C" w:rsidRPr="004645BE">
        <w:rPr>
          <w:rFonts w:cstheme="minorHAnsi"/>
          <w:lang w:val="fr-FR"/>
        </w:rPr>
        <w:t xml:space="preserve">harmant, historique, naturel, </w:t>
      </w:r>
      <w:r w:rsidR="007B4153" w:rsidRPr="004645BE">
        <w:rPr>
          <w:rFonts w:cstheme="minorHAnsi"/>
          <w:lang w:val="fr-FR"/>
        </w:rPr>
        <w:t xml:space="preserve">fascinant, séduisant, relaxant, génial, super, </w:t>
      </w:r>
      <w:r>
        <w:rPr>
          <w:rFonts w:cstheme="minorHAnsi"/>
          <w:lang w:val="fr-FR"/>
        </w:rPr>
        <w:t xml:space="preserve">enthousiasmant, </w:t>
      </w:r>
      <w:r w:rsidR="007B4153" w:rsidRPr="004645BE">
        <w:rPr>
          <w:rFonts w:cstheme="minorHAnsi"/>
          <w:lang w:val="fr-FR"/>
        </w:rPr>
        <w:t>désolant, terrible</w:t>
      </w:r>
      <w:r w:rsidR="00A47895" w:rsidRPr="004645BE">
        <w:rPr>
          <w:rFonts w:cstheme="minorHAnsi"/>
          <w:lang w:val="fr-FR"/>
        </w:rPr>
        <w:t>, triste, ennuyeux…</w:t>
      </w:r>
    </w:p>
    <w:p w:rsidR="004645BE" w:rsidRPr="00535EB9" w:rsidRDefault="004645BE" w:rsidP="002F3E6C">
      <w:pPr>
        <w:spacing w:after="0"/>
        <w:jc w:val="both"/>
        <w:rPr>
          <w:rFonts w:ascii="AR CHRISTY" w:hAnsi="AR CHRISTY" w:cstheme="minorHAnsi"/>
          <w:b/>
          <w:i/>
          <w:sz w:val="24"/>
          <w:szCs w:val="24"/>
          <w:u w:val="single"/>
          <w:lang w:val="fr-FR"/>
        </w:rPr>
      </w:pPr>
      <w:r w:rsidRPr="00535EB9">
        <w:rPr>
          <w:rFonts w:ascii="AR CHRISTY" w:hAnsi="AR CHRISTY" w:cstheme="minorHAnsi"/>
          <w:b/>
          <w:i/>
          <w:sz w:val="24"/>
          <w:szCs w:val="24"/>
          <w:u w:val="single"/>
          <w:lang w:val="fr-FR"/>
        </w:rPr>
        <w:t>Les noms</w:t>
      </w:r>
    </w:p>
    <w:p w:rsidR="00CD6813" w:rsidRPr="00CD6813" w:rsidRDefault="00CD6813" w:rsidP="002F3E6C">
      <w:pPr>
        <w:spacing w:after="0"/>
        <w:jc w:val="both"/>
        <w:rPr>
          <w:rFonts w:cstheme="minorHAnsi"/>
          <w:lang w:val="fr-FR"/>
        </w:rPr>
      </w:pPr>
      <w:r w:rsidRPr="00CD6813">
        <w:rPr>
          <w:rFonts w:cstheme="minorHAnsi"/>
          <w:b/>
          <w:lang w:val="fr-FR"/>
        </w:rPr>
        <w:t xml:space="preserve">La valise: </w:t>
      </w:r>
      <w:r w:rsidRPr="00CD6813">
        <w:rPr>
          <w:rFonts w:cstheme="minorHAnsi"/>
          <w:lang w:val="fr-FR"/>
        </w:rPr>
        <w:t>les vêtements</w:t>
      </w:r>
      <w:r>
        <w:rPr>
          <w:rFonts w:cstheme="minorHAnsi"/>
          <w:lang w:val="fr-FR"/>
        </w:rPr>
        <w:t xml:space="preserve"> (des jeans, des t-shirts, des sweat-shirts, un blouson, </w:t>
      </w:r>
      <w:r w:rsidR="0054518B">
        <w:rPr>
          <w:rFonts w:cstheme="minorHAnsi"/>
          <w:lang w:val="fr-FR"/>
        </w:rPr>
        <w:t>une casquette, des sous-vêtements…), des baskets/tennis</w:t>
      </w:r>
      <w:r w:rsidRPr="00CD6813">
        <w:rPr>
          <w:rFonts w:cstheme="minorHAnsi"/>
          <w:lang w:val="fr-FR"/>
        </w:rPr>
        <w:t xml:space="preserve">, les documents (ma </w:t>
      </w:r>
      <w:r w:rsidR="00A227B9">
        <w:rPr>
          <w:rFonts w:cstheme="minorHAnsi"/>
          <w:lang w:val="fr-FR"/>
        </w:rPr>
        <w:t>carte d’identité), le sac à dos, la banane…</w:t>
      </w:r>
      <w:r w:rsidRPr="00CD6813">
        <w:rPr>
          <w:rFonts w:cstheme="minorHAnsi"/>
          <w:lang w:val="fr-FR"/>
        </w:rPr>
        <w:t xml:space="preserve"> </w:t>
      </w:r>
    </w:p>
    <w:p w:rsidR="00453266" w:rsidRDefault="004645BE" w:rsidP="002F3E6C">
      <w:pPr>
        <w:spacing w:after="0"/>
        <w:jc w:val="both"/>
        <w:rPr>
          <w:rFonts w:cstheme="minorHAnsi"/>
          <w:lang w:val="fr-FR"/>
        </w:rPr>
      </w:pPr>
      <w:r w:rsidRPr="00F95573">
        <w:rPr>
          <w:rFonts w:cstheme="minorHAnsi"/>
          <w:b/>
          <w:lang w:val="fr-FR"/>
        </w:rPr>
        <w:t>Les parfums</w:t>
      </w:r>
      <w:r>
        <w:rPr>
          <w:rFonts w:cstheme="minorHAnsi"/>
          <w:lang w:val="fr-FR"/>
        </w:rPr>
        <w:t> : les fleurs</w:t>
      </w:r>
      <w:r w:rsidR="00453266">
        <w:rPr>
          <w:rFonts w:cstheme="minorHAnsi"/>
          <w:lang w:val="fr-FR"/>
        </w:rPr>
        <w:t>,</w:t>
      </w:r>
      <w:r>
        <w:rPr>
          <w:rFonts w:cstheme="minorHAnsi"/>
          <w:lang w:val="fr-FR"/>
        </w:rPr>
        <w:t xml:space="preserve"> </w:t>
      </w:r>
      <w:r w:rsidR="00F95573">
        <w:rPr>
          <w:rFonts w:cstheme="minorHAnsi"/>
          <w:lang w:val="fr-FR"/>
        </w:rPr>
        <w:t xml:space="preserve">les fruits, </w:t>
      </w:r>
      <w:r w:rsidR="00453266">
        <w:rPr>
          <w:rFonts w:cstheme="minorHAnsi"/>
          <w:lang w:val="fr-FR"/>
        </w:rPr>
        <w:t>les glaces, les parfums…</w:t>
      </w:r>
    </w:p>
    <w:p w:rsidR="004645BE" w:rsidRDefault="004645BE" w:rsidP="002F3E6C">
      <w:pPr>
        <w:spacing w:after="0"/>
        <w:jc w:val="both"/>
        <w:rPr>
          <w:rFonts w:cstheme="minorHAnsi"/>
          <w:lang w:val="fr-FR"/>
        </w:rPr>
      </w:pPr>
      <w:r w:rsidRPr="00F95573">
        <w:rPr>
          <w:rFonts w:cstheme="minorHAnsi"/>
          <w:b/>
          <w:lang w:val="fr-FR"/>
        </w:rPr>
        <w:t>Les couleurs</w:t>
      </w:r>
      <w:r>
        <w:rPr>
          <w:rFonts w:cstheme="minorHAnsi"/>
          <w:lang w:val="fr-FR"/>
        </w:rPr>
        <w:t xml:space="preserve"> : </w:t>
      </w:r>
      <w:r w:rsidR="00F95573">
        <w:rPr>
          <w:rFonts w:cstheme="minorHAnsi"/>
          <w:lang w:val="fr-FR"/>
        </w:rPr>
        <w:t>les fleurs, les arbres, les animaux</w:t>
      </w:r>
      <w:r w:rsidR="00453266">
        <w:rPr>
          <w:rFonts w:cstheme="minorHAnsi"/>
          <w:lang w:val="fr-FR"/>
        </w:rPr>
        <w:t>, le bleu du ci</w:t>
      </w:r>
      <w:r w:rsidR="00F95573">
        <w:rPr>
          <w:rFonts w:cstheme="minorHAnsi"/>
          <w:lang w:val="fr-FR"/>
        </w:rPr>
        <w:t>el, le vert, le jaune du soleil</w:t>
      </w:r>
      <w:r w:rsidR="00453266">
        <w:rPr>
          <w:rFonts w:cstheme="minorHAnsi"/>
          <w:lang w:val="fr-FR"/>
        </w:rPr>
        <w:t>, les couleurs de</w:t>
      </w:r>
      <w:r w:rsidR="00324516">
        <w:rPr>
          <w:rFonts w:cstheme="minorHAnsi"/>
          <w:lang w:val="fr-FR"/>
        </w:rPr>
        <w:t xml:space="preserve"> l’espace…</w:t>
      </w:r>
    </w:p>
    <w:p w:rsidR="00B752AB" w:rsidRDefault="00F95573" w:rsidP="002F3E6C">
      <w:pPr>
        <w:spacing w:after="0"/>
        <w:jc w:val="both"/>
        <w:rPr>
          <w:rFonts w:cstheme="minorHAnsi"/>
          <w:b/>
          <w:lang w:val="fr-FR"/>
        </w:rPr>
      </w:pPr>
      <w:r>
        <w:rPr>
          <w:rFonts w:cstheme="minorHAnsi"/>
          <w:b/>
          <w:lang w:val="fr-FR"/>
        </w:rPr>
        <w:t>Les produits, les a</w:t>
      </w:r>
      <w:r w:rsidRPr="00F95573">
        <w:rPr>
          <w:rFonts w:cstheme="minorHAnsi"/>
          <w:b/>
          <w:lang w:val="fr-FR"/>
        </w:rPr>
        <w:t>liments et</w:t>
      </w:r>
      <w:r>
        <w:rPr>
          <w:rFonts w:cstheme="minorHAnsi"/>
          <w:b/>
          <w:lang w:val="fr-FR"/>
        </w:rPr>
        <w:t xml:space="preserve"> les</w:t>
      </w:r>
      <w:r w:rsidR="00453266">
        <w:rPr>
          <w:rFonts w:cstheme="minorHAnsi"/>
          <w:b/>
          <w:lang w:val="fr-FR"/>
        </w:rPr>
        <w:t xml:space="preserve"> boissons…</w:t>
      </w:r>
    </w:p>
    <w:p w:rsidR="00453266" w:rsidRDefault="00453266" w:rsidP="002F3E6C">
      <w:pPr>
        <w:spacing w:after="0"/>
        <w:jc w:val="both"/>
        <w:rPr>
          <w:rFonts w:cstheme="minorHAnsi"/>
          <w:lang w:val="fr-FR"/>
        </w:rPr>
      </w:pPr>
    </w:p>
    <w:p w:rsidR="00B752AB" w:rsidRPr="00324516" w:rsidRDefault="00B752AB" w:rsidP="002F3E6C">
      <w:pPr>
        <w:spacing w:after="0"/>
        <w:jc w:val="both"/>
        <w:rPr>
          <w:rFonts w:cstheme="minorHAnsi"/>
          <w:b/>
          <w:u w:val="single"/>
          <w:lang w:val="fr-FR"/>
        </w:rPr>
      </w:pPr>
      <w:r w:rsidRPr="00324516">
        <w:rPr>
          <w:rFonts w:cstheme="minorHAnsi"/>
          <w:b/>
          <w:u w:val="single"/>
          <w:lang w:val="fr-FR"/>
        </w:rPr>
        <w:t>Journal de voyage : Décris ton voyage scolaire en répondant aux questions suivantes</w:t>
      </w:r>
    </w:p>
    <w:p w:rsidR="00324516" w:rsidRPr="00324516" w:rsidRDefault="00B752AB" w:rsidP="00D778FC">
      <w:pPr>
        <w:spacing w:after="0" w:line="240" w:lineRule="auto"/>
        <w:jc w:val="both"/>
        <w:rPr>
          <w:rFonts w:cstheme="minorHAnsi"/>
          <w:lang w:val="fr-FR"/>
        </w:rPr>
      </w:pPr>
      <w:r>
        <w:rPr>
          <w:rFonts w:cstheme="minorHAnsi"/>
          <w:lang w:val="fr-FR"/>
        </w:rPr>
        <w:t xml:space="preserve">Qu’est-ce que tu as mis dans ta valise ? Quand vous êtes partis ? Quels sont les professeurs qui vous ont accompagnés ? Comment vous avez voyagé ? </w:t>
      </w:r>
      <w:r w:rsidR="00324516" w:rsidRPr="00324516">
        <w:rPr>
          <w:rFonts w:cstheme="minorHAnsi"/>
          <w:lang w:val="fr-FR"/>
        </w:rPr>
        <w:t>Comment s’appelaient les deux chauffeurs qui vous ont accompagnés?</w:t>
      </w:r>
      <w:r w:rsidR="00324516">
        <w:rPr>
          <w:rFonts w:cstheme="minorHAnsi"/>
          <w:lang w:val="fr-FR"/>
        </w:rPr>
        <w:t xml:space="preserve"> </w:t>
      </w:r>
      <w:r w:rsidR="00324516" w:rsidRPr="00324516">
        <w:rPr>
          <w:rFonts w:cstheme="minorHAnsi"/>
          <w:lang w:val="fr-FR"/>
        </w:rPr>
        <w:t>Quels sont les pays qu’on a traversés pendant le voyage?</w:t>
      </w:r>
    </w:p>
    <w:p w:rsidR="00C3356C" w:rsidRDefault="00B752AB" w:rsidP="00D778FC">
      <w:pPr>
        <w:spacing w:after="0" w:line="240" w:lineRule="auto"/>
        <w:jc w:val="both"/>
        <w:rPr>
          <w:rFonts w:cstheme="minorHAnsi"/>
          <w:lang w:val="fr-FR"/>
        </w:rPr>
      </w:pPr>
      <w:r>
        <w:rPr>
          <w:rFonts w:cstheme="minorHAnsi"/>
          <w:lang w:val="fr-FR"/>
        </w:rPr>
        <w:t xml:space="preserve">Quand vous êtes arrivés à l’hôtel ? </w:t>
      </w:r>
      <w:r w:rsidR="00324516" w:rsidRPr="00324516">
        <w:rPr>
          <w:rFonts w:cstheme="minorHAnsi"/>
          <w:lang w:val="fr-FR"/>
        </w:rPr>
        <w:t xml:space="preserve">Quel était le numéro de </w:t>
      </w:r>
      <w:r w:rsidR="00324516">
        <w:rPr>
          <w:rFonts w:cstheme="minorHAnsi"/>
          <w:lang w:val="fr-FR"/>
        </w:rPr>
        <w:t>ta chambre</w:t>
      </w:r>
      <w:r w:rsidR="00324516" w:rsidRPr="00324516">
        <w:rPr>
          <w:rFonts w:cstheme="minorHAnsi"/>
          <w:lang w:val="fr-FR"/>
        </w:rPr>
        <w:t>? À quel étage se trouvait-elle?</w:t>
      </w:r>
      <w:r w:rsidR="00324516">
        <w:rPr>
          <w:rFonts w:cstheme="minorHAnsi"/>
          <w:lang w:val="fr-FR"/>
        </w:rPr>
        <w:t xml:space="preserve"> </w:t>
      </w:r>
      <w:r>
        <w:rPr>
          <w:rFonts w:cstheme="minorHAnsi"/>
          <w:lang w:val="fr-FR"/>
        </w:rPr>
        <w:t xml:space="preserve">Comment était-il ? </w:t>
      </w:r>
      <w:r w:rsidR="001048D4">
        <w:rPr>
          <w:rFonts w:cstheme="minorHAnsi"/>
          <w:lang w:val="fr-FR"/>
        </w:rPr>
        <w:t xml:space="preserve">Qu’est-ce que vous avez pris pour le dîner ? Qu’est-ce que vous avez fait le soir ? A quelle heure vous vous êtes couchés ? Qu’est-ce que vous avez fait le deuxième jour ? Et le troisième ? Quels sont les souvenirs que tu as achetés ? Pour qui ? </w:t>
      </w:r>
      <w:r w:rsidR="00324516" w:rsidRPr="00D778FC">
        <w:rPr>
          <w:rFonts w:cstheme="minorHAnsi"/>
          <w:lang w:val="fr-FR"/>
        </w:rPr>
        <w:t>Comment s’appellent les deux centres de recherche spatiale qu</w:t>
      </w:r>
      <w:r w:rsidR="00C3356C">
        <w:rPr>
          <w:rFonts w:cstheme="minorHAnsi"/>
          <w:lang w:val="fr-FR"/>
        </w:rPr>
        <w:t xml:space="preserve">e tu </w:t>
      </w:r>
      <w:r w:rsidR="00324516" w:rsidRPr="00D778FC">
        <w:rPr>
          <w:rFonts w:cstheme="minorHAnsi"/>
          <w:lang w:val="fr-FR"/>
        </w:rPr>
        <w:t>a</w:t>
      </w:r>
      <w:r w:rsidR="00C3356C">
        <w:rPr>
          <w:rFonts w:cstheme="minorHAnsi"/>
          <w:lang w:val="fr-FR"/>
        </w:rPr>
        <w:t>s</w:t>
      </w:r>
      <w:r w:rsidR="00324516" w:rsidRPr="00D778FC">
        <w:rPr>
          <w:rFonts w:cstheme="minorHAnsi"/>
          <w:lang w:val="fr-FR"/>
        </w:rPr>
        <w:t xml:space="preserve"> visités?</w:t>
      </w:r>
      <w:r w:rsidR="00D778FC">
        <w:rPr>
          <w:rFonts w:cstheme="minorHAnsi"/>
          <w:lang w:val="fr-FR"/>
        </w:rPr>
        <w:t xml:space="preserve"> </w:t>
      </w:r>
      <w:r w:rsidR="00324516" w:rsidRPr="00324516">
        <w:rPr>
          <w:rFonts w:cstheme="minorHAnsi"/>
          <w:lang w:val="fr-FR"/>
        </w:rPr>
        <w:t xml:space="preserve">Comment s’appelle l’astronaute </w:t>
      </w:r>
      <w:r w:rsidR="00C3356C">
        <w:rPr>
          <w:rFonts w:cstheme="minorHAnsi"/>
          <w:lang w:val="fr-FR"/>
        </w:rPr>
        <w:t>que vous avez connu</w:t>
      </w:r>
      <w:r w:rsidR="00324516" w:rsidRPr="00324516">
        <w:rPr>
          <w:rFonts w:cstheme="minorHAnsi"/>
          <w:lang w:val="fr-FR"/>
        </w:rPr>
        <w:t>?</w:t>
      </w:r>
      <w:r w:rsidR="00D778FC">
        <w:rPr>
          <w:rFonts w:cstheme="minorHAnsi"/>
          <w:lang w:val="fr-FR"/>
        </w:rPr>
        <w:t xml:space="preserve"> </w:t>
      </w:r>
      <w:r w:rsidR="00324516" w:rsidRPr="00324516">
        <w:rPr>
          <w:rFonts w:cstheme="minorHAnsi"/>
          <w:lang w:val="fr-FR"/>
        </w:rPr>
        <w:t>Quel est le fleuve qui traverse cette ville?</w:t>
      </w:r>
      <w:r w:rsidR="00D778FC">
        <w:rPr>
          <w:rFonts w:cstheme="minorHAnsi"/>
          <w:lang w:val="fr-FR"/>
        </w:rPr>
        <w:t xml:space="preserve"> </w:t>
      </w:r>
      <w:r w:rsidR="00324516" w:rsidRPr="00324516">
        <w:rPr>
          <w:rFonts w:cstheme="minorHAnsi"/>
          <w:lang w:val="fr-FR"/>
        </w:rPr>
        <w:t>Quel est la période historique pendant laquelle le 95% de Cologne a été détruit?</w:t>
      </w:r>
      <w:r w:rsidR="00D778FC">
        <w:rPr>
          <w:rFonts w:cstheme="minorHAnsi"/>
          <w:lang w:val="fr-FR"/>
        </w:rPr>
        <w:t xml:space="preserve"> </w:t>
      </w:r>
    </w:p>
    <w:p w:rsidR="00C3356C" w:rsidRDefault="00C3356C" w:rsidP="00D778FC">
      <w:pPr>
        <w:spacing w:after="0" w:line="240" w:lineRule="auto"/>
        <w:jc w:val="both"/>
        <w:rPr>
          <w:rFonts w:cstheme="minorHAnsi"/>
          <w:lang w:val="fr-FR"/>
        </w:rPr>
      </w:pPr>
    </w:p>
    <w:p w:rsidR="00B752AB" w:rsidRPr="00D778FC" w:rsidRDefault="001048D4" w:rsidP="00D778FC">
      <w:pPr>
        <w:spacing w:after="0" w:line="240" w:lineRule="auto"/>
        <w:jc w:val="both"/>
        <w:rPr>
          <w:rFonts w:cstheme="minorHAnsi"/>
          <w:b/>
          <w:lang w:val="fr-FR"/>
        </w:rPr>
      </w:pPr>
      <w:r w:rsidRPr="00D778FC">
        <w:rPr>
          <w:rFonts w:cstheme="minorHAnsi"/>
          <w:b/>
          <w:lang w:val="fr-FR"/>
        </w:rPr>
        <w:t>Raconte les émotions de ce voyage, ce que tu as appris, qui tu as rencontré, les caractéristiques des lieux visités. Dis ce que tu as aimé le plus et pourquoi</w:t>
      </w:r>
      <w:r w:rsidR="00A227B9" w:rsidRPr="00D778FC">
        <w:rPr>
          <w:rFonts w:cstheme="minorHAnsi"/>
          <w:b/>
          <w:lang w:val="fr-FR"/>
        </w:rPr>
        <w:t>.</w:t>
      </w:r>
      <w:r w:rsidR="00D778FC" w:rsidRPr="00D778FC">
        <w:rPr>
          <w:rFonts w:cstheme="minorHAnsi"/>
          <w:b/>
          <w:lang w:val="fr-FR"/>
        </w:rPr>
        <w:t xml:space="preserve"> </w:t>
      </w:r>
    </w:p>
    <w:p w:rsidR="00D778FC" w:rsidRDefault="00D778FC" w:rsidP="002F3E6C">
      <w:pPr>
        <w:spacing w:after="0"/>
        <w:jc w:val="both"/>
        <w:rPr>
          <w:rFonts w:cstheme="minorHAnsi"/>
          <w:lang w:val="fr-FR"/>
        </w:rPr>
      </w:pPr>
    </w:p>
    <w:p w:rsidR="00C3356C" w:rsidRDefault="00C3356C" w:rsidP="00D778FC">
      <w:pPr>
        <w:spacing w:after="0" w:line="240" w:lineRule="auto"/>
        <w:jc w:val="both"/>
        <w:rPr>
          <w:rFonts w:cstheme="minorHAnsi"/>
          <w:b/>
          <w:u w:val="single"/>
          <w:lang w:val="fr-FR"/>
        </w:rPr>
      </w:pPr>
    </w:p>
    <w:p w:rsidR="00D778FC" w:rsidRPr="00D778FC" w:rsidRDefault="00D778FC" w:rsidP="00D778FC">
      <w:pPr>
        <w:spacing w:after="0" w:line="240" w:lineRule="auto"/>
        <w:jc w:val="both"/>
        <w:rPr>
          <w:rFonts w:cstheme="minorHAnsi"/>
          <w:b/>
          <w:u w:val="single"/>
          <w:lang w:val="fr-FR"/>
        </w:rPr>
      </w:pPr>
      <w:r w:rsidRPr="00D778FC">
        <w:rPr>
          <w:rFonts w:cstheme="minorHAnsi"/>
          <w:b/>
          <w:u w:val="single"/>
          <w:lang w:val="fr-FR"/>
        </w:rPr>
        <w:lastRenderedPageBreak/>
        <w:t>Conjuguez les verbes au présent de l’indicatif : "Une journée sur la Station Spatiale Internationale".</w:t>
      </w:r>
    </w:p>
    <w:p w:rsidR="00D778FC" w:rsidRPr="00D778FC" w:rsidRDefault="00D778FC" w:rsidP="00D778FC">
      <w:pPr>
        <w:spacing w:after="0" w:line="240" w:lineRule="auto"/>
        <w:jc w:val="both"/>
        <w:rPr>
          <w:rFonts w:cstheme="minorHAnsi"/>
          <w:lang w:val="fr-FR"/>
        </w:rPr>
      </w:pPr>
      <w:r w:rsidRPr="00D778FC">
        <w:rPr>
          <w:rFonts w:cstheme="minorHAnsi"/>
          <w:lang w:val="fr-FR"/>
        </w:rPr>
        <w:t>"La Station Spatiale Internationale ________________ (mesurer) 110 mètres de long, soit la taille d’un terrain de rugby, ses seize panneaux solaires pourraient recouvrir treize courts de tennis! Depuis 2000, elle est habitée en permanence par au moins deux astronautes, mais en a hébergé jusqu’à treize en même temps! La Station Spatiale Internationale ______________ (faire) le tour de la Terre en 90 minutes. En 24 heures, l’équivalent d’un jour entier, les astronautes __________________ (voir) donc le Soleil se lever et se coucher 16 fois! Pour vivre le plus normalement possible, ils ___________________ (suivre) un rythme comparable à nos journées sur Terre. Ils _____________________ (se lever) à 7h30 et _________________ (se coucher) à 21h30 selon l’heure moyenne de Greenwich. Le matin, ils ______________________ (se réveiller), ils ____________________ (prendre) leur petit déjeuner, ils ___________________ (se laver) avec des serviettes humides, imbibées de produit désinfectant. Ils ___________________ (se brosser) les dents, mais le dentifrice est ensuite recraché dans de petites compresses. Ensuite, ils _______________________ (participer) tous à une réunion pour parler de différentes tâches du jour. Ils ____________ (avoir) beaucoup de travail à bord. Ils _________________ (devoir) réaliser de nombreuses expériences scientifiques imaginées par des chercheurs. Ils __________________ (étudier) par exemple comment leur corps réagit à l’impesanteur, ou ______________ (observer) la manière dont les plantes ______________________ (pousser) … À midi, ils __________________ (se retrouver) tous ensemble pour le repas: des plats en conserve et des boissons en sachets bues à la paille car les liquides _______________ (avoir) tendance à se mettre en boule en impesanteur. L’après-midi, il y ______________ (avoir) encore beaucoup de travail à faire. Ils _______________ (devoir) veiller à ce que tous les équipements complexes ________________ (fonctionner) correctement: en cas de défaillance, il ______________ (falloir) réparer. Certaines fois, ils ______________________ (bavarder) aussi avec des personnes sur la Terre et ils leur ____________________ (montrer) ce qu’____________ (être) la vie à bord de la Station. Ils __________________ (aimer) bien, en particulier, s’entretenir avec des étudiants et des élèves. Pour leurs muscles, ils _________________ (faire) du sport, jusqu’à deux heures par jour. Avant le dîner, ils ___________________ (réviser) les tâches accomplies pendant la journée. Ensuite, au cours de leurs moments de loisirs, ils _____________________ (pouvoir) lire, jouer de la musique, prendre des photos, regarder dehors ou bien communiquer avec leurs proches restés sur Terre, notamment grâce à Internet. Après une bonne journée de travail, ils _____________________ (se coucher) dans leur sac de couchage en position … verticale!"</w:t>
      </w:r>
    </w:p>
    <w:p w:rsidR="00D778FC" w:rsidRPr="00D778FC" w:rsidRDefault="00D778FC" w:rsidP="00D778FC">
      <w:pPr>
        <w:spacing w:after="0" w:line="240" w:lineRule="auto"/>
        <w:ind w:left="360"/>
        <w:jc w:val="center"/>
        <w:rPr>
          <w:rFonts w:cstheme="minorHAnsi"/>
          <w:lang w:val="fr-FR"/>
        </w:rPr>
      </w:pPr>
    </w:p>
    <w:p w:rsidR="00E608F4" w:rsidRPr="00324516" w:rsidRDefault="00E608F4" w:rsidP="00D778FC">
      <w:pPr>
        <w:spacing w:after="0" w:line="240" w:lineRule="auto"/>
        <w:jc w:val="both"/>
        <w:rPr>
          <w:rFonts w:cstheme="minorHAnsi"/>
          <w:lang w:val="fr-FR"/>
        </w:rPr>
      </w:pPr>
      <w:bookmarkStart w:id="0" w:name="_GoBack"/>
      <w:bookmarkEnd w:id="0"/>
    </w:p>
    <w:p w:rsidR="00B752AB" w:rsidRPr="00513690" w:rsidRDefault="00B752AB" w:rsidP="00D778FC">
      <w:pPr>
        <w:spacing w:after="0" w:line="240" w:lineRule="auto"/>
        <w:jc w:val="both"/>
        <w:rPr>
          <w:rFonts w:cstheme="minorHAnsi"/>
          <w:lang w:val="fr-FR"/>
        </w:rPr>
      </w:pPr>
    </w:p>
    <w:p w:rsidR="009842FA" w:rsidRPr="00324516" w:rsidRDefault="009842FA" w:rsidP="00D778FC">
      <w:pPr>
        <w:spacing w:after="0" w:line="240" w:lineRule="auto"/>
        <w:rPr>
          <w:rFonts w:cstheme="minorHAnsi"/>
          <w:lang w:val="fr-FR"/>
        </w:rPr>
      </w:pPr>
    </w:p>
    <w:sectPr w:rsidR="009842FA" w:rsidRPr="003245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 CHRIST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00717"/>
    <w:multiLevelType w:val="hybridMultilevel"/>
    <w:tmpl w:val="1C844D36"/>
    <w:lvl w:ilvl="0" w:tplc="EBF848AA">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FA"/>
    <w:rsid w:val="00072803"/>
    <w:rsid w:val="001048D4"/>
    <w:rsid w:val="001C46E5"/>
    <w:rsid w:val="00295FD8"/>
    <w:rsid w:val="002F3E6C"/>
    <w:rsid w:val="00324516"/>
    <w:rsid w:val="00453266"/>
    <w:rsid w:val="004645BE"/>
    <w:rsid w:val="00513690"/>
    <w:rsid w:val="00520D4C"/>
    <w:rsid w:val="00522B0A"/>
    <w:rsid w:val="00535EB9"/>
    <w:rsid w:val="0054518B"/>
    <w:rsid w:val="007404E2"/>
    <w:rsid w:val="007B4153"/>
    <w:rsid w:val="007C76E2"/>
    <w:rsid w:val="008A6BCB"/>
    <w:rsid w:val="008B088A"/>
    <w:rsid w:val="009842FA"/>
    <w:rsid w:val="009F10C6"/>
    <w:rsid w:val="00A162EE"/>
    <w:rsid w:val="00A227B9"/>
    <w:rsid w:val="00A47895"/>
    <w:rsid w:val="00AD511C"/>
    <w:rsid w:val="00B66A64"/>
    <w:rsid w:val="00B752AB"/>
    <w:rsid w:val="00C3356C"/>
    <w:rsid w:val="00CD6813"/>
    <w:rsid w:val="00D778FC"/>
    <w:rsid w:val="00E608F4"/>
    <w:rsid w:val="00F95573"/>
    <w:rsid w:val="00FE6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522B0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522B0A"/>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CD6813"/>
    <w:rPr>
      <w:color w:val="0000FF" w:themeColor="hyperlink"/>
      <w:u w:val="single"/>
    </w:rPr>
  </w:style>
  <w:style w:type="paragraph" w:styleId="Testofumetto">
    <w:name w:val="Balloon Text"/>
    <w:basedOn w:val="Normale"/>
    <w:link w:val="TestofumettoCarattere"/>
    <w:uiPriority w:val="99"/>
    <w:semiHidden/>
    <w:unhideWhenUsed/>
    <w:rsid w:val="00E608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08F4"/>
    <w:rPr>
      <w:rFonts w:ascii="Tahoma" w:hAnsi="Tahoma" w:cs="Tahoma"/>
      <w:sz w:val="16"/>
      <w:szCs w:val="16"/>
    </w:rPr>
  </w:style>
  <w:style w:type="character" w:styleId="Collegamentovisitato">
    <w:name w:val="FollowedHyperlink"/>
    <w:basedOn w:val="Carpredefinitoparagrafo"/>
    <w:uiPriority w:val="99"/>
    <w:semiHidden/>
    <w:unhideWhenUsed/>
    <w:rsid w:val="00A162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522B0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522B0A"/>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CD6813"/>
    <w:rPr>
      <w:color w:val="0000FF" w:themeColor="hyperlink"/>
      <w:u w:val="single"/>
    </w:rPr>
  </w:style>
  <w:style w:type="paragraph" w:styleId="Testofumetto">
    <w:name w:val="Balloon Text"/>
    <w:basedOn w:val="Normale"/>
    <w:link w:val="TestofumettoCarattere"/>
    <w:uiPriority w:val="99"/>
    <w:semiHidden/>
    <w:unhideWhenUsed/>
    <w:rsid w:val="00E608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08F4"/>
    <w:rPr>
      <w:rFonts w:ascii="Tahoma" w:hAnsi="Tahoma" w:cs="Tahoma"/>
      <w:sz w:val="16"/>
      <w:szCs w:val="16"/>
    </w:rPr>
  </w:style>
  <w:style w:type="character" w:styleId="Collegamentovisitato">
    <w:name w:val="FollowedHyperlink"/>
    <w:basedOn w:val="Carpredefinitoparagrafo"/>
    <w:uiPriority w:val="99"/>
    <w:semiHidden/>
    <w:unhideWhenUsed/>
    <w:rsid w:val="00A16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899">
      <w:bodyDiv w:val="1"/>
      <w:marLeft w:val="0"/>
      <w:marRight w:val="0"/>
      <w:marTop w:val="0"/>
      <w:marBottom w:val="0"/>
      <w:divBdr>
        <w:top w:val="none" w:sz="0" w:space="0" w:color="auto"/>
        <w:left w:val="none" w:sz="0" w:space="0" w:color="auto"/>
        <w:bottom w:val="none" w:sz="0" w:space="0" w:color="auto"/>
        <w:right w:val="none" w:sz="0" w:space="0" w:color="auto"/>
      </w:divBdr>
    </w:div>
    <w:div w:id="273440975">
      <w:bodyDiv w:val="1"/>
      <w:marLeft w:val="0"/>
      <w:marRight w:val="0"/>
      <w:marTop w:val="0"/>
      <w:marBottom w:val="0"/>
      <w:divBdr>
        <w:top w:val="none" w:sz="0" w:space="0" w:color="auto"/>
        <w:left w:val="none" w:sz="0" w:space="0" w:color="auto"/>
        <w:bottom w:val="none" w:sz="0" w:space="0" w:color="auto"/>
        <w:right w:val="none" w:sz="0" w:space="0" w:color="auto"/>
      </w:divBdr>
    </w:div>
    <w:div w:id="374426169">
      <w:bodyDiv w:val="1"/>
      <w:marLeft w:val="0"/>
      <w:marRight w:val="0"/>
      <w:marTop w:val="0"/>
      <w:marBottom w:val="0"/>
      <w:divBdr>
        <w:top w:val="none" w:sz="0" w:space="0" w:color="auto"/>
        <w:left w:val="none" w:sz="0" w:space="0" w:color="auto"/>
        <w:bottom w:val="none" w:sz="0" w:space="0" w:color="auto"/>
        <w:right w:val="none" w:sz="0" w:space="0" w:color="auto"/>
      </w:divBdr>
    </w:div>
    <w:div w:id="642539732">
      <w:bodyDiv w:val="1"/>
      <w:marLeft w:val="0"/>
      <w:marRight w:val="0"/>
      <w:marTop w:val="0"/>
      <w:marBottom w:val="0"/>
      <w:divBdr>
        <w:top w:val="none" w:sz="0" w:space="0" w:color="auto"/>
        <w:left w:val="none" w:sz="0" w:space="0" w:color="auto"/>
        <w:bottom w:val="none" w:sz="0" w:space="0" w:color="auto"/>
        <w:right w:val="none" w:sz="0" w:space="0" w:color="auto"/>
      </w:divBdr>
    </w:div>
    <w:div w:id="1870871194">
      <w:bodyDiv w:val="1"/>
      <w:marLeft w:val="0"/>
      <w:marRight w:val="0"/>
      <w:marTop w:val="0"/>
      <w:marBottom w:val="0"/>
      <w:divBdr>
        <w:top w:val="none" w:sz="0" w:space="0" w:color="auto"/>
        <w:left w:val="none" w:sz="0" w:space="0" w:color="auto"/>
        <w:bottom w:val="none" w:sz="0" w:space="0" w:color="auto"/>
        <w:right w:val="none" w:sz="0" w:space="0" w:color="auto"/>
      </w:divBdr>
      <w:divsChild>
        <w:div w:id="1778865331">
          <w:marLeft w:val="0"/>
          <w:marRight w:val="0"/>
          <w:marTop w:val="0"/>
          <w:marBottom w:val="0"/>
          <w:divBdr>
            <w:top w:val="none" w:sz="0" w:space="0" w:color="auto"/>
            <w:left w:val="none" w:sz="0" w:space="0" w:color="auto"/>
            <w:bottom w:val="none" w:sz="0" w:space="0" w:color="auto"/>
            <w:right w:val="none" w:sz="0" w:space="0" w:color="auto"/>
          </w:divBdr>
          <w:divsChild>
            <w:div w:id="338581863">
              <w:marLeft w:val="0"/>
              <w:marRight w:val="0"/>
              <w:marTop w:val="0"/>
              <w:marBottom w:val="0"/>
              <w:divBdr>
                <w:top w:val="none" w:sz="0" w:space="0" w:color="auto"/>
                <w:left w:val="none" w:sz="0" w:space="0" w:color="auto"/>
                <w:bottom w:val="none" w:sz="0" w:space="0" w:color="auto"/>
                <w:right w:val="none" w:sz="0" w:space="0" w:color="auto"/>
              </w:divBdr>
              <w:divsChild>
                <w:div w:id="387412413">
                  <w:marLeft w:val="0"/>
                  <w:marRight w:val="0"/>
                  <w:marTop w:val="0"/>
                  <w:marBottom w:val="0"/>
                  <w:divBdr>
                    <w:top w:val="none" w:sz="0" w:space="0" w:color="auto"/>
                    <w:left w:val="none" w:sz="0" w:space="0" w:color="auto"/>
                    <w:bottom w:val="none" w:sz="0" w:space="0" w:color="auto"/>
                    <w:right w:val="none" w:sz="0" w:space="0" w:color="auto"/>
                  </w:divBdr>
                  <w:divsChild>
                    <w:div w:id="756755880">
                      <w:marLeft w:val="0"/>
                      <w:marRight w:val="0"/>
                      <w:marTop w:val="0"/>
                      <w:marBottom w:val="0"/>
                      <w:divBdr>
                        <w:top w:val="none" w:sz="0" w:space="0" w:color="auto"/>
                        <w:left w:val="none" w:sz="0" w:space="0" w:color="auto"/>
                        <w:bottom w:val="none" w:sz="0" w:space="0" w:color="auto"/>
                        <w:right w:val="none" w:sz="0" w:space="0" w:color="auto"/>
                      </w:divBdr>
                      <w:divsChild>
                        <w:div w:id="521865027">
                          <w:marLeft w:val="0"/>
                          <w:marRight w:val="0"/>
                          <w:marTop w:val="0"/>
                          <w:marBottom w:val="0"/>
                          <w:divBdr>
                            <w:top w:val="none" w:sz="0" w:space="0" w:color="auto"/>
                            <w:left w:val="none" w:sz="0" w:space="0" w:color="auto"/>
                            <w:bottom w:val="none" w:sz="0" w:space="0" w:color="auto"/>
                            <w:right w:val="none" w:sz="0" w:space="0" w:color="auto"/>
                          </w:divBdr>
                          <w:divsChild>
                            <w:div w:id="1642690015">
                              <w:marLeft w:val="0"/>
                              <w:marRight w:val="0"/>
                              <w:marTop w:val="0"/>
                              <w:marBottom w:val="0"/>
                              <w:divBdr>
                                <w:top w:val="none" w:sz="0" w:space="0" w:color="auto"/>
                                <w:left w:val="none" w:sz="0" w:space="0" w:color="auto"/>
                                <w:bottom w:val="none" w:sz="0" w:space="0" w:color="auto"/>
                                <w:right w:val="none" w:sz="0" w:space="0" w:color="auto"/>
                              </w:divBdr>
                              <w:divsChild>
                                <w:div w:id="640691589">
                                  <w:marLeft w:val="0"/>
                                  <w:marRight w:val="0"/>
                                  <w:marTop w:val="0"/>
                                  <w:marBottom w:val="2400"/>
                                  <w:divBdr>
                                    <w:top w:val="none" w:sz="0" w:space="0" w:color="auto"/>
                                    <w:left w:val="none" w:sz="0" w:space="0" w:color="auto"/>
                                    <w:bottom w:val="none" w:sz="0" w:space="0" w:color="auto"/>
                                    <w:right w:val="none" w:sz="0" w:space="0" w:color="auto"/>
                                  </w:divBdr>
                                  <w:divsChild>
                                    <w:div w:id="7209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0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zioallospazio.over-blog.it/article-si-viaggiare-8077411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2</cp:revision>
  <cp:lastPrinted>2013-04-28T15:28:00Z</cp:lastPrinted>
  <dcterms:created xsi:type="dcterms:W3CDTF">2016-04-24T14:53:00Z</dcterms:created>
  <dcterms:modified xsi:type="dcterms:W3CDTF">2016-04-24T14:53:00Z</dcterms:modified>
</cp:coreProperties>
</file>