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3EF" w:rsidRPr="00D94EDB" w:rsidRDefault="00D94EDB">
      <w:pPr>
        <w:pStyle w:val="Sous-titre"/>
        <w:jc w:val="center"/>
        <w:rPr>
          <w:rFonts w:ascii="Calibri" w:eastAsia="Times New Roman" w:hAnsi="Calibri" w:cs="Calibri"/>
          <w:b/>
          <w:bCs/>
          <w:sz w:val="36"/>
          <w:szCs w:val="36"/>
        </w:rPr>
      </w:pPr>
      <w:r>
        <w:rPr>
          <w:rFonts w:ascii="Calibri" w:hAnsi="Calibri" w:cs="Calibri"/>
          <w:b/>
          <w:bCs/>
          <w:sz w:val="36"/>
          <w:szCs w:val="36"/>
        </w:rPr>
        <w:t>Sur les t</w:t>
      </w:r>
      <w:r w:rsidR="00532B98" w:rsidRPr="00D94EDB">
        <w:rPr>
          <w:rFonts w:ascii="Calibri" w:hAnsi="Calibri" w:cs="Calibri"/>
          <w:b/>
          <w:bCs/>
          <w:sz w:val="36"/>
          <w:szCs w:val="36"/>
        </w:rPr>
        <w:t>races du Bouddha</w:t>
      </w:r>
    </w:p>
    <w:p w:rsidR="00A463EF" w:rsidRPr="00D94EDB" w:rsidRDefault="00D94EDB">
      <w:pPr>
        <w:pStyle w:val="Sous-titre"/>
        <w:jc w:val="center"/>
        <w:rPr>
          <w:rFonts w:ascii="Calibri" w:eastAsia="Times New Roman" w:hAnsi="Calibri" w:cs="Calibri"/>
          <w:b/>
          <w:bCs/>
          <w:sz w:val="36"/>
          <w:szCs w:val="36"/>
        </w:rPr>
      </w:pPr>
      <w:r>
        <w:rPr>
          <w:rFonts w:ascii="Calibri" w:hAnsi="Calibri" w:cs="Calibri"/>
          <w:b/>
          <w:bCs/>
          <w:sz w:val="36"/>
          <w:szCs w:val="36"/>
        </w:rPr>
        <w:t xml:space="preserve"> Du </w:t>
      </w:r>
      <w:r w:rsidR="00532B98" w:rsidRPr="00D94EDB">
        <w:rPr>
          <w:rFonts w:ascii="Calibri" w:hAnsi="Calibri" w:cs="Calibri"/>
          <w:b/>
          <w:bCs/>
          <w:sz w:val="36"/>
          <w:szCs w:val="36"/>
        </w:rPr>
        <w:t>21 octobre au 3 novembre 2017</w:t>
      </w:r>
    </w:p>
    <w:p w:rsidR="00A463EF" w:rsidRPr="00D94EDB" w:rsidRDefault="00A463EF">
      <w:pPr>
        <w:rPr>
          <w:rFonts w:ascii="Calibri" w:hAnsi="Calibri" w:cs="Calibri"/>
          <w:sz w:val="20"/>
          <w:szCs w:val="20"/>
          <w:lang w:val="fr-FR"/>
        </w:rPr>
      </w:pPr>
    </w:p>
    <w:p w:rsidR="00A463EF" w:rsidRPr="00D94EDB" w:rsidRDefault="00532B98">
      <w:pPr>
        <w:jc w:val="center"/>
        <w:rPr>
          <w:rFonts w:ascii="Calibri" w:eastAsia="Times" w:hAnsi="Calibri" w:cs="Calibri"/>
          <w:i/>
          <w:iCs/>
          <w:sz w:val="30"/>
          <w:szCs w:val="30"/>
          <w:lang w:val="fr-FR"/>
        </w:rPr>
      </w:pPr>
      <w:r w:rsidRPr="00D94EDB">
        <w:rPr>
          <w:rFonts w:ascii="Calibri" w:hAnsi="Calibri" w:cs="Calibri"/>
          <w:i/>
          <w:iCs/>
          <w:sz w:val="30"/>
          <w:szCs w:val="30"/>
          <w:lang w:val="fr-FR"/>
        </w:rPr>
        <w:t xml:space="preserve">Un pèlerinage en Inde et au Népal avec </w:t>
      </w:r>
      <w:proofErr w:type="spellStart"/>
      <w:r w:rsidRPr="00D94EDB">
        <w:rPr>
          <w:rFonts w:ascii="Calibri" w:hAnsi="Calibri" w:cs="Calibri"/>
          <w:i/>
          <w:iCs/>
          <w:sz w:val="30"/>
          <w:szCs w:val="30"/>
          <w:lang w:val="fr-FR"/>
        </w:rPr>
        <w:t>Shantum</w:t>
      </w:r>
      <w:proofErr w:type="spellEnd"/>
      <w:r w:rsidRPr="00D94EDB">
        <w:rPr>
          <w:rFonts w:ascii="Calibri" w:hAnsi="Calibri" w:cs="Calibri"/>
          <w:i/>
          <w:iCs/>
          <w:sz w:val="30"/>
          <w:szCs w:val="30"/>
          <w:lang w:val="fr-FR"/>
        </w:rPr>
        <w:t xml:space="preserve"> Seth</w:t>
      </w:r>
      <w:r w:rsidR="00D94EDB">
        <w:rPr>
          <w:rFonts w:ascii="Calibri" w:hAnsi="Calibri" w:cs="Calibri"/>
          <w:i/>
          <w:iCs/>
          <w:sz w:val="30"/>
          <w:szCs w:val="30"/>
          <w:lang w:val="fr-FR"/>
        </w:rPr>
        <w:t xml:space="preserve">, enseignant du Dharma (ayant reçu la Lampe de Dharma du maître </w:t>
      </w:r>
      <w:proofErr w:type="spellStart"/>
      <w:r w:rsidR="00D94EDB">
        <w:rPr>
          <w:rFonts w:ascii="Calibri" w:hAnsi="Calibri" w:cs="Calibri"/>
          <w:i/>
          <w:iCs/>
          <w:sz w:val="30"/>
          <w:szCs w:val="30"/>
          <w:lang w:val="fr-FR"/>
        </w:rPr>
        <w:t>Thich</w:t>
      </w:r>
      <w:proofErr w:type="spellEnd"/>
      <w:r w:rsidR="00D94EDB">
        <w:rPr>
          <w:rFonts w:ascii="Calibri" w:hAnsi="Calibri" w:cs="Calibri"/>
          <w:i/>
          <w:iCs/>
          <w:sz w:val="30"/>
          <w:szCs w:val="30"/>
          <w:lang w:val="fr-FR"/>
        </w:rPr>
        <w:t xml:space="preserve"> </w:t>
      </w:r>
      <w:proofErr w:type="spellStart"/>
      <w:r w:rsidR="00D94EDB">
        <w:rPr>
          <w:rFonts w:ascii="Calibri" w:hAnsi="Calibri" w:cs="Calibri"/>
          <w:i/>
          <w:iCs/>
          <w:sz w:val="30"/>
          <w:szCs w:val="30"/>
          <w:lang w:val="fr-FR"/>
        </w:rPr>
        <w:t>Nhat</w:t>
      </w:r>
      <w:proofErr w:type="spellEnd"/>
      <w:r w:rsidR="00D94EDB">
        <w:rPr>
          <w:rFonts w:ascii="Calibri" w:hAnsi="Calibri" w:cs="Calibri"/>
          <w:i/>
          <w:iCs/>
          <w:sz w:val="30"/>
          <w:szCs w:val="30"/>
          <w:lang w:val="fr-FR"/>
        </w:rPr>
        <w:t xml:space="preserve"> </w:t>
      </w:r>
      <w:proofErr w:type="spellStart"/>
      <w:r w:rsidR="00D94EDB">
        <w:rPr>
          <w:rFonts w:ascii="Calibri" w:hAnsi="Calibri" w:cs="Calibri"/>
          <w:i/>
          <w:iCs/>
          <w:sz w:val="30"/>
          <w:szCs w:val="30"/>
          <w:lang w:val="fr-FR"/>
        </w:rPr>
        <w:t>Hanh</w:t>
      </w:r>
      <w:proofErr w:type="spellEnd"/>
      <w:r w:rsidR="00D94EDB">
        <w:rPr>
          <w:rFonts w:ascii="Calibri" w:hAnsi="Calibri" w:cs="Calibri"/>
          <w:i/>
          <w:iCs/>
          <w:sz w:val="30"/>
          <w:szCs w:val="30"/>
          <w:lang w:val="fr-FR"/>
        </w:rPr>
        <w:t>)</w:t>
      </w:r>
      <w:r w:rsidRPr="00D94EDB">
        <w:rPr>
          <w:rFonts w:ascii="Calibri" w:hAnsi="Calibri" w:cs="Calibri"/>
          <w:i/>
          <w:iCs/>
          <w:sz w:val="30"/>
          <w:szCs w:val="30"/>
          <w:lang w:val="fr-FR"/>
        </w:rPr>
        <w:t xml:space="preserve"> </w:t>
      </w:r>
    </w:p>
    <w:p w:rsidR="00A463EF" w:rsidRPr="00D94EDB" w:rsidRDefault="00532B98">
      <w:pPr>
        <w:jc w:val="center"/>
        <w:rPr>
          <w:rFonts w:ascii="Calibri" w:eastAsia="Times" w:hAnsi="Calibri" w:cs="Calibri"/>
          <w:i/>
          <w:iCs/>
          <w:sz w:val="30"/>
          <w:szCs w:val="30"/>
          <w:lang w:val="fr-FR"/>
        </w:rPr>
      </w:pPr>
      <w:proofErr w:type="gramStart"/>
      <w:r w:rsidRPr="00D94EDB">
        <w:rPr>
          <w:rFonts w:ascii="Calibri" w:hAnsi="Calibri" w:cs="Calibri"/>
          <w:i/>
          <w:iCs/>
          <w:sz w:val="30"/>
          <w:szCs w:val="30"/>
          <w:lang w:val="fr-FR"/>
        </w:rPr>
        <w:t>et</w:t>
      </w:r>
      <w:proofErr w:type="gramEnd"/>
      <w:r w:rsidRPr="00D94EDB">
        <w:rPr>
          <w:rFonts w:ascii="Calibri" w:hAnsi="Calibri" w:cs="Calibri"/>
          <w:i/>
          <w:iCs/>
          <w:sz w:val="30"/>
          <w:szCs w:val="30"/>
          <w:lang w:val="fr-FR"/>
        </w:rPr>
        <w:t xml:space="preserve"> les monastiques du Village des Pruniers. </w:t>
      </w:r>
    </w:p>
    <w:p w:rsidR="00A463EF" w:rsidRPr="00D94EDB" w:rsidRDefault="00532B98">
      <w:pPr>
        <w:jc w:val="center"/>
        <w:rPr>
          <w:rFonts w:ascii="Calibri" w:eastAsia="Times" w:hAnsi="Calibri" w:cs="Calibri"/>
          <w:i/>
          <w:iCs/>
          <w:sz w:val="30"/>
          <w:szCs w:val="30"/>
          <w:lang w:val="fr-FR"/>
        </w:rPr>
      </w:pPr>
      <w:r w:rsidRPr="00D94EDB">
        <w:rPr>
          <w:rFonts w:ascii="Calibri" w:hAnsi="Calibri" w:cs="Calibri"/>
          <w:i/>
          <w:iCs/>
          <w:sz w:val="30"/>
          <w:szCs w:val="30"/>
          <w:lang w:val="fr-FR"/>
        </w:rPr>
        <w:t xml:space="preserve">Un pèlerinage spécial pour </w:t>
      </w:r>
      <w:proofErr w:type="gramStart"/>
      <w:r w:rsidRPr="00D94EDB">
        <w:rPr>
          <w:rFonts w:ascii="Calibri" w:hAnsi="Calibri" w:cs="Calibri"/>
          <w:i/>
          <w:iCs/>
          <w:sz w:val="30"/>
          <w:szCs w:val="30"/>
          <w:lang w:val="fr-FR"/>
        </w:rPr>
        <w:t>la</w:t>
      </w:r>
      <w:proofErr w:type="gramEnd"/>
      <w:r w:rsidRPr="00D94EDB">
        <w:rPr>
          <w:rFonts w:ascii="Calibri" w:hAnsi="Calibri" w:cs="Calibri"/>
          <w:i/>
          <w:iCs/>
          <w:sz w:val="30"/>
          <w:szCs w:val="30"/>
          <w:lang w:val="fr-FR"/>
        </w:rPr>
        <w:t xml:space="preserve"> sangha franc</w:t>
      </w:r>
      <w:r w:rsidRPr="00D94EDB">
        <w:rPr>
          <w:rFonts w:ascii="Calibri" w:hAnsi="Calibri" w:cs="Calibri"/>
          <w:i/>
          <w:iCs/>
          <w:sz w:val="30"/>
          <w:szCs w:val="30"/>
          <w:lang w:val="fr-FR"/>
        </w:rPr>
        <w:t>o</w:t>
      </w:r>
      <w:r w:rsidRPr="00D94EDB">
        <w:rPr>
          <w:rFonts w:ascii="Calibri" w:hAnsi="Calibri" w:cs="Calibri"/>
          <w:i/>
          <w:iCs/>
          <w:sz w:val="30"/>
          <w:szCs w:val="30"/>
          <w:lang w:val="fr-FR"/>
        </w:rPr>
        <w:t>phone/</w:t>
      </w:r>
      <w:proofErr w:type="spellStart"/>
      <w:r w:rsidRPr="00D94EDB">
        <w:rPr>
          <w:rFonts w:ascii="Calibri" w:hAnsi="Calibri" w:cs="Calibri"/>
          <w:i/>
          <w:iCs/>
          <w:sz w:val="30"/>
          <w:szCs w:val="30"/>
          <w:lang w:val="fr-FR"/>
        </w:rPr>
        <w:t>vietnamophone</w:t>
      </w:r>
      <w:proofErr w:type="spellEnd"/>
      <w:r w:rsidRPr="00D94EDB">
        <w:rPr>
          <w:rFonts w:ascii="Calibri" w:hAnsi="Calibri" w:cs="Calibri"/>
          <w:i/>
          <w:iCs/>
          <w:sz w:val="30"/>
          <w:szCs w:val="30"/>
          <w:lang w:val="fr-FR"/>
        </w:rPr>
        <w:t xml:space="preserve"> </w:t>
      </w:r>
    </w:p>
    <w:p w:rsidR="00A463EF" w:rsidRPr="00D94EDB" w:rsidRDefault="00532B98">
      <w:pPr>
        <w:jc w:val="center"/>
        <w:rPr>
          <w:rFonts w:ascii="Calibri" w:eastAsia="Times" w:hAnsi="Calibri" w:cs="Calibri"/>
          <w:i/>
          <w:iCs/>
          <w:sz w:val="30"/>
          <w:szCs w:val="30"/>
          <w:lang w:val="fr-FR"/>
        </w:rPr>
      </w:pPr>
      <w:proofErr w:type="gramStart"/>
      <w:r w:rsidRPr="00D94EDB">
        <w:rPr>
          <w:rFonts w:ascii="Calibri" w:hAnsi="Calibri" w:cs="Calibri"/>
          <w:i/>
          <w:iCs/>
          <w:sz w:val="30"/>
          <w:szCs w:val="30"/>
          <w:lang w:val="fr-FR"/>
        </w:rPr>
        <w:t>de</w:t>
      </w:r>
      <w:proofErr w:type="gramEnd"/>
      <w:r w:rsidRPr="00D94EDB">
        <w:rPr>
          <w:rFonts w:ascii="Calibri" w:hAnsi="Calibri" w:cs="Calibri"/>
          <w:i/>
          <w:iCs/>
          <w:sz w:val="30"/>
          <w:szCs w:val="30"/>
          <w:lang w:val="fr-FR"/>
        </w:rPr>
        <w:t xml:space="preserve"> la Maison de l’</w:t>
      </w:r>
      <w:proofErr w:type="spellStart"/>
      <w:r w:rsidRPr="00D94EDB">
        <w:rPr>
          <w:rFonts w:ascii="Calibri" w:hAnsi="Calibri" w:cs="Calibri"/>
          <w:i/>
          <w:iCs/>
          <w:sz w:val="30"/>
          <w:szCs w:val="30"/>
          <w:lang w:val="fr-FR"/>
        </w:rPr>
        <w:t>Inspir</w:t>
      </w:r>
      <w:proofErr w:type="spellEnd"/>
      <w:r w:rsidRPr="00D94EDB">
        <w:rPr>
          <w:rFonts w:ascii="Calibri" w:hAnsi="Calibri" w:cs="Calibri"/>
          <w:i/>
          <w:iCs/>
          <w:sz w:val="30"/>
          <w:szCs w:val="30"/>
          <w:lang w:val="fr-FR"/>
        </w:rPr>
        <w:t xml:space="preserve"> et du Village des Pr</w:t>
      </w:r>
      <w:r w:rsidRPr="00D94EDB">
        <w:rPr>
          <w:rFonts w:ascii="Calibri" w:hAnsi="Calibri" w:cs="Calibri"/>
          <w:i/>
          <w:iCs/>
          <w:sz w:val="30"/>
          <w:szCs w:val="30"/>
          <w:lang w:val="fr-FR"/>
        </w:rPr>
        <w:t>u</w:t>
      </w:r>
      <w:r w:rsidRPr="00D94EDB">
        <w:rPr>
          <w:rFonts w:ascii="Calibri" w:hAnsi="Calibri" w:cs="Calibri"/>
          <w:i/>
          <w:iCs/>
          <w:sz w:val="30"/>
          <w:szCs w:val="30"/>
          <w:lang w:val="fr-FR"/>
        </w:rPr>
        <w:t>niers</w:t>
      </w:r>
    </w:p>
    <w:p w:rsidR="00A463EF" w:rsidRPr="00D94EDB" w:rsidRDefault="00A463EF">
      <w:pPr>
        <w:jc w:val="both"/>
        <w:rPr>
          <w:rFonts w:ascii="Calibri" w:hAnsi="Calibri" w:cs="Calibri"/>
          <w:lang w:val="fr-FR"/>
        </w:rPr>
      </w:pPr>
    </w:p>
    <w:p w:rsidR="00A463EF" w:rsidRPr="00D94EDB" w:rsidRDefault="00D94EDB">
      <w:pPr>
        <w:jc w:val="both"/>
        <w:rPr>
          <w:rFonts w:ascii="Calibri" w:eastAsia="Palatino Linotype" w:hAnsi="Calibri" w:cs="Calibri"/>
          <w:sz w:val="20"/>
          <w:szCs w:val="20"/>
          <w:lang w:val="fr-FR"/>
        </w:rPr>
      </w:pPr>
      <w:r w:rsidRPr="00D94EDB">
        <w:rPr>
          <w:rFonts w:ascii="Calibri" w:hAnsi="Calibri" w:cs="Calibri"/>
          <w:noProof/>
        </w:rPr>
        <w:drawing>
          <wp:anchor distT="152400" distB="152400" distL="152400" distR="152400" simplePos="0" relativeHeight="251659264" behindDoc="0" locked="0" layoutInCell="1" allowOverlap="1" wp14:anchorId="000B710F" wp14:editId="51FCFC54">
            <wp:simplePos x="0" y="0"/>
            <wp:positionH relativeFrom="page">
              <wp:posOffset>3933825</wp:posOffset>
            </wp:positionH>
            <wp:positionV relativeFrom="page">
              <wp:posOffset>2971800</wp:posOffset>
            </wp:positionV>
            <wp:extent cx="2247900" cy="2676525"/>
            <wp:effectExtent l="0" t="0" r="0" b="1190625"/>
            <wp:wrapThrough wrapText="bothSides" distL="152400" distR="152400">
              <wp:wrapPolygon edited="1">
                <wp:start x="0" y="0"/>
                <wp:lineTo x="0" y="21599"/>
                <wp:lineTo x="21598" y="21599"/>
                <wp:lineTo x="21598" y="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jpeg"/>
                    <pic:cNvPicPr>
                      <a:picLocks noChangeAspect="1"/>
                    </pic:cNvPicPr>
                  </pic:nvPicPr>
                  <pic:blipFill>
                    <a:blip r:embed="rId8">
                      <a:extLst/>
                    </a:blip>
                    <a:srcRect l="40488" t="9729" r="11751"/>
                    <a:stretch>
                      <a:fillRect/>
                    </a:stretch>
                  </pic:blipFill>
                  <pic:spPr>
                    <a:xfrm>
                      <a:off x="0" y="0"/>
                      <a:ext cx="2247900" cy="2676525"/>
                    </a:xfrm>
                    <a:prstGeom prst="rect">
                      <a:avLst/>
                    </a:prstGeom>
                    <a:ln w="12700" cap="flat">
                      <a:noFill/>
                      <a:miter lim="400000"/>
                    </a:ln>
                    <a:effectLst>
                      <a:reflection stA="45673" endPos="40000" dir="5400000" sy="-100000" algn="bl" rotWithShape="0"/>
                    </a:effectLst>
                  </pic:spPr>
                </pic:pic>
              </a:graphicData>
            </a:graphic>
            <wp14:sizeRelH relativeFrom="margin">
              <wp14:pctWidth>0</wp14:pctWidth>
            </wp14:sizeRelH>
            <wp14:sizeRelV relativeFrom="margin">
              <wp14:pctHeight>0</wp14:pctHeight>
            </wp14:sizeRelV>
          </wp:anchor>
        </w:drawing>
      </w:r>
      <w:r w:rsidR="00532B98" w:rsidRPr="00D94EDB">
        <w:rPr>
          <w:rFonts w:ascii="Calibri" w:eastAsia="Palatino Linotype" w:hAnsi="Calibri" w:cs="Calibri"/>
          <w:noProof/>
          <w:sz w:val="20"/>
          <w:szCs w:val="20"/>
          <w:lang w:val="fr-FR"/>
        </w:rPr>
        <w:drawing>
          <wp:inline distT="0" distB="0" distL="0" distR="0" wp14:anchorId="0AB85F30" wp14:editId="5E287A1F">
            <wp:extent cx="2081797" cy="156134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9">
                      <a:extLst/>
                    </a:blip>
                    <a:stretch>
                      <a:fillRect/>
                    </a:stretch>
                  </pic:blipFill>
                  <pic:spPr>
                    <a:xfrm>
                      <a:off x="0" y="0"/>
                      <a:ext cx="2081797" cy="1561349"/>
                    </a:xfrm>
                    <a:prstGeom prst="rect">
                      <a:avLst/>
                    </a:prstGeom>
                    <a:ln w="12700" cap="flat">
                      <a:noFill/>
                      <a:miter lim="400000"/>
                    </a:ln>
                    <a:effectLst/>
                  </pic:spPr>
                </pic:pic>
              </a:graphicData>
            </a:graphic>
          </wp:inline>
        </w:drawing>
      </w:r>
      <w:r w:rsidR="00532B98" w:rsidRPr="00D94EDB">
        <w:rPr>
          <w:rFonts w:ascii="Calibri" w:eastAsia="Palatino Linotype" w:hAnsi="Calibri" w:cs="Calibri"/>
          <w:sz w:val="20"/>
          <w:szCs w:val="20"/>
          <w:lang w:val="fr-FR"/>
        </w:rPr>
        <w:t xml:space="preserve">   </w:t>
      </w:r>
    </w:p>
    <w:p w:rsidR="00A463EF" w:rsidRPr="00D94EDB" w:rsidRDefault="00532B98">
      <w:pPr>
        <w:pStyle w:val="CaptionA"/>
        <w:rPr>
          <w:rFonts w:ascii="Calibri" w:hAnsi="Calibri" w:cs="Calibri"/>
          <w:lang w:val="fr-FR"/>
        </w:rPr>
      </w:pPr>
      <w:r w:rsidRPr="00D94EDB">
        <w:rPr>
          <w:rFonts w:ascii="Calibri" w:hAnsi="Calibri" w:cs="Calibri"/>
          <w:lang w:val="fr-FR"/>
        </w:rPr>
        <w:t xml:space="preserve">      Le Stupa de </w:t>
      </w:r>
      <w:proofErr w:type="spellStart"/>
      <w:r w:rsidRPr="00D94EDB">
        <w:rPr>
          <w:rFonts w:ascii="Calibri" w:hAnsi="Calibri" w:cs="Calibri"/>
          <w:lang w:val="fr-FR"/>
        </w:rPr>
        <w:t>Dhamekh</w:t>
      </w:r>
      <w:proofErr w:type="spellEnd"/>
      <w:r w:rsidRPr="00D94EDB">
        <w:rPr>
          <w:rFonts w:ascii="Calibri" w:hAnsi="Calibri" w:cs="Calibri"/>
          <w:lang w:val="fr-FR"/>
        </w:rPr>
        <w:t xml:space="preserve"> à Sarnath</w:t>
      </w:r>
    </w:p>
    <w:p w:rsidR="00A463EF" w:rsidRPr="00D94EDB" w:rsidRDefault="00A463EF">
      <w:pPr>
        <w:jc w:val="both"/>
        <w:rPr>
          <w:rFonts w:ascii="Calibri" w:eastAsia="Palatino Linotype" w:hAnsi="Calibri" w:cs="Calibri"/>
          <w:sz w:val="20"/>
          <w:szCs w:val="20"/>
          <w:lang w:val="fr-FR"/>
        </w:rPr>
      </w:pPr>
    </w:p>
    <w:p w:rsidR="00A463EF" w:rsidRPr="00D94EDB" w:rsidRDefault="00532B98">
      <w:pPr>
        <w:jc w:val="both"/>
        <w:rPr>
          <w:rFonts w:ascii="Calibri" w:eastAsia="Palatino Linotype" w:hAnsi="Calibri" w:cs="Calibri"/>
          <w:sz w:val="20"/>
          <w:szCs w:val="20"/>
          <w:lang w:val="fr-FR"/>
        </w:rPr>
      </w:pPr>
      <w:r w:rsidRPr="00D94EDB">
        <w:rPr>
          <w:rFonts w:ascii="Calibri" w:eastAsia="Palatino Linotype" w:hAnsi="Calibri" w:cs="Calibri"/>
          <w:noProof/>
          <w:sz w:val="20"/>
          <w:szCs w:val="20"/>
          <w:lang w:val="fr-FR"/>
        </w:rPr>
        <w:drawing>
          <wp:inline distT="0" distB="0" distL="0" distR="0" wp14:anchorId="51E1CE41" wp14:editId="5EB26908">
            <wp:extent cx="2032000" cy="15240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0">
                      <a:extLst/>
                    </a:blip>
                    <a:stretch>
                      <a:fillRect/>
                    </a:stretch>
                  </pic:blipFill>
                  <pic:spPr>
                    <a:xfrm>
                      <a:off x="0" y="0"/>
                      <a:ext cx="2032000" cy="1524000"/>
                    </a:xfrm>
                    <a:prstGeom prst="rect">
                      <a:avLst/>
                    </a:prstGeom>
                    <a:ln w="12700" cap="flat">
                      <a:noFill/>
                      <a:miter lim="400000"/>
                    </a:ln>
                    <a:effectLst/>
                  </pic:spPr>
                </pic:pic>
              </a:graphicData>
            </a:graphic>
          </wp:inline>
        </w:drawing>
      </w:r>
    </w:p>
    <w:p w:rsidR="00A463EF" w:rsidRPr="00D94EDB" w:rsidRDefault="00532B98">
      <w:pPr>
        <w:jc w:val="both"/>
        <w:rPr>
          <w:rFonts w:ascii="Calibri" w:eastAsia="Palatino Linotype" w:hAnsi="Calibri" w:cs="Calibri"/>
          <w:i/>
          <w:iCs/>
          <w:sz w:val="20"/>
          <w:szCs w:val="20"/>
          <w:lang w:val="fr-FR"/>
        </w:rPr>
      </w:pPr>
      <w:r w:rsidRPr="00D94EDB">
        <w:rPr>
          <w:rFonts w:ascii="Calibri" w:eastAsia="Palatino Linotype" w:hAnsi="Calibri" w:cs="Calibri"/>
          <w:i/>
          <w:iCs/>
          <w:sz w:val="20"/>
          <w:szCs w:val="20"/>
          <w:lang w:val="fr-FR"/>
        </w:rPr>
        <w:t xml:space="preserve">       </w:t>
      </w:r>
      <w:r w:rsidR="00D94EDB">
        <w:rPr>
          <w:rFonts w:ascii="Calibri" w:eastAsia="Palatino Linotype" w:hAnsi="Calibri" w:cs="Calibri"/>
          <w:i/>
          <w:iCs/>
          <w:sz w:val="20"/>
          <w:szCs w:val="20"/>
          <w:lang w:val="fr-FR"/>
        </w:rPr>
        <w:t>Le parc de Jeta</w:t>
      </w:r>
      <w:r w:rsidRPr="00D94EDB">
        <w:rPr>
          <w:rFonts w:ascii="Calibri" w:eastAsia="Palatino Linotype" w:hAnsi="Calibri" w:cs="Calibri"/>
          <w:i/>
          <w:iCs/>
          <w:sz w:val="20"/>
          <w:szCs w:val="20"/>
          <w:lang w:val="fr-FR"/>
        </w:rPr>
        <w:t xml:space="preserve"> à </w:t>
      </w:r>
      <w:proofErr w:type="spellStart"/>
      <w:r w:rsidRPr="00D94EDB">
        <w:rPr>
          <w:rFonts w:ascii="Calibri" w:eastAsia="Palatino Linotype" w:hAnsi="Calibri" w:cs="Calibri"/>
          <w:i/>
          <w:iCs/>
          <w:sz w:val="20"/>
          <w:szCs w:val="20"/>
          <w:lang w:val="fr-FR"/>
        </w:rPr>
        <w:t>Sravasti</w:t>
      </w:r>
      <w:proofErr w:type="spellEnd"/>
    </w:p>
    <w:p w:rsidR="00A463EF" w:rsidRDefault="00A463EF">
      <w:pPr>
        <w:jc w:val="both"/>
        <w:rPr>
          <w:rFonts w:ascii="Calibri" w:eastAsia="Palatino Linotype" w:hAnsi="Calibri" w:cs="Calibri"/>
          <w:sz w:val="20"/>
          <w:szCs w:val="20"/>
          <w:lang w:val="fr-FR"/>
        </w:rPr>
      </w:pPr>
    </w:p>
    <w:p w:rsidR="00D94EDB" w:rsidRPr="00D94EDB" w:rsidRDefault="00D94EDB">
      <w:pPr>
        <w:jc w:val="both"/>
        <w:rPr>
          <w:rFonts w:ascii="Calibri" w:eastAsia="Palatino Linotype" w:hAnsi="Calibri" w:cs="Calibri"/>
          <w:sz w:val="20"/>
          <w:szCs w:val="20"/>
          <w:lang w:val="fr-FR"/>
        </w:rPr>
      </w:pPr>
    </w:p>
    <w:p w:rsidR="00A463EF" w:rsidRPr="00D94EDB" w:rsidRDefault="00A463EF">
      <w:pPr>
        <w:pStyle w:val="yiv558354421msonormal"/>
        <w:rPr>
          <w:rFonts w:ascii="Calibri" w:hAnsi="Calibri" w:cs="Calibri"/>
          <w:lang w:val="fr-FR"/>
        </w:rPr>
      </w:pPr>
    </w:p>
    <w:p w:rsidR="00A463EF" w:rsidRPr="00D94EDB" w:rsidRDefault="00A463EF">
      <w:pPr>
        <w:pStyle w:val="Default"/>
        <w:jc w:val="center"/>
        <w:rPr>
          <w:rFonts w:ascii="Calibri" w:eastAsia="Times New Roman" w:hAnsi="Calibri" w:cs="Calibri"/>
          <w:sz w:val="24"/>
          <w:szCs w:val="24"/>
        </w:rPr>
      </w:pPr>
    </w:p>
    <w:p w:rsidR="00A463EF" w:rsidRPr="00D94EDB" w:rsidRDefault="00D94EDB">
      <w:pPr>
        <w:pStyle w:val="Default"/>
        <w:jc w:val="center"/>
        <w:rPr>
          <w:rFonts w:ascii="Calibri" w:eastAsia="Times New Roman" w:hAnsi="Calibri" w:cs="Calibri"/>
          <w:b/>
          <w:bCs/>
          <w:sz w:val="28"/>
          <w:szCs w:val="28"/>
        </w:rPr>
      </w:pPr>
      <w:r>
        <w:rPr>
          <w:rFonts w:ascii="Calibri" w:hAnsi="Calibri" w:cs="Calibri"/>
          <w:b/>
          <w:bCs/>
          <w:sz w:val="28"/>
          <w:szCs w:val="28"/>
        </w:rPr>
        <w:t>Sur les t</w:t>
      </w:r>
      <w:r w:rsidR="00532B98" w:rsidRPr="00D94EDB">
        <w:rPr>
          <w:rFonts w:ascii="Calibri" w:hAnsi="Calibri" w:cs="Calibri"/>
          <w:b/>
          <w:bCs/>
          <w:sz w:val="28"/>
          <w:szCs w:val="28"/>
        </w:rPr>
        <w:t xml:space="preserve">races du Bouddha, 14 jours </w:t>
      </w:r>
      <w:r>
        <w:rPr>
          <w:rFonts w:ascii="Calibri" w:hAnsi="Calibri" w:cs="Calibri"/>
          <w:b/>
          <w:bCs/>
          <w:sz w:val="28"/>
          <w:szCs w:val="28"/>
        </w:rPr>
        <w:t>(</w:t>
      </w:r>
      <w:r w:rsidR="00532B98" w:rsidRPr="00D94EDB">
        <w:rPr>
          <w:rFonts w:ascii="Calibri" w:hAnsi="Calibri" w:cs="Calibri"/>
          <w:b/>
          <w:bCs/>
          <w:sz w:val="28"/>
          <w:szCs w:val="28"/>
        </w:rPr>
        <w:t xml:space="preserve">départ et arrivée à </w:t>
      </w:r>
      <w:r w:rsidR="00532B98" w:rsidRPr="00D94EDB">
        <w:rPr>
          <w:rFonts w:ascii="Calibri" w:hAnsi="Calibri" w:cs="Calibri"/>
          <w:b/>
          <w:bCs/>
          <w:sz w:val="28"/>
          <w:szCs w:val="28"/>
          <w:lang w:val="nl-NL"/>
        </w:rPr>
        <w:t>New Delhi</w:t>
      </w:r>
      <w:r>
        <w:rPr>
          <w:rFonts w:ascii="Calibri" w:hAnsi="Calibri" w:cs="Calibri"/>
          <w:b/>
          <w:bCs/>
          <w:sz w:val="28"/>
          <w:szCs w:val="28"/>
          <w:lang w:val="nl-NL"/>
        </w:rPr>
        <w:t>)</w:t>
      </w:r>
    </w:p>
    <w:p w:rsidR="00A463EF" w:rsidRPr="00D94EDB" w:rsidRDefault="00532B98">
      <w:pPr>
        <w:pStyle w:val="yiv558354421msonormal"/>
        <w:jc w:val="center"/>
        <w:rPr>
          <w:rFonts w:ascii="Calibri" w:hAnsi="Calibri" w:cs="Calibri"/>
          <w:sz w:val="28"/>
          <w:szCs w:val="28"/>
          <w:lang w:val="fr-FR"/>
        </w:rPr>
      </w:pPr>
      <w:proofErr w:type="gramStart"/>
      <w:r w:rsidRPr="00D94EDB">
        <w:rPr>
          <w:rFonts w:ascii="Calibri" w:hAnsi="Calibri" w:cs="Calibri"/>
          <w:sz w:val="28"/>
          <w:szCs w:val="28"/>
          <w:lang w:val="fr-FR"/>
        </w:rPr>
        <w:t>du</w:t>
      </w:r>
      <w:proofErr w:type="gramEnd"/>
      <w:r w:rsidRPr="00D94EDB">
        <w:rPr>
          <w:rFonts w:ascii="Calibri" w:hAnsi="Calibri" w:cs="Calibri"/>
          <w:b/>
          <w:bCs/>
          <w:sz w:val="28"/>
          <w:szCs w:val="28"/>
          <w:lang w:val="fr-FR"/>
        </w:rPr>
        <w:t xml:space="preserve"> </w:t>
      </w:r>
      <w:r w:rsidRPr="00D94EDB">
        <w:rPr>
          <w:rFonts w:ascii="Calibri" w:hAnsi="Calibri" w:cs="Calibri"/>
          <w:sz w:val="28"/>
          <w:szCs w:val="28"/>
          <w:lang w:val="fr-FR"/>
        </w:rPr>
        <w:t>21 Octobre au 3 Novembre 2017 - 2150 euros</w:t>
      </w:r>
    </w:p>
    <w:p w:rsidR="00A463EF" w:rsidRPr="00D94EDB" w:rsidRDefault="00A463EF">
      <w:pPr>
        <w:pStyle w:val="yiv558354421msonormal"/>
        <w:rPr>
          <w:rFonts w:ascii="Calibri" w:hAnsi="Calibri" w:cs="Calibri"/>
          <w:sz w:val="24"/>
          <w:szCs w:val="24"/>
          <w:lang w:val="fr-FR"/>
        </w:rPr>
      </w:pPr>
    </w:p>
    <w:p w:rsidR="00A463EF" w:rsidRPr="00D94EDB" w:rsidRDefault="00532B98">
      <w:pPr>
        <w:pStyle w:val="Textebrut"/>
        <w:rPr>
          <w:rFonts w:ascii="Calibri" w:eastAsia="Palatino Linotype" w:hAnsi="Calibri" w:cs="Calibri"/>
          <w:i/>
          <w:iCs/>
          <w:sz w:val="24"/>
          <w:szCs w:val="24"/>
          <w:u w:color="000000"/>
          <w:lang w:val="fr-FR"/>
        </w:rPr>
      </w:pPr>
      <w:r w:rsidRPr="00D94EDB">
        <w:rPr>
          <w:rFonts w:ascii="Calibri" w:eastAsia="Palatino Linotype" w:hAnsi="Calibri" w:cs="Calibri"/>
          <w:b/>
          <w:bCs/>
          <w:i/>
          <w:iCs/>
          <w:sz w:val="24"/>
          <w:szCs w:val="24"/>
          <w:u w:val="single" w:color="000000"/>
          <w:lang w:val="fr-FR"/>
        </w:rPr>
        <w:t>Parrainage:</w:t>
      </w:r>
      <w:r w:rsidRPr="00D94EDB">
        <w:rPr>
          <w:rFonts w:ascii="Calibri" w:eastAsia="Palatino Linotype" w:hAnsi="Calibri" w:cs="Calibri"/>
          <w:i/>
          <w:iCs/>
          <w:sz w:val="24"/>
          <w:szCs w:val="24"/>
          <w:u w:color="000000"/>
          <w:lang w:val="fr-FR"/>
        </w:rPr>
        <w:t xml:space="preserve"> Pour huit personnes inscrites au pèlerinage, le prix inclut la participation d'</w:t>
      </w:r>
      <w:proofErr w:type="spellStart"/>
      <w:r w:rsidRPr="00D94EDB">
        <w:rPr>
          <w:rFonts w:ascii="Calibri" w:eastAsia="Palatino Linotype" w:hAnsi="Calibri" w:cs="Calibri"/>
          <w:i/>
          <w:iCs/>
          <w:sz w:val="24"/>
          <w:szCs w:val="24"/>
          <w:u w:color="000000"/>
          <w:lang w:val="fr-FR"/>
        </w:rPr>
        <w:t>un-e</w:t>
      </w:r>
      <w:proofErr w:type="spellEnd"/>
      <w:r w:rsidRPr="00D94EDB">
        <w:rPr>
          <w:rFonts w:ascii="Calibri" w:eastAsia="Palatino Linotype" w:hAnsi="Calibri" w:cs="Calibri"/>
          <w:i/>
          <w:iCs/>
          <w:sz w:val="24"/>
          <w:szCs w:val="24"/>
          <w:u w:color="000000"/>
          <w:lang w:val="fr-FR"/>
        </w:rPr>
        <w:t xml:space="preserve"> monastique, avec son voyage par avion </w:t>
      </w:r>
      <w:proofErr w:type="spellStart"/>
      <w:r w:rsidRPr="00D94EDB">
        <w:rPr>
          <w:rFonts w:ascii="Calibri" w:eastAsia="Palatino Linotype" w:hAnsi="Calibri" w:cs="Calibri"/>
          <w:i/>
          <w:iCs/>
          <w:sz w:val="24"/>
          <w:szCs w:val="24"/>
          <w:u w:color="000000"/>
          <w:lang w:val="fr-FR"/>
        </w:rPr>
        <w:t>France-Inde</w:t>
      </w:r>
      <w:proofErr w:type="spellEnd"/>
      <w:r w:rsidR="00D94EDB">
        <w:rPr>
          <w:rFonts w:ascii="Calibri" w:eastAsia="Palatino Linotype" w:hAnsi="Calibri" w:cs="Calibri"/>
          <w:i/>
          <w:iCs/>
          <w:sz w:val="24"/>
          <w:szCs w:val="24"/>
          <w:u w:color="000000"/>
          <w:lang w:val="fr-FR"/>
        </w:rPr>
        <w:t xml:space="preserve"> aller-retour.</w:t>
      </w:r>
      <w:r w:rsidRPr="00D94EDB">
        <w:rPr>
          <w:rFonts w:ascii="Calibri" w:eastAsia="Palatino Linotype" w:hAnsi="Calibri" w:cs="Calibri"/>
          <w:i/>
          <w:iCs/>
          <w:sz w:val="24"/>
          <w:szCs w:val="24"/>
          <w:u w:color="000000"/>
          <w:lang w:val="fr-FR"/>
        </w:rPr>
        <w:t xml:space="preserve"> </w:t>
      </w:r>
    </w:p>
    <w:p w:rsidR="00A463EF" w:rsidRPr="00D94EDB" w:rsidRDefault="00532B98">
      <w:pPr>
        <w:pStyle w:val="Textebrut"/>
        <w:rPr>
          <w:rFonts w:ascii="Calibri" w:eastAsia="Palatino Linotype" w:hAnsi="Calibri" w:cs="Calibri"/>
          <w:i/>
          <w:iCs/>
          <w:sz w:val="24"/>
          <w:szCs w:val="24"/>
          <w:u w:color="000000"/>
          <w:lang w:val="fr-FR"/>
        </w:rPr>
      </w:pPr>
      <w:r w:rsidRPr="00D94EDB">
        <w:rPr>
          <w:rFonts w:ascii="Calibri" w:eastAsia="Palatino Linotype" w:hAnsi="Calibri" w:cs="Calibri"/>
          <w:i/>
          <w:iCs/>
          <w:sz w:val="24"/>
          <w:szCs w:val="24"/>
          <w:u w:color="000000"/>
          <w:lang w:val="fr-FR"/>
        </w:rPr>
        <w:t xml:space="preserve">Vous êtes également les bienvenus si vous souhaitez parrainer indépendamment  </w:t>
      </w:r>
      <w:proofErr w:type="spellStart"/>
      <w:r w:rsidRPr="00D94EDB">
        <w:rPr>
          <w:rFonts w:ascii="Calibri" w:eastAsia="Palatino Linotype" w:hAnsi="Calibri" w:cs="Calibri"/>
          <w:i/>
          <w:iCs/>
          <w:sz w:val="24"/>
          <w:szCs w:val="24"/>
          <w:u w:color="000000"/>
          <w:lang w:val="fr-FR"/>
        </w:rPr>
        <w:t>un-e</w:t>
      </w:r>
      <w:proofErr w:type="spellEnd"/>
      <w:r w:rsidRPr="00D94EDB">
        <w:rPr>
          <w:rFonts w:ascii="Calibri" w:eastAsia="Palatino Linotype" w:hAnsi="Calibri" w:cs="Calibri"/>
          <w:i/>
          <w:iCs/>
          <w:sz w:val="24"/>
          <w:szCs w:val="24"/>
          <w:u w:color="000000"/>
          <w:lang w:val="fr-FR"/>
        </w:rPr>
        <w:t xml:space="preserve"> monastique.</w:t>
      </w:r>
    </w:p>
    <w:p w:rsidR="00A463EF" w:rsidRPr="00D94EDB" w:rsidRDefault="00A463EF">
      <w:pPr>
        <w:pStyle w:val="Default"/>
        <w:jc w:val="both"/>
        <w:rPr>
          <w:rFonts w:ascii="Calibri" w:eastAsia="Palatino Linotype" w:hAnsi="Calibri" w:cs="Calibri"/>
          <w:i/>
          <w:iCs/>
          <w:sz w:val="24"/>
          <w:szCs w:val="24"/>
        </w:rPr>
      </w:pPr>
    </w:p>
    <w:p w:rsidR="00A463EF" w:rsidRPr="00D94EDB" w:rsidRDefault="00D94EDB">
      <w:pPr>
        <w:pStyle w:val="Default"/>
        <w:jc w:val="both"/>
        <w:rPr>
          <w:rFonts w:ascii="Calibri" w:eastAsia="Palatino Linotype" w:hAnsi="Calibri" w:cs="Calibri"/>
          <w:sz w:val="24"/>
          <w:szCs w:val="24"/>
        </w:rPr>
      </w:pPr>
      <w:r>
        <w:rPr>
          <w:rFonts w:ascii="Calibri" w:eastAsia="Palatino Linotype" w:hAnsi="Calibri" w:cs="Calibri"/>
          <w:sz w:val="24"/>
          <w:szCs w:val="24"/>
        </w:rPr>
        <w:t xml:space="preserve">Le Bouddha </w:t>
      </w:r>
      <w:proofErr w:type="spellStart"/>
      <w:r w:rsidR="00532B98" w:rsidRPr="00D94EDB">
        <w:rPr>
          <w:rFonts w:ascii="Calibri" w:eastAsia="Palatino Linotype" w:hAnsi="Calibri" w:cs="Calibri"/>
          <w:sz w:val="24"/>
          <w:szCs w:val="24"/>
        </w:rPr>
        <w:t>Shakyamuni</w:t>
      </w:r>
      <w:proofErr w:type="spellEnd"/>
      <w:r w:rsidR="00532B98" w:rsidRPr="00D94EDB">
        <w:rPr>
          <w:rFonts w:ascii="Calibri" w:eastAsia="Palatino Linotype" w:hAnsi="Calibri" w:cs="Calibri"/>
          <w:sz w:val="24"/>
          <w:szCs w:val="24"/>
        </w:rPr>
        <w:t xml:space="preserve"> </w:t>
      </w:r>
      <w:r>
        <w:rPr>
          <w:rFonts w:ascii="Calibri" w:eastAsia="Palatino Linotype" w:hAnsi="Calibri" w:cs="Calibri"/>
          <w:sz w:val="24"/>
          <w:szCs w:val="24"/>
        </w:rPr>
        <w:t xml:space="preserve"> découvrit</w:t>
      </w:r>
      <w:r w:rsidR="00532B98" w:rsidRPr="00D94EDB">
        <w:rPr>
          <w:rFonts w:ascii="Calibri" w:eastAsia="Palatino Linotype" w:hAnsi="Calibri" w:cs="Calibri"/>
          <w:sz w:val="24"/>
          <w:szCs w:val="24"/>
        </w:rPr>
        <w:t xml:space="preserve"> le véritable moyen de surmonter la souffrance et de retrouver la joie </w:t>
      </w:r>
      <w:r>
        <w:rPr>
          <w:rFonts w:ascii="Calibri" w:eastAsia="Palatino Linotype" w:hAnsi="Calibri" w:cs="Calibri"/>
          <w:sz w:val="24"/>
          <w:szCs w:val="24"/>
        </w:rPr>
        <w:t>pour</w:t>
      </w:r>
      <w:r w:rsidR="00532B98" w:rsidRPr="00D94EDB">
        <w:rPr>
          <w:rFonts w:ascii="Calibri" w:eastAsia="Palatino Linotype" w:hAnsi="Calibri" w:cs="Calibri"/>
          <w:sz w:val="24"/>
          <w:szCs w:val="24"/>
        </w:rPr>
        <w:t xml:space="preserve"> </w:t>
      </w:r>
      <w:r>
        <w:rPr>
          <w:rFonts w:ascii="Calibri" w:eastAsia="Palatino Linotype" w:hAnsi="Calibri" w:cs="Calibri"/>
          <w:sz w:val="24"/>
          <w:szCs w:val="24"/>
        </w:rPr>
        <w:t>tous les</w:t>
      </w:r>
      <w:r w:rsidR="00532B98" w:rsidRPr="00D94EDB">
        <w:rPr>
          <w:rFonts w:ascii="Calibri" w:eastAsia="Palatino Linotype" w:hAnsi="Calibri" w:cs="Calibri"/>
          <w:sz w:val="24"/>
          <w:szCs w:val="24"/>
        </w:rPr>
        <w:t xml:space="preserve"> être</w:t>
      </w:r>
      <w:r>
        <w:rPr>
          <w:rFonts w:ascii="Calibri" w:eastAsia="Palatino Linotype" w:hAnsi="Calibri" w:cs="Calibri"/>
          <w:sz w:val="24"/>
          <w:szCs w:val="24"/>
        </w:rPr>
        <w:t>s</w:t>
      </w:r>
      <w:r w:rsidR="00532B98" w:rsidRPr="00D94EDB">
        <w:rPr>
          <w:rFonts w:ascii="Calibri" w:eastAsia="Palatino Linotype" w:hAnsi="Calibri" w:cs="Calibri"/>
          <w:sz w:val="24"/>
          <w:szCs w:val="24"/>
        </w:rPr>
        <w:t xml:space="preserve">, </w:t>
      </w:r>
      <w:r>
        <w:rPr>
          <w:rFonts w:ascii="Calibri" w:eastAsia="Palatino Linotype" w:hAnsi="Calibri" w:cs="Calibri"/>
          <w:sz w:val="24"/>
          <w:szCs w:val="24"/>
        </w:rPr>
        <w:t xml:space="preserve">pour la </w:t>
      </w:r>
      <w:r w:rsidR="00532B98" w:rsidRPr="00D94EDB">
        <w:rPr>
          <w:rFonts w:ascii="Calibri" w:eastAsia="Palatino Linotype" w:hAnsi="Calibri" w:cs="Calibri"/>
          <w:sz w:val="24"/>
          <w:szCs w:val="24"/>
        </w:rPr>
        <w:t xml:space="preserve">famille et </w:t>
      </w:r>
      <w:r>
        <w:rPr>
          <w:rFonts w:ascii="Calibri" w:eastAsia="Palatino Linotype" w:hAnsi="Calibri" w:cs="Calibri"/>
          <w:sz w:val="24"/>
          <w:szCs w:val="24"/>
        </w:rPr>
        <w:t xml:space="preserve">la </w:t>
      </w:r>
      <w:r w:rsidR="00532B98" w:rsidRPr="00D94EDB">
        <w:rPr>
          <w:rFonts w:ascii="Calibri" w:eastAsia="Palatino Linotype" w:hAnsi="Calibri" w:cs="Calibri"/>
          <w:sz w:val="24"/>
          <w:szCs w:val="24"/>
        </w:rPr>
        <w:t>so</w:t>
      </w:r>
      <w:r>
        <w:rPr>
          <w:rFonts w:ascii="Calibri" w:eastAsia="Palatino Linotype" w:hAnsi="Calibri" w:cs="Calibri"/>
          <w:sz w:val="24"/>
          <w:szCs w:val="24"/>
        </w:rPr>
        <w:t>ciété. Avant sa mort, il suggéra</w:t>
      </w:r>
      <w:r w:rsidR="00532B98" w:rsidRPr="00D94EDB">
        <w:rPr>
          <w:rFonts w:ascii="Calibri" w:eastAsia="Palatino Linotype" w:hAnsi="Calibri" w:cs="Calibri"/>
          <w:sz w:val="24"/>
          <w:szCs w:val="24"/>
        </w:rPr>
        <w:t xml:space="preserve"> qu'il serait</w:t>
      </w:r>
      <w:r>
        <w:rPr>
          <w:rFonts w:ascii="Calibri" w:eastAsia="Palatino Linotype" w:hAnsi="Calibri" w:cs="Calibri"/>
          <w:sz w:val="24"/>
          <w:szCs w:val="24"/>
        </w:rPr>
        <w:t xml:space="preserve"> profitable à tous ceux</w:t>
      </w:r>
      <w:r w:rsidR="00532B98" w:rsidRPr="00D94EDB">
        <w:rPr>
          <w:rFonts w:ascii="Calibri" w:eastAsia="Palatino Linotype" w:hAnsi="Calibri" w:cs="Calibri"/>
          <w:sz w:val="24"/>
          <w:szCs w:val="24"/>
        </w:rPr>
        <w:t xml:space="preserve"> intéressés par ses ense</w:t>
      </w:r>
      <w:r w:rsidR="00532B98" w:rsidRPr="00D94EDB">
        <w:rPr>
          <w:rFonts w:ascii="Calibri" w:eastAsia="Palatino Linotype" w:hAnsi="Calibri" w:cs="Calibri"/>
          <w:sz w:val="24"/>
          <w:szCs w:val="24"/>
        </w:rPr>
        <w:t>i</w:t>
      </w:r>
      <w:r w:rsidR="00532B98" w:rsidRPr="00D94EDB">
        <w:rPr>
          <w:rFonts w:ascii="Calibri" w:eastAsia="Palatino Linotype" w:hAnsi="Calibri" w:cs="Calibri"/>
          <w:sz w:val="24"/>
          <w:szCs w:val="24"/>
        </w:rPr>
        <w:t xml:space="preserve">gnements d'effectuer un pèlerinage sur les lieux associés à sa vie. </w:t>
      </w:r>
    </w:p>
    <w:p w:rsidR="00A463EF" w:rsidRPr="00D94EDB" w:rsidRDefault="00A463EF">
      <w:pPr>
        <w:pStyle w:val="Default"/>
        <w:jc w:val="both"/>
        <w:rPr>
          <w:rFonts w:ascii="Calibri" w:eastAsia="Palatino Linotype" w:hAnsi="Calibri" w:cs="Calibri"/>
          <w:sz w:val="24"/>
          <w:szCs w:val="24"/>
        </w:rPr>
      </w:pPr>
    </w:p>
    <w:p w:rsidR="00A463EF" w:rsidRPr="00D94EDB" w:rsidRDefault="00532B98">
      <w:pPr>
        <w:pStyle w:val="Default"/>
        <w:jc w:val="both"/>
        <w:rPr>
          <w:rFonts w:ascii="Calibri" w:eastAsia="Palatino Linotype" w:hAnsi="Calibri" w:cs="Calibri"/>
          <w:sz w:val="24"/>
          <w:szCs w:val="24"/>
        </w:rPr>
      </w:pPr>
      <w:r w:rsidRPr="00D94EDB">
        <w:rPr>
          <w:rFonts w:ascii="Calibri" w:eastAsia="Palatino Linotype" w:hAnsi="Calibri" w:cs="Calibri"/>
          <w:sz w:val="24"/>
          <w:szCs w:val="24"/>
        </w:rPr>
        <w:t>Ce voyage de 14 jours débute à New Delhi le 21/10/2017</w:t>
      </w:r>
      <w:r w:rsidR="00D94EDB">
        <w:rPr>
          <w:rFonts w:ascii="Calibri" w:eastAsia="Palatino Linotype" w:hAnsi="Calibri" w:cs="Calibri"/>
          <w:sz w:val="24"/>
          <w:szCs w:val="24"/>
        </w:rPr>
        <w:t>,</w:t>
      </w:r>
      <w:r w:rsidRPr="00D94EDB">
        <w:rPr>
          <w:rFonts w:ascii="Calibri" w:eastAsia="Palatino Linotype" w:hAnsi="Calibri" w:cs="Calibri"/>
          <w:sz w:val="24"/>
          <w:szCs w:val="24"/>
        </w:rPr>
        <w:t xml:space="preserve"> puis nous </w:t>
      </w:r>
      <w:r w:rsidR="00D94EDB">
        <w:rPr>
          <w:rFonts w:ascii="Calibri" w:eastAsia="Palatino Linotype" w:hAnsi="Calibri" w:cs="Calibri"/>
          <w:sz w:val="24"/>
          <w:szCs w:val="24"/>
        </w:rPr>
        <w:t>prendrons un vol</w:t>
      </w:r>
      <w:r w:rsidRPr="00D94EDB">
        <w:rPr>
          <w:rFonts w:ascii="Calibri" w:eastAsia="Palatino Linotype" w:hAnsi="Calibri" w:cs="Calibri"/>
          <w:sz w:val="24"/>
          <w:szCs w:val="24"/>
        </w:rPr>
        <w:t xml:space="preserve"> vers </w:t>
      </w:r>
      <w:proofErr w:type="spellStart"/>
      <w:r w:rsidRPr="00D94EDB">
        <w:rPr>
          <w:rFonts w:ascii="Calibri" w:eastAsia="Palatino Linotype" w:hAnsi="Calibri" w:cs="Calibri"/>
          <w:sz w:val="24"/>
          <w:szCs w:val="24"/>
        </w:rPr>
        <w:t>Vanarasi</w:t>
      </w:r>
      <w:proofErr w:type="spellEnd"/>
      <w:r w:rsidRPr="00D94EDB">
        <w:rPr>
          <w:rFonts w:ascii="Calibri" w:eastAsia="Palatino Linotype" w:hAnsi="Calibri" w:cs="Calibri"/>
          <w:sz w:val="24"/>
          <w:szCs w:val="24"/>
        </w:rPr>
        <w:t xml:space="preserve">. Ensuite nous voyagerons en bus privé vers </w:t>
      </w:r>
      <w:proofErr w:type="spellStart"/>
      <w:r w:rsidRPr="00D94EDB">
        <w:rPr>
          <w:rFonts w:ascii="Calibri" w:eastAsia="Palatino Linotype" w:hAnsi="Calibri" w:cs="Calibri"/>
          <w:sz w:val="24"/>
          <w:szCs w:val="24"/>
        </w:rPr>
        <w:t>Bodh</w:t>
      </w:r>
      <w:proofErr w:type="spellEnd"/>
      <w:r w:rsidRPr="00D94EDB">
        <w:rPr>
          <w:rFonts w:ascii="Calibri" w:eastAsia="Palatino Linotype" w:hAnsi="Calibri" w:cs="Calibri"/>
          <w:sz w:val="24"/>
          <w:szCs w:val="24"/>
        </w:rPr>
        <w:t xml:space="preserve"> Goya, </w:t>
      </w:r>
      <w:proofErr w:type="spellStart"/>
      <w:r w:rsidRPr="00D94EDB">
        <w:rPr>
          <w:rFonts w:ascii="Calibri" w:eastAsia="Palatino Linotype" w:hAnsi="Calibri" w:cs="Calibri"/>
          <w:sz w:val="24"/>
          <w:szCs w:val="24"/>
        </w:rPr>
        <w:t>Nalanda</w:t>
      </w:r>
      <w:proofErr w:type="spellEnd"/>
      <w:r w:rsidRPr="00D94EDB">
        <w:rPr>
          <w:rFonts w:ascii="Calibri" w:eastAsia="Palatino Linotype" w:hAnsi="Calibri" w:cs="Calibri"/>
          <w:sz w:val="24"/>
          <w:szCs w:val="24"/>
        </w:rPr>
        <w:t>/</w:t>
      </w:r>
      <w:proofErr w:type="spellStart"/>
      <w:r w:rsidRPr="00D94EDB">
        <w:rPr>
          <w:rFonts w:ascii="Calibri" w:eastAsia="Palatino Linotype" w:hAnsi="Calibri" w:cs="Calibri"/>
          <w:sz w:val="24"/>
          <w:szCs w:val="24"/>
        </w:rPr>
        <w:t>Rajgir</w:t>
      </w:r>
      <w:proofErr w:type="spellEnd"/>
      <w:r w:rsidRPr="00D94EDB">
        <w:rPr>
          <w:rFonts w:ascii="Calibri" w:eastAsia="Palatino Linotype" w:hAnsi="Calibri" w:cs="Calibri"/>
          <w:sz w:val="24"/>
          <w:szCs w:val="24"/>
        </w:rPr>
        <w:t xml:space="preserve">, </w:t>
      </w:r>
      <w:proofErr w:type="spellStart"/>
      <w:r w:rsidRPr="00D94EDB">
        <w:rPr>
          <w:rFonts w:ascii="Calibri" w:eastAsia="Palatino Linotype" w:hAnsi="Calibri" w:cs="Calibri"/>
          <w:sz w:val="24"/>
          <w:szCs w:val="24"/>
        </w:rPr>
        <w:t>Vaishali</w:t>
      </w:r>
      <w:proofErr w:type="spellEnd"/>
      <w:r w:rsidRPr="00D94EDB">
        <w:rPr>
          <w:rFonts w:ascii="Calibri" w:eastAsia="Palatino Linotype" w:hAnsi="Calibri" w:cs="Calibri"/>
          <w:sz w:val="24"/>
          <w:szCs w:val="24"/>
        </w:rPr>
        <w:t xml:space="preserve">, </w:t>
      </w:r>
      <w:proofErr w:type="spellStart"/>
      <w:r w:rsidRPr="00D94EDB">
        <w:rPr>
          <w:rFonts w:ascii="Calibri" w:eastAsia="Palatino Linotype" w:hAnsi="Calibri" w:cs="Calibri"/>
          <w:sz w:val="24"/>
          <w:szCs w:val="24"/>
        </w:rPr>
        <w:t>Kushinagar</w:t>
      </w:r>
      <w:proofErr w:type="spellEnd"/>
      <w:r w:rsidRPr="00D94EDB">
        <w:rPr>
          <w:rFonts w:ascii="Calibri" w:eastAsia="Palatino Linotype" w:hAnsi="Calibri" w:cs="Calibri"/>
          <w:sz w:val="24"/>
          <w:szCs w:val="24"/>
        </w:rPr>
        <w:t xml:space="preserve">, </w:t>
      </w:r>
      <w:proofErr w:type="spellStart"/>
      <w:r w:rsidRPr="00D94EDB">
        <w:rPr>
          <w:rFonts w:ascii="Calibri" w:eastAsia="Palatino Linotype" w:hAnsi="Calibri" w:cs="Calibri"/>
          <w:sz w:val="24"/>
          <w:szCs w:val="24"/>
        </w:rPr>
        <w:t>Lumbini</w:t>
      </w:r>
      <w:proofErr w:type="spellEnd"/>
      <w:r w:rsidRPr="00D94EDB">
        <w:rPr>
          <w:rFonts w:ascii="Calibri" w:eastAsia="Palatino Linotype" w:hAnsi="Calibri" w:cs="Calibri"/>
          <w:sz w:val="24"/>
          <w:szCs w:val="24"/>
        </w:rPr>
        <w:t xml:space="preserve">, Kapilavastu et </w:t>
      </w:r>
      <w:proofErr w:type="spellStart"/>
      <w:r w:rsidRPr="00D94EDB">
        <w:rPr>
          <w:rFonts w:ascii="Calibri" w:eastAsia="Palatino Linotype" w:hAnsi="Calibri" w:cs="Calibri"/>
          <w:sz w:val="24"/>
          <w:szCs w:val="24"/>
        </w:rPr>
        <w:t>Sravasti</w:t>
      </w:r>
      <w:proofErr w:type="spellEnd"/>
      <w:r w:rsidRPr="00D94EDB">
        <w:rPr>
          <w:rFonts w:ascii="Calibri" w:eastAsia="Palatino Linotype" w:hAnsi="Calibri" w:cs="Calibri"/>
          <w:sz w:val="24"/>
          <w:szCs w:val="24"/>
        </w:rPr>
        <w:t xml:space="preserve">. De </w:t>
      </w:r>
      <w:proofErr w:type="spellStart"/>
      <w:r w:rsidRPr="00D94EDB">
        <w:rPr>
          <w:rFonts w:ascii="Calibri" w:eastAsia="Palatino Linotype" w:hAnsi="Calibri" w:cs="Calibri"/>
          <w:sz w:val="24"/>
          <w:szCs w:val="24"/>
        </w:rPr>
        <w:lastRenderedPageBreak/>
        <w:t>Sr</w:t>
      </w:r>
      <w:r w:rsidRPr="00D94EDB">
        <w:rPr>
          <w:rFonts w:ascii="Calibri" w:eastAsia="Palatino Linotype" w:hAnsi="Calibri" w:cs="Calibri"/>
          <w:sz w:val="24"/>
          <w:szCs w:val="24"/>
        </w:rPr>
        <w:t>a</w:t>
      </w:r>
      <w:r w:rsidRPr="00D94EDB">
        <w:rPr>
          <w:rFonts w:ascii="Calibri" w:eastAsia="Palatino Linotype" w:hAnsi="Calibri" w:cs="Calibri"/>
          <w:sz w:val="24"/>
          <w:szCs w:val="24"/>
        </w:rPr>
        <w:t>vasti</w:t>
      </w:r>
      <w:proofErr w:type="spellEnd"/>
      <w:r w:rsidRPr="00D94EDB">
        <w:rPr>
          <w:rFonts w:ascii="Calibri" w:eastAsia="Palatino Linotype" w:hAnsi="Calibri" w:cs="Calibri"/>
          <w:sz w:val="24"/>
          <w:szCs w:val="24"/>
        </w:rPr>
        <w:t xml:space="preserve"> nous prendrons la route pour Lucknow et nous nous envolerons pour New Delhi. Nous serons de retour à New Delhi le 3/11/ 2017 dans la soirée. Il vous faudra réserver votre avion pour le retour tard dans la nuit, environ pour 23 heures le 3/11/2017 ou alors très tôt le matin du 4/11/2017. </w:t>
      </w:r>
    </w:p>
    <w:p w:rsidR="00A463EF" w:rsidRPr="00D94EDB" w:rsidRDefault="00A463EF">
      <w:pPr>
        <w:pStyle w:val="Default"/>
        <w:jc w:val="both"/>
        <w:rPr>
          <w:rFonts w:ascii="Calibri" w:eastAsia="Times New Roman" w:hAnsi="Calibri" w:cs="Calibri"/>
          <w:sz w:val="24"/>
          <w:szCs w:val="24"/>
        </w:rPr>
      </w:pPr>
    </w:p>
    <w:p w:rsidR="00A463EF" w:rsidRPr="00D94EDB" w:rsidRDefault="00532B98">
      <w:pPr>
        <w:pStyle w:val="Default"/>
        <w:jc w:val="both"/>
        <w:rPr>
          <w:rFonts w:ascii="Calibri" w:eastAsia="Times New Roman" w:hAnsi="Calibri" w:cs="Calibri"/>
          <w:sz w:val="24"/>
          <w:szCs w:val="24"/>
        </w:rPr>
      </w:pPr>
      <w:r w:rsidRPr="00D94EDB">
        <w:rPr>
          <w:rFonts w:ascii="Calibri" w:eastAsia="Times New Roman" w:hAnsi="Calibri" w:cs="Calibri"/>
          <w:sz w:val="24"/>
          <w:szCs w:val="24"/>
        </w:rPr>
        <w:tab/>
        <w:t>A Delhi, nous visiterons le lieu o</w:t>
      </w:r>
      <w:r w:rsidRPr="00D94EDB">
        <w:rPr>
          <w:rFonts w:ascii="Calibri" w:hAnsi="Calibri" w:cs="Calibri"/>
          <w:sz w:val="24"/>
          <w:szCs w:val="24"/>
          <w:lang w:val="it-IT"/>
        </w:rPr>
        <w:t xml:space="preserve">ù </w:t>
      </w:r>
      <w:r w:rsidRPr="00D94EDB">
        <w:rPr>
          <w:rFonts w:ascii="Calibri" w:hAnsi="Calibri" w:cs="Calibri"/>
          <w:sz w:val="24"/>
          <w:szCs w:val="24"/>
        </w:rPr>
        <w:t>vécut et mourut Mahatma Gandhi, le Père de l'Inde. C'est un endroit me</w:t>
      </w:r>
      <w:r w:rsidRPr="00D94EDB">
        <w:rPr>
          <w:rFonts w:ascii="Calibri" w:hAnsi="Calibri" w:cs="Calibri"/>
          <w:sz w:val="24"/>
          <w:szCs w:val="24"/>
        </w:rPr>
        <w:t>r</w:t>
      </w:r>
      <w:r w:rsidRPr="00D94EDB">
        <w:rPr>
          <w:rFonts w:ascii="Calibri" w:hAnsi="Calibri" w:cs="Calibri"/>
          <w:sz w:val="24"/>
          <w:szCs w:val="24"/>
        </w:rPr>
        <w:t>veilleux pour débuter le pèlerinage puisque Gandhi représente le Bouddha de notre époque. Il incarne une manière unique de vivre la foi et la politique, devenue une éthique appliqué</w:t>
      </w:r>
      <w:r w:rsidRPr="00D94EDB">
        <w:rPr>
          <w:rFonts w:ascii="Calibri" w:hAnsi="Calibri" w:cs="Calibri"/>
          <w:sz w:val="24"/>
          <w:szCs w:val="24"/>
          <w:lang w:val="it-IT"/>
        </w:rPr>
        <w:t xml:space="preserve">e. </w:t>
      </w:r>
    </w:p>
    <w:p w:rsidR="00A463EF" w:rsidRPr="00D94EDB" w:rsidRDefault="00A463EF">
      <w:pPr>
        <w:pStyle w:val="Default"/>
        <w:jc w:val="both"/>
        <w:rPr>
          <w:rFonts w:ascii="Calibri" w:eastAsia="Times New Roman" w:hAnsi="Calibri" w:cs="Calibri"/>
          <w:sz w:val="24"/>
          <w:szCs w:val="24"/>
        </w:rPr>
      </w:pPr>
    </w:p>
    <w:p w:rsidR="00A463EF" w:rsidRPr="00D94EDB" w:rsidRDefault="00532B98">
      <w:pPr>
        <w:pStyle w:val="Default"/>
        <w:jc w:val="both"/>
        <w:rPr>
          <w:rFonts w:ascii="Calibri" w:eastAsia="Times New Roman" w:hAnsi="Calibri" w:cs="Calibri"/>
          <w:sz w:val="24"/>
          <w:szCs w:val="24"/>
        </w:rPr>
      </w:pPr>
      <w:r w:rsidRPr="00D94EDB">
        <w:rPr>
          <w:rFonts w:ascii="Calibri" w:eastAsia="Times New Roman" w:hAnsi="Calibri" w:cs="Calibri"/>
          <w:sz w:val="24"/>
          <w:szCs w:val="24"/>
        </w:rPr>
        <w:tab/>
      </w:r>
      <w:r w:rsidRPr="00D94EDB">
        <w:rPr>
          <w:rFonts w:ascii="Calibri" w:hAnsi="Calibri" w:cs="Calibri"/>
          <w:sz w:val="24"/>
          <w:szCs w:val="24"/>
          <w:lang w:val="it-IT"/>
        </w:rPr>
        <w:t>Bouddha v</w:t>
      </w:r>
      <w:proofErr w:type="spellStart"/>
      <w:r w:rsidRPr="00D94EDB">
        <w:rPr>
          <w:rFonts w:ascii="Calibri" w:hAnsi="Calibri" w:cs="Calibri"/>
          <w:sz w:val="24"/>
          <w:szCs w:val="24"/>
        </w:rPr>
        <w:t>écut</w:t>
      </w:r>
      <w:proofErr w:type="spellEnd"/>
      <w:r w:rsidRPr="00D94EDB">
        <w:rPr>
          <w:rFonts w:ascii="Calibri" w:hAnsi="Calibri" w:cs="Calibri"/>
          <w:sz w:val="24"/>
          <w:szCs w:val="24"/>
        </w:rPr>
        <w:t xml:space="preserve"> et parcour</w:t>
      </w:r>
      <w:r w:rsidR="00D94EDB">
        <w:rPr>
          <w:rFonts w:ascii="Calibri" w:hAnsi="Calibri" w:cs="Calibri"/>
          <w:sz w:val="24"/>
          <w:szCs w:val="24"/>
        </w:rPr>
        <w:t>ut les plaines le long du Gange</w:t>
      </w:r>
      <w:r w:rsidRPr="00D94EDB">
        <w:rPr>
          <w:rFonts w:ascii="Calibri" w:hAnsi="Calibri" w:cs="Calibri"/>
          <w:sz w:val="24"/>
          <w:szCs w:val="24"/>
        </w:rPr>
        <w:t xml:space="preserve">. </w:t>
      </w:r>
      <w:r w:rsidR="00D94EDB">
        <w:rPr>
          <w:rFonts w:ascii="Calibri" w:hAnsi="Calibri" w:cs="Calibri"/>
          <w:sz w:val="24"/>
          <w:szCs w:val="24"/>
        </w:rPr>
        <w:t>En plus de</w:t>
      </w:r>
      <w:r w:rsidRPr="00D94EDB">
        <w:rPr>
          <w:rFonts w:ascii="Calibri" w:hAnsi="Calibri" w:cs="Calibri"/>
          <w:sz w:val="24"/>
          <w:szCs w:val="24"/>
        </w:rPr>
        <w:t xml:space="preserve"> Delhi, nous nous rendrons dans deux autres états du nord de l'Inde, l'</w:t>
      </w:r>
      <w:proofErr w:type="spellStart"/>
      <w:r w:rsidRPr="00D94EDB">
        <w:rPr>
          <w:rFonts w:ascii="Calibri" w:hAnsi="Calibri" w:cs="Calibri"/>
          <w:sz w:val="24"/>
          <w:szCs w:val="24"/>
        </w:rPr>
        <w:t>Uttar</w:t>
      </w:r>
      <w:proofErr w:type="spellEnd"/>
      <w:r w:rsidRPr="00D94EDB">
        <w:rPr>
          <w:rFonts w:ascii="Calibri" w:hAnsi="Calibri" w:cs="Calibri"/>
          <w:sz w:val="24"/>
          <w:szCs w:val="24"/>
        </w:rPr>
        <w:t xml:space="preserve"> </w:t>
      </w:r>
      <w:proofErr w:type="spellStart"/>
      <w:r w:rsidRPr="00D94EDB">
        <w:rPr>
          <w:rFonts w:ascii="Calibri" w:hAnsi="Calibri" w:cs="Calibri"/>
          <w:sz w:val="24"/>
          <w:szCs w:val="24"/>
        </w:rPr>
        <w:t>Pradesh</w:t>
      </w:r>
      <w:proofErr w:type="spellEnd"/>
      <w:r w:rsidRPr="00D94EDB">
        <w:rPr>
          <w:rFonts w:ascii="Calibri" w:hAnsi="Calibri" w:cs="Calibri"/>
          <w:sz w:val="24"/>
          <w:szCs w:val="24"/>
        </w:rPr>
        <w:t xml:space="preserve"> et </w:t>
      </w:r>
      <w:proofErr w:type="spellStart"/>
      <w:r w:rsidRPr="00D94EDB">
        <w:rPr>
          <w:rFonts w:ascii="Calibri" w:hAnsi="Calibri" w:cs="Calibri"/>
          <w:sz w:val="24"/>
          <w:szCs w:val="24"/>
        </w:rPr>
        <w:t>Bihar</w:t>
      </w:r>
      <w:proofErr w:type="spellEnd"/>
      <w:r w:rsidRPr="00D94EDB">
        <w:rPr>
          <w:rFonts w:ascii="Calibri" w:hAnsi="Calibri" w:cs="Calibri"/>
          <w:sz w:val="24"/>
          <w:szCs w:val="24"/>
        </w:rPr>
        <w:t xml:space="preserve"> puis nous entrerons dans le sud du Népal. Notre voyage nous </w:t>
      </w:r>
      <w:proofErr w:type="spellStart"/>
      <w:r w:rsidRPr="00D94EDB">
        <w:rPr>
          <w:rFonts w:ascii="Calibri" w:hAnsi="Calibri" w:cs="Calibri"/>
          <w:sz w:val="24"/>
          <w:szCs w:val="24"/>
        </w:rPr>
        <w:t>mè</w:t>
      </w:r>
      <w:r w:rsidRPr="00D94EDB">
        <w:rPr>
          <w:rFonts w:ascii="Calibri" w:hAnsi="Calibri" w:cs="Calibri"/>
          <w:sz w:val="24"/>
          <w:szCs w:val="24"/>
          <w:lang w:val="es-ES_tradnl"/>
        </w:rPr>
        <w:t>nera</w:t>
      </w:r>
      <w:proofErr w:type="spellEnd"/>
      <w:r w:rsidRPr="00D94EDB">
        <w:rPr>
          <w:rFonts w:ascii="Calibri" w:hAnsi="Calibri" w:cs="Calibri"/>
          <w:sz w:val="24"/>
          <w:szCs w:val="24"/>
          <w:lang w:val="es-ES_tradnl"/>
        </w:rPr>
        <w:t xml:space="preserve"> </w:t>
      </w:r>
      <w:r w:rsidR="00D94EDB">
        <w:rPr>
          <w:rFonts w:ascii="Calibri" w:hAnsi="Calibri" w:cs="Calibri"/>
          <w:sz w:val="24"/>
          <w:szCs w:val="24"/>
        </w:rPr>
        <w:t>au</w:t>
      </w:r>
      <w:r w:rsidRPr="00D94EDB">
        <w:rPr>
          <w:rFonts w:ascii="Calibri" w:hAnsi="Calibri" w:cs="Calibri"/>
          <w:sz w:val="24"/>
          <w:szCs w:val="24"/>
        </w:rPr>
        <w:t xml:space="preserve"> Parc des Cerfs à Sarnath o</w:t>
      </w:r>
      <w:r w:rsidRPr="00D94EDB">
        <w:rPr>
          <w:rFonts w:ascii="Calibri" w:hAnsi="Calibri" w:cs="Calibri"/>
          <w:sz w:val="24"/>
          <w:szCs w:val="24"/>
          <w:lang w:val="it-IT"/>
        </w:rPr>
        <w:t>ù Bouddha d</w:t>
      </w:r>
      <w:proofErr w:type="spellStart"/>
      <w:r w:rsidRPr="00D94EDB">
        <w:rPr>
          <w:rFonts w:ascii="Calibri" w:hAnsi="Calibri" w:cs="Calibri"/>
          <w:sz w:val="24"/>
          <w:szCs w:val="24"/>
        </w:rPr>
        <w:t>élivra</w:t>
      </w:r>
      <w:proofErr w:type="spellEnd"/>
      <w:r w:rsidRPr="00D94EDB">
        <w:rPr>
          <w:rFonts w:ascii="Calibri" w:hAnsi="Calibri" w:cs="Calibri"/>
          <w:sz w:val="24"/>
          <w:szCs w:val="24"/>
        </w:rPr>
        <w:t xml:space="preserve"> ses premiers enseignements</w:t>
      </w:r>
      <w:r w:rsidR="00D94EDB">
        <w:rPr>
          <w:rFonts w:ascii="Calibri" w:hAnsi="Calibri" w:cs="Calibri"/>
          <w:sz w:val="24"/>
          <w:szCs w:val="24"/>
        </w:rPr>
        <w:t xml:space="preserve"> </w:t>
      </w:r>
      <w:r w:rsidRPr="00D94EDB">
        <w:rPr>
          <w:rFonts w:ascii="Calibri" w:hAnsi="Calibri" w:cs="Calibri"/>
          <w:sz w:val="24"/>
          <w:szCs w:val="24"/>
        </w:rPr>
        <w:t xml:space="preserve">; puis nous irons à </w:t>
      </w:r>
      <w:proofErr w:type="spellStart"/>
      <w:r w:rsidRPr="00D94EDB">
        <w:rPr>
          <w:rFonts w:ascii="Calibri" w:hAnsi="Calibri" w:cs="Calibri"/>
          <w:sz w:val="24"/>
          <w:szCs w:val="24"/>
        </w:rPr>
        <w:t>Bodh</w:t>
      </w:r>
      <w:proofErr w:type="spellEnd"/>
      <w:r w:rsidRPr="00D94EDB">
        <w:rPr>
          <w:rFonts w:ascii="Calibri" w:hAnsi="Calibri" w:cs="Calibri"/>
          <w:sz w:val="24"/>
          <w:szCs w:val="24"/>
        </w:rPr>
        <w:t xml:space="preserve"> Gaya, lieu o</w:t>
      </w:r>
      <w:r w:rsidRPr="00D94EDB">
        <w:rPr>
          <w:rFonts w:ascii="Calibri" w:hAnsi="Calibri" w:cs="Calibri"/>
          <w:sz w:val="24"/>
          <w:szCs w:val="24"/>
          <w:lang w:val="it-IT"/>
        </w:rPr>
        <w:t xml:space="preserve">ù </w:t>
      </w:r>
      <w:r w:rsidRPr="00D94EDB">
        <w:rPr>
          <w:rFonts w:ascii="Calibri" w:hAnsi="Calibri" w:cs="Calibri"/>
          <w:sz w:val="24"/>
          <w:szCs w:val="24"/>
        </w:rPr>
        <w:t xml:space="preserve">il atteignit l'illumination et à </w:t>
      </w:r>
      <w:proofErr w:type="spellStart"/>
      <w:r w:rsidRPr="00D94EDB">
        <w:rPr>
          <w:rFonts w:ascii="Calibri" w:hAnsi="Calibri" w:cs="Calibri"/>
          <w:sz w:val="24"/>
          <w:szCs w:val="24"/>
        </w:rPr>
        <w:t>Kushinagar</w:t>
      </w:r>
      <w:proofErr w:type="spellEnd"/>
      <w:r w:rsidRPr="00D94EDB">
        <w:rPr>
          <w:rFonts w:ascii="Calibri" w:hAnsi="Calibri" w:cs="Calibri"/>
          <w:sz w:val="24"/>
          <w:szCs w:val="24"/>
        </w:rPr>
        <w:t xml:space="preserve"> o</w:t>
      </w:r>
      <w:r w:rsidRPr="00D94EDB">
        <w:rPr>
          <w:rFonts w:ascii="Calibri" w:hAnsi="Calibri" w:cs="Calibri"/>
          <w:sz w:val="24"/>
          <w:szCs w:val="24"/>
          <w:lang w:val="it-IT"/>
        </w:rPr>
        <w:t xml:space="preserve">ù </w:t>
      </w:r>
      <w:r w:rsidRPr="00D94EDB">
        <w:rPr>
          <w:rFonts w:ascii="Calibri" w:hAnsi="Calibri" w:cs="Calibri"/>
          <w:sz w:val="24"/>
          <w:szCs w:val="24"/>
        </w:rPr>
        <w:t xml:space="preserve">il s'éteignit et enfin à </w:t>
      </w:r>
      <w:r w:rsidRPr="00D94EDB">
        <w:rPr>
          <w:rFonts w:ascii="Calibri" w:hAnsi="Calibri" w:cs="Calibri"/>
          <w:sz w:val="24"/>
          <w:szCs w:val="24"/>
          <w:lang w:val="it-IT"/>
        </w:rPr>
        <w:t xml:space="preserve">Lumbini où </w:t>
      </w:r>
      <w:r w:rsidRPr="00D94EDB">
        <w:rPr>
          <w:rFonts w:ascii="Calibri" w:hAnsi="Calibri" w:cs="Calibri"/>
          <w:sz w:val="24"/>
          <w:szCs w:val="24"/>
          <w:lang w:val="pt-PT"/>
        </w:rPr>
        <w:t xml:space="preserve">il naquit. </w:t>
      </w:r>
    </w:p>
    <w:p w:rsidR="00A463EF" w:rsidRPr="00D94EDB" w:rsidRDefault="00532B98">
      <w:pPr>
        <w:pStyle w:val="Default"/>
        <w:jc w:val="both"/>
        <w:rPr>
          <w:rFonts w:ascii="Calibri" w:eastAsia="Times New Roman" w:hAnsi="Calibri" w:cs="Calibri"/>
          <w:sz w:val="24"/>
          <w:szCs w:val="24"/>
        </w:rPr>
      </w:pPr>
      <w:r w:rsidRPr="00D94EDB">
        <w:rPr>
          <w:rFonts w:ascii="Calibri" w:hAnsi="Calibri" w:cs="Calibri"/>
          <w:sz w:val="24"/>
          <w:szCs w:val="24"/>
        </w:rPr>
        <w:t>Nous visiterons son lieu de mé</w:t>
      </w:r>
      <w:r w:rsidR="00D94EDB">
        <w:rPr>
          <w:rFonts w:ascii="Calibri" w:hAnsi="Calibri" w:cs="Calibri"/>
          <w:sz w:val="24"/>
          <w:szCs w:val="24"/>
        </w:rPr>
        <w:t>ditation préféré, le Pic du</w:t>
      </w:r>
      <w:r w:rsidRPr="00D94EDB">
        <w:rPr>
          <w:rFonts w:ascii="Calibri" w:hAnsi="Calibri" w:cs="Calibri"/>
          <w:sz w:val="24"/>
          <w:szCs w:val="24"/>
        </w:rPr>
        <w:t xml:space="preserve"> Vautour- à </w:t>
      </w:r>
      <w:proofErr w:type="spellStart"/>
      <w:r w:rsidRPr="00D94EDB">
        <w:rPr>
          <w:rFonts w:ascii="Calibri" w:hAnsi="Calibri" w:cs="Calibri"/>
          <w:sz w:val="24"/>
          <w:szCs w:val="24"/>
        </w:rPr>
        <w:t>Rajgir</w:t>
      </w:r>
      <w:proofErr w:type="spellEnd"/>
      <w:r w:rsidRPr="00D94EDB">
        <w:rPr>
          <w:rFonts w:ascii="Calibri" w:hAnsi="Calibri" w:cs="Calibri"/>
          <w:sz w:val="24"/>
          <w:szCs w:val="24"/>
        </w:rPr>
        <w:t> ; nous nous promènerons tranquill</w:t>
      </w:r>
      <w:r w:rsidRPr="00D94EDB">
        <w:rPr>
          <w:rFonts w:ascii="Calibri" w:hAnsi="Calibri" w:cs="Calibri"/>
          <w:sz w:val="24"/>
          <w:szCs w:val="24"/>
        </w:rPr>
        <w:t>e</w:t>
      </w:r>
      <w:r w:rsidRPr="00D94EDB">
        <w:rPr>
          <w:rFonts w:ascii="Calibri" w:hAnsi="Calibri" w:cs="Calibri"/>
          <w:sz w:val="24"/>
          <w:szCs w:val="24"/>
        </w:rPr>
        <w:t xml:space="preserve">ment à travers la campagne en direction de la Grotte de </w:t>
      </w:r>
      <w:proofErr w:type="spellStart"/>
      <w:r w:rsidRPr="00D94EDB">
        <w:rPr>
          <w:rFonts w:ascii="Calibri" w:hAnsi="Calibri" w:cs="Calibri"/>
          <w:sz w:val="24"/>
          <w:szCs w:val="24"/>
        </w:rPr>
        <w:t>Dungeshwari</w:t>
      </w:r>
      <w:proofErr w:type="spellEnd"/>
      <w:r w:rsidRPr="00D94EDB">
        <w:rPr>
          <w:rFonts w:ascii="Calibri" w:hAnsi="Calibri" w:cs="Calibri"/>
          <w:sz w:val="24"/>
          <w:szCs w:val="24"/>
        </w:rPr>
        <w:t xml:space="preserve"> o</w:t>
      </w:r>
      <w:r w:rsidRPr="00D94EDB">
        <w:rPr>
          <w:rFonts w:ascii="Calibri" w:hAnsi="Calibri" w:cs="Calibri"/>
          <w:sz w:val="24"/>
          <w:szCs w:val="24"/>
          <w:lang w:val="it-IT"/>
        </w:rPr>
        <w:t xml:space="preserve">ù </w:t>
      </w:r>
      <w:r w:rsidRPr="00D94EDB">
        <w:rPr>
          <w:rFonts w:ascii="Calibri" w:hAnsi="Calibri" w:cs="Calibri"/>
          <w:sz w:val="24"/>
          <w:szCs w:val="24"/>
        </w:rPr>
        <w:t>il pratiquait l'ascétisme;</w:t>
      </w:r>
      <w:r w:rsidRPr="00D94EDB">
        <w:rPr>
          <w:rFonts w:ascii="Calibri" w:hAnsi="Calibri" w:cs="Calibri"/>
          <w:color w:val="AB55FF"/>
          <w:sz w:val="24"/>
          <w:szCs w:val="24"/>
          <w:u w:color="AB55FF"/>
        </w:rPr>
        <w:t xml:space="preserve"> </w:t>
      </w:r>
      <w:r w:rsidRPr="00D94EDB">
        <w:rPr>
          <w:rFonts w:ascii="Calibri" w:hAnsi="Calibri" w:cs="Calibri"/>
          <w:sz w:val="24"/>
          <w:szCs w:val="24"/>
        </w:rPr>
        <w:t>nous poursu</w:t>
      </w:r>
      <w:r w:rsidRPr="00D94EDB">
        <w:rPr>
          <w:rFonts w:ascii="Calibri" w:hAnsi="Calibri" w:cs="Calibri"/>
          <w:sz w:val="24"/>
          <w:szCs w:val="24"/>
        </w:rPr>
        <w:t>i</w:t>
      </w:r>
      <w:r w:rsidRPr="00D94EDB">
        <w:rPr>
          <w:rFonts w:ascii="Calibri" w:hAnsi="Calibri" w:cs="Calibri"/>
          <w:sz w:val="24"/>
          <w:szCs w:val="24"/>
        </w:rPr>
        <w:t xml:space="preserve">vrons par la visite du village de </w:t>
      </w:r>
      <w:proofErr w:type="spellStart"/>
      <w:r w:rsidRPr="00D94EDB">
        <w:rPr>
          <w:rFonts w:ascii="Calibri" w:hAnsi="Calibri" w:cs="Calibri"/>
          <w:sz w:val="24"/>
          <w:szCs w:val="24"/>
        </w:rPr>
        <w:t>Sujata</w:t>
      </w:r>
      <w:proofErr w:type="spellEnd"/>
      <w:r w:rsidRPr="00D94EDB">
        <w:rPr>
          <w:rFonts w:ascii="Calibri" w:hAnsi="Calibri" w:cs="Calibri"/>
          <w:sz w:val="24"/>
          <w:szCs w:val="24"/>
        </w:rPr>
        <w:t>, là o</w:t>
      </w:r>
      <w:r w:rsidRPr="00D94EDB">
        <w:rPr>
          <w:rFonts w:ascii="Calibri" w:hAnsi="Calibri" w:cs="Calibri"/>
          <w:sz w:val="24"/>
          <w:szCs w:val="24"/>
          <w:lang w:val="it-IT"/>
        </w:rPr>
        <w:t xml:space="preserve">ù </w:t>
      </w:r>
      <w:r w:rsidRPr="00D94EDB">
        <w:rPr>
          <w:rFonts w:ascii="Calibri" w:hAnsi="Calibri" w:cs="Calibri"/>
          <w:sz w:val="24"/>
          <w:szCs w:val="24"/>
        </w:rPr>
        <w:t xml:space="preserve">une petite fille lui offrit du riz et du lait alors que le Bouddha mourait de faim ; nous nous rendrons ensuite à </w:t>
      </w:r>
      <w:proofErr w:type="spellStart"/>
      <w:r w:rsidRPr="00D94EDB">
        <w:rPr>
          <w:rFonts w:ascii="Calibri" w:hAnsi="Calibri" w:cs="Calibri"/>
          <w:sz w:val="24"/>
          <w:szCs w:val="24"/>
        </w:rPr>
        <w:t>Sravasti</w:t>
      </w:r>
      <w:proofErr w:type="spellEnd"/>
      <w:r w:rsidRPr="00D94EDB">
        <w:rPr>
          <w:rFonts w:ascii="Calibri" w:hAnsi="Calibri" w:cs="Calibri"/>
          <w:sz w:val="24"/>
          <w:szCs w:val="24"/>
        </w:rPr>
        <w:t xml:space="preserve"> o</w:t>
      </w:r>
      <w:r w:rsidRPr="00D94EDB">
        <w:rPr>
          <w:rFonts w:ascii="Calibri" w:hAnsi="Calibri" w:cs="Calibri"/>
          <w:sz w:val="24"/>
          <w:szCs w:val="24"/>
          <w:lang w:val="it-IT"/>
        </w:rPr>
        <w:t xml:space="preserve">ù </w:t>
      </w:r>
      <w:r w:rsidRPr="00D94EDB">
        <w:rPr>
          <w:rFonts w:ascii="Calibri" w:hAnsi="Calibri" w:cs="Calibri"/>
          <w:sz w:val="24"/>
          <w:szCs w:val="24"/>
        </w:rPr>
        <w:t>il effectua vingt-quatre retraites durant les saisons des pluies ; puis nous irons à Kapilavastu, lieu o</w:t>
      </w:r>
      <w:r w:rsidRPr="00D94EDB">
        <w:rPr>
          <w:rFonts w:ascii="Calibri" w:hAnsi="Calibri" w:cs="Calibri"/>
          <w:sz w:val="24"/>
          <w:szCs w:val="24"/>
          <w:lang w:val="it-IT"/>
        </w:rPr>
        <w:t xml:space="preserve">ù </w:t>
      </w:r>
      <w:r w:rsidRPr="00D94EDB">
        <w:rPr>
          <w:rFonts w:ascii="Calibri" w:hAnsi="Calibri" w:cs="Calibri"/>
          <w:sz w:val="24"/>
          <w:szCs w:val="24"/>
        </w:rPr>
        <w:t xml:space="preserve">il passa les vingt-neuf premières années de sa vie ; ensuite nous serons à </w:t>
      </w:r>
      <w:proofErr w:type="spellStart"/>
      <w:r w:rsidRPr="00D94EDB">
        <w:rPr>
          <w:rFonts w:ascii="Calibri" w:hAnsi="Calibri" w:cs="Calibri"/>
          <w:sz w:val="24"/>
          <w:szCs w:val="24"/>
        </w:rPr>
        <w:t>Vaishali</w:t>
      </w:r>
      <w:proofErr w:type="spellEnd"/>
      <w:r w:rsidRPr="00D94EDB">
        <w:rPr>
          <w:rFonts w:ascii="Calibri" w:hAnsi="Calibri" w:cs="Calibri"/>
          <w:sz w:val="24"/>
          <w:szCs w:val="24"/>
        </w:rPr>
        <w:t xml:space="preserve"> o</w:t>
      </w:r>
      <w:r w:rsidRPr="00D94EDB">
        <w:rPr>
          <w:rFonts w:ascii="Calibri" w:hAnsi="Calibri" w:cs="Calibri"/>
          <w:sz w:val="24"/>
          <w:szCs w:val="24"/>
          <w:lang w:val="it-IT"/>
        </w:rPr>
        <w:t xml:space="preserve">ù </w:t>
      </w:r>
      <w:r w:rsidRPr="00D94EDB">
        <w:rPr>
          <w:rFonts w:ascii="Calibri" w:hAnsi="Calibri" w:cs="Calibri"/>
          <w:sz w:val="24"/>
          <w:szCs w:val="24"/>
        </w:rPr>
        <w:t>f</w:t>
      </w:r>
      <w:r w:rsidRPr="00D94EDB">
        <w:rPr>
          <w:rFonts w:ascii="Calibri" w:hAnsi="Calibri" w:cs="Calibri"/>
          <w:sz w:val="24"/>
          <w:szCs w:val="24"/>
        </w:rPr>
        <w:t>u</w:t>
      </w:r>
      <w:r w:rsidRPr="00D94EDB">
        <w:rPr>
          <w:rFonts w:ascii="Calibri" w:hAnsi="Calibri" w:cs="Calibri"/>
          <w:sz w:val="24"/>
          <w:szCs w:val="24"/>
        </w:rPr>
        <w:t xml:space="preserve">rent ordonnées les </w:t>
      </w:r>
      <w:proofErr w:type="spellStart"/>
      <w:r w:rsidRPr="00D94EDB">
        <w:rPr>
          <w:rFonts w:ascii="Calibri" w:hAnsi="Calibri" w:cs="Calibri"/>
          <w:sz w:val="24"/>
          <w:szCs w:val="24"/>
        </w:rPr>
        <w:t>premiè</w:t>
      </w:r>
      <w:proofErr w:type="spellEnd"/>
      <w:r w:rsidRPr="00D94EDB">
        <w:rPr>
          <w:rFonts w:ascii="Calibri" w:hAnsi="Calibri" w:cs="Calibri"/>
          <w:sz w:val="24"/>
          <w:szCs w:val="24"/>
          <w:lang w:val="it-IT"/>
        </w:rPr>
        <w:t xml:space="preserve">res nonnes; et </w:t>
      </w:r>
      <w:r w:rsidRPr="00D94EDB">
        <w:rPr>
          <w:rFonts w:ascii="Calibri" w:hAnsi="Calibri" w:cs="Calibri"/>
          <w:sz w:val="24"/>
          <w:szCs w:val="24"/>
        </w:rPr>
        <w:t xml:space="preserve">à </w:t>
      </w:r>
      <w:proofErr w:type="spellStart"/>
      <w:r w:rsidRPr="00D94EDB">
        <w:rPr>
          <w:rFonts w:ascii="Calibri" w:hAnsi="Calibri" w:cs="Calibri"/>
          <w:sz w:val="24"/>
          <w:szCs w:val="24"/>
        </w:rPr>
        <w:t>Kesariya</w:t>
      </w:r>
      <w:proofErr w:type="spellEnd"/>
      <w:r w:rsidRPr="00D94EDB">
        <w:rPr>
          <w:rFonts w:ascii="Calibri" w:hAnsi="Calibri" w:cs="Calibri"/>
          <w:sz w:val="24"/>
          <w:szCs w:val="24"/>
        </w:rPr>
        <w:t xml:space="preserve"> là o</w:t>
      </w:r>
      <w:r w:rsidRPr="00D94EDB">
        <w:rPr>
          <w:rFonts w:ascii="Calibri" w:hAnsi="Calibri" w:cs="Calibri"/>
          <w:sz w:val="24"/>
          <w:szCs w:val="24"/>
          <w:lang w:val="it-IT"/>
        </w:rPr>
        <w:t xml:space="preserve">ù </w:t>
      </w:r>
      <w:r w:rsidRPr="00D94EDB">
        <w:rPr>
          <w:rFonts w:ascii="Calibri" w:hAnsi="Calibri" w:cs="Calibri"/>
          <w:sz w:val="24"/>
          <w:szCs w:val="24"/>
        </w:rPr>
        <w:t xml:space="preserve">se trouve le plus grand stupa du monde et à </w:t>
      </w:r>
      <w:proofErr w:type="spellStart"/>
      <w:r w:rsidRPr="00D94EDB">
        <w:rPr>
          <w:rFonts w:ascii="Calibri" w:hAnsi="Calibri" w:cs="Calibri"/>
          <w:sz w:val="24"/>
          <w:szCs w:val="24"/>
        </w:rPr>
        <w:t>N</w:t>
      </w:r>
      <w:r w:rsidRPr="00D94EDB">
        <w:rPr>
          <w:rFonts w:ascii="Calibri" w:hAnsi="Calibri" w:cs="Calibri"/>
          <w:sz w:val="24"/>
          <w:szCs w:val="24"/>
        </w:rPr>
        <w:t>a</w:t>
      </w:r>
      <w:r w:rsidRPr="00D94EDB">
        <w:rPr>
          <w:rFonts w:ascii="Calibri" w:hAnsi="Calibri" w:cs="Calibri"/>
          <w:sz w:val="24"/>
          <w:szCs w:val="24"/>
        </w:rPr>
        <w:t>landa</w:t>
      </w:r>
      <w:proofErr w:type="spellEnd"/>
      <w:r w:rsidRPr="00D94EDB">
        <w:rPr>
          <w:rFonts w:ascii="Calibri" w:hAnsi="Calibri" w:cs="Calibri"/>
          <w:sz w:val="24"/>
          <w:szCs w:val="24"/>
        </w:rPr>
        <w:t xml:space="preserve">, le site de la </w:t>
      </w:r>
      <w:proofErr w:type="spellStart"/>
      <w:r w:rsidRPr="00D94EDB">
        <w:rPr>
          <w:rFonts w:ascii="Calibri" w:hAnsi="Calibri" w:cs="Calibri"/>
          <w:sz w:val="24"/>
          <w:szCs w:val="24"/>
        </w:rPr>
        <w:t>célè</w:t>
      </w:r>
      <w:r w:rsidRPr="00D94EDB">
        <w:rPr>
          <w:rFonts w:ascii="Calibri" w:hAnsi="Calibri" w:cs="Calibri"/>
          <w:sz w:val="24"/>
          <w:szCs w:val="24"/>
          <w:lang w:val="es-ES_tradnl"/>
        </w:rPr>
        <w:t>bre</w:t>
      </w:r>
      <w:proofErr w:type="spellEnd"/>
      <w:r w:rsidRPr="00D94EDB">
        <w:rPr>
          <w:rFonts w:ascii="Calibri" w:hAnsi="Calibri" w:cs="Calibri"/>
          <w:sz w:val="24"/>
          <w:szCs w:val="24"/>
          <w:lang w:val="es-ES_tradnl"/>
        </w:rPr>
        <w:t xml:space="preserve"> </w:t>
      </w:r>
      <w:proofErr w:type="spellStart"/>
      <w:r w:rsidRPr="00D94EDB">
        <w:rPr>
          <w:rFonts w:ascii="Calibri" w:hAnsi="Calibri" w:cs="Calibri"/>
          <w:sz w:val="24"/>
          <w:szCs w:val="24"/>
          <w:lang w:val="es-ES_tradnl"/>
        </w:rPr>
        <w:t>universit</w:t>
      </w:r>
      <w:proofErr w:type="spellEnd"/>
      <w:r w:rsidRPr="00D94EDB">
        <w:rPr>
          <w:rFonts w:ascii="Calibri" w:hAnsi="Calibri" w:cs="Calibri"/>
          <w:sz w:val="24"/>
          <w:szCs w:val="24"/>
        </w:rPr>
        <w:t>é dans laquelle se sont développés grand nombre d'enseignements de la tradition M</w:t>
      </w:r>
      <w:r w:rsidRPr="00D94EDB">
        <w:rPr>
          <w:rFonts w:ascii="Calibri" w:hAnsi="Calibri" w:cs="Calibri"/>
          <w:sz w:val="24"/>
          <w:szCs w:val="24"/>
        </w:rPr>
        <w:t>a</w:t>
      </w:r>
      <w:r w:rsidR="00D94EDB">
        <w:rPr>
          <w:rFonts w:ascii="Calibri" w:hAnsi="Calibri" w:cs="Calibri"/>
          <w:sz w:val="24"/>
          <w:szCs w:val="24"/>
        </w:rPr>
        <w:t>hayana - l</w:t>
      </w:r>
      <w:r w:rsidRPr="00D94EDB">
        <w:rPr>
          <w:rFonts w:ascii="Calibri" w:hAnsi="Calibri" w:cs="Calibri"/>
          <w:sz w:val="24"/>
          <w:szCs w:val="24"/>
        </w:rPr>
        <w:t xml:space="preserve">e Grand Véhicule - au cours du 5ème </w:t>
      </w:r>
      <w:proofErr w:type="spellStart"/>
      <w:r w:rsidRPr="00D94EDB">
        <w:rPr>
          <w:rFonts w:ascii="Calibri" w:hAnsi="Calibri" w:cs="Calibri"/>
          <w:sz w:val="24"/>
          <w:szCs w:val="24"/>
        </w:rPr>
        <w:t>jusq'au</w:t>
      </w:r>
      <w:proofErr w:type="spellEnd"/>
      <w:r w:rsidRPr="00D94EDB">
        <w:rPr>
          <w:rFonts w:ascii="Calibri" w:hAnsi="Calibri" w:cs="Calibri"/>
          <w:sz w:val="24"/>
          <w:szCs w:val="24"/>
        </w:rPr>
        <w:t xml:space="preserve"> 12ème </w:t>
      </w:r>
      <w:proofErr w:type="spellStart"/>
      <w:r w:rsidRPr="00D94EDB">
        <w:rPr>
          <w:rFonts w:ascii="Calibri" w:hAnsi="Calibri" w:cs="Calibri"/>
          <w:sz w:val="24"/>
          <w:szCs w:val="24"/>
        </w:rPr>
        <w:t>siè</w:t>
      </w:r>
      <w:proofErr w:type="spellEnd"/>
      <w:r w:rsidRPr="00D94EDB">
        <w:rPr>
          <w:rFonts w:ascii="Calibri" w:hAnsi="Calibri" w:cs="Calibri"/>
          <w:sz w:val="24"/>
          <w:szCs w:val="24"/>
          <w:lang w:val="it-IT"/>
        </w:rPr>
        <w:t xml:space="preserve">cle.  </w:t>
      </w:r>
    </w:p>
    <w:p w:rsidR="00A463EF" w:rsidRPr="00D94EDB" w:rsidRDefault="00A463EF">
      <w:pPr>
        <w:rPr>
          <w:rFonts w:ascii="Calibri" w:eastAsia="Palatino Linotype" w:hAnsi="Calibri" w:cs="Calibri"/>
          <w:sz w:val="20"/>
          <w:szCs w:val="20"/>
          <w:lang w:val="fr-FR"/>
        </w:rPr>
      </w:pPr>
    </w:p>
    <w:p w:rsidR="00A463EF" w:rsidRPr="00D94EDB" w:rsidRDefault="00532B98">
      <w:pPr>
        <w:pStyle w:val="Default"/>
        <w:jc w:val="both"/>
        <w:rPr>
          <w:rFonts w:ascii="Calibri" w:eastAsia="Palatino Linotype" w:hAnsi="Calibri" w:cs="Calibri"/>
          <w:sz w:val="24"/>
          <w:szCs w:val="24"/>
        </w:rPr>
      </w:pPr>
      <w:r w:rsidRPr="00D94EDB">
        <w:rPr>
          <w:rFonts w:ascii="Calibri" w:eastAsia="Palatino Linotype" w:hAnsi="Calibri" w:cs="Calibri"/>
          <w:sz w:val="20"/>
          <w:szCs w:val="20"/>
        </w:rPr>
        <w:tab/>
      </w:r>
      <w:r w:rsidRPr="00D94EDB">
        <w:rPr>
          <w:rFonts w:ascii="Calibri" w:eastAsia="Palatino Linotype" w:hAnsi="Calibri" w:cs="Calibri"/>
          <w:sz w:val="24"/>
          <w:szCs w:val="24"/>
        </w:rPr>
        <w:t>Outre les lieux o</w:t>
      </w:r>
      <w:r w:rsidRPr="00D94EDB">
        <w:rPr>
          <w:rFonts w:ascii="Calibri" w:eastAsia="Palatino Linotype" w:hAnsi="Calibri" w:cs="Calibri"/>
          <w:sz w:val="24"/>
          <w:szCs w:val="24"/>
          <w:lang w:val="it-IT"/>
        </w:rPr>
        <w:t xml:space="preserve">ù </w:t>
      </w:r>
      <w:r w:rsidRPr="00D94EDB">
        <w:rPr>
          <w:rFonts w:ascii="Calibri" w:eastAsia="Palatino Linotype" w:hAnsi="Calibri" w:cs="Calibri"/>
          <w:sz w:val="24"/>
          <w:szCs w:val="24"/>
        </w:rPr>
        <w:t>vécut Bouddha, nous visiterons également des monastères, des temples et des tombeaux de confessions différentes. Nous ferons un tour en bateau au</w:t>
      </w:r>
      <w:r w:rsidR="00D94EDB">
        <w:rPr>
          <w:rFonts w:ascii="Calibri" w:eastAsia="Palatino Linotype" w:hAnsi="Calibri" w:cs="Calibri"/>
          <w:sz w:val="24"/>
          <w:szCs w:val="24"/>
        </w:rPr>
        <w:t xml:space="preserve"> lever du jour le long du Gange</w:t>
      </w:r>
      <w:r w:rsidRPr="00D94EDB">
        <w:rPr>
          <w:rFonts w:ascii="Calibri" w:eastAsia="Palatino Linotype" w:hAnsi="Calibri" w:cs="Calibri"/>
          <w:sz w:val="24"/>
          <w:szCs w:val="24"/>
        </w:rPr>
        <w:t xml:space="preserve"> à </w:t>
      </w:r>
      <w:proofErr w:type="spellStart"/>
      <w:r w:rsidRPr="00D94EDB">
        <w:rPr>
          <w:rFonts w:ascii="Calibri" w:eastAsia="Palatino Linotype" w:hAnsi="Calibri" w:cs="Calibri"/>
          <w:sz w:val="24"/>
          <w:szCs w:val="24"/>
        </w:rPr>
        <w:t>Varanasi</w:t>
      </w:r>
      <w:proofErr w:type="spellEnd"/>
      <w:r w:rsidRPr="00D94EDB">
        <w:rPr>
          <w:rFonts w:ascii="Calibri" w:eastAsia="Palatino Linotype" w:hAnsi="Calibri" w:cs="Calibri"/>
          <w:sz w:val="24"/>
          <w:szCs w:val="24"/>
        </w:rPr>
        <w:t>, nous disc</w:t>
      </w:r>
      <w:r w:rsidRPr="00D94EDB">
        <w:rPr>
          <w:rFonts w:ascii="Calibri" w:eastAsia="Palatino Linotype" w:hAnsi="Calibri" w:cs="Calibri"/>
          <w:sz w:val="24"/>
          <w:szCs w:val="24"/>
        </w:rPr>
        <w:t>u</w:t>
      </w:r>
      <w:r w:rsidRPr="00D94EDB">
        <w:rPr>
          <w:rFonts w:ascii="Calibri" w:eastAsia="Palatino Linotype" w:hAnsi="Calibri" w:cs="Calibri"/>
          <w:sz w:val="24"/>
          <w:szCs w:val="24"/>
        </w:rPr>
        <w:t>terons avec les habitants, visiterons les maisons des pauvres et des privilégiés et aurons accès à une profonde co</w:t>
      </w:r>
      <w:r w:rsidRPr="00D94EDB">
        <w:rPr>
          <w:rFonts w:ascii="Calibri" w:eastAsia="Palatino Linotype" w:hAnsi="Calibri" w:cs="Calibri"/>
          <w:sz w:val="24"/>
          <w:szCs w:val="24"/>
        </w:rPr>
        <w:t>m</w:t>
      </w:r>
      <w:r w:rsidRPr="00D94EDB">
        <w:rPr>
          <w:rFonts w:ascii="Calibri" w:eastAsia="Palatino Linotype" w:hAnsi="Calibri" w:cs="Calibri"/>
          <w:sz w:val="24"/>
          <w:szCs w:val="24"/>
        </w:rPr>
        <w:t>préhension de l'Inde ancienne et de l'Inde contemporaine. Nous échangerons à ce sujet à la lumière des enseign</w:t>
      </w:r>
      <w:r w:rsidRPr="00D94EDB">
        <w:rPr>
          <w:rFonts w:ascii="Calibri" w:eastAsia="Palatino Linotype" w:hAnsi="Calibri" w:cs="Calibri"/>
          <w:sz w:val="24"/>
          <w:szCs w:val="24"/>
        </w:rPr>
        <w:t>e</w:t>
      </w:r>
      <w:r w:rsidRPr="00D94EDB">
        <w:rPr>
          <w:rFonts w:ascii="Calibri" w:eastAsia="Palatino Linotype" w:hAnsi="Calibri" w:cs="Calibri"/>
          <w:sz w:val="24"/>
          <w:szCs w:val="24"/>
        </w:rPr>
        <w:t xml:space="preserve">ments du Bouddha afin d'examiner ce que nous expérimentons et ce que nous vivons. </w:t>
      </w:r>
    </w:p>
    <w:p w:rsidR="00A463EF" w:rsidRPr="00D94EDB" w:rsidRDefault="00532B98">
      <w:pPr>
        <w:pStyle w:val="Default"/>
        <w:jc w:val="both"/>
        <w:rPr>
          <w:rFonts w:ascii="Calibri" w:eastAsia="Palatino Linotype" w:hAnsi="Calibri" w:cs="Calibri"/>
          <w:sz w:val="24"/>
          <w:szCs w:val="24"/>
        </w:rPr>
      </w:pPr>
      <w:r w:rsidRPr="00D94EDB">
        <w:rPr>
          <w:rFonts w:ascii="Calibri" w:eastAsia="Palatino Linotype" w:hAnsi="Calibri" w:cs="Calibri"/>
          <w:sz w:val="24"/>
          <w:szCs w:val="24"/>
        </w:rPr>
        <w:tab/>
      </w:r>
    </w:p>
    <w:p w:rsidR="00A463EF" w:rsidRPr="00D94EDB" w:rsidRDefault="00532B98">
      <w:pPr>
        <w:pStyle w:val="Default"/>
        <w:jc w:val="both"/>
        <w:rPr>
          <w:rFonts w:ascii="Calibri" w:eastAsia="Times New Roman" w:hAnsi="Calibri" w:cs="Calibri"/>
          <w:sz w:val="24"/>
          <w:szCs w:val="24"/>
        </w:rPr>
      </w:pPr>
      <w:r w:rsidRPr="00D94EDB">
        <w:rPr>
          <w:rFonts w:ascii="Calibri" w:eastAsia="Palatino Linotype" w:hAnsi="Calibri" w:cs="Calibri"/>
          <w:sz w:val="24"/>
          <w:szCs w:val="24"/>
        </w:rPr>
        <w:tab/>
        <w:t>Les grandes villes indiennes offrent un contraste saisissant par rapport à ses villages et toutes pr</w:t>
      </w:r>
      <w:r w:rsidRPr="00D94EDB">
        <w:rPr>
          <w:rFonts w:ascii="Calibri" w:eastAsia="Palatino Linotype" w:hAnsi="Calibri" w:cs="Calibri"/>
          <w:sz w:val="24"/>
          <w:szCs w:val="24"/>
        </w:rPr>
        <w:t>é</w:t>
      </w:r>
      <w:r w:rsidRPr="00D94EDB">
        <w:rPr>
          <w:rFonts w:ascii="Calibri" w:eastAsia="Palatino Linotype" w:hAnsi="Calibri" w:cs="Calibri"/>
          <w:sz w:val="24"/>
          <w:szCs w:val="24"/>
        </w:rPr>
        <w:t xml:space="preserve">sentent un mode de vie intéressant - </w:t>
      </w:r>
      <w:proofErr w:type="gramStart"/>
      <w:r w:rsidRPr="00D94EDB">
        <w:rPr>
          <w:rFonts w:ascii="Calibri" w:eastAsia="Palatino Linotype" w:hAnsi="Calibri" w:cs="Calibri"/>
          <w:sz w:val="24"/>
          <w:szCs w:val="24"/>
        </w:rPr>
        <w:t>quoique appare</w:t>
      </w:r>
      <w:r w:rsidR="00D94EDB">
        <w:rPr>
          <w:rFonts w:ascii="Calibri" w:eastAsia="Palatino Linotype" w:hAnsi="Calibri" w:cs="Calibri"/>
          <w:sz w:val="24"/>
          <w:szCs w:val="24"/>
        </w:rPr>
        <w:t>mment</w:t>
      </w:r>
      <w:proofErr w:type="gramEnd"/>
      <w:r w:rsidR="00D94EDB">
        <w:rPr>
          <w:rFonts w:ascii="Calibri" w:eastAsia="Palatino Linotype" w:hAnsi="Calibri" w:cs="Calibri"/>
          <w:sz w:val="24"/>
          <w:szCs w:val="24"/>
        </w:rPr>
        <w:t xml:space="preserve"> chaotique</w:t>
      </w:r>
      <w:r w:rsidRPr="00D94EDB">
        <w:rPr>
          <w:rFonts w:ascii="Calibri" w:eastAsia="Palatino Linotype" w:hAnsi="Calibri" w:cs="Calibri"/>
          <w:sz w:val="24"/>
          <w:szCs w:val="24"/>
        </w:rPr>
        <w:t xml:space="preserve">. </w:t>
      </w:r>
      <w:proofErr w:type="spellStart"/>
      <w:r w:rsidRPr="00D94EDB">
        <w:rPr>
          <w:rFonts w:ascii="Calibri" w:eastAsia="Palatino Linotype" w:hAnsi="Calibri" w:cs="Calibri"/>
          <w:sz w:val="24"/>
          <w:szCs w:val="24"/>
        </w:rPr>
        <w:t>Varanasi</w:t>
      </w:r>
      <w:proofErr w:type="spellEnd"/>
      <w:r w:rsidRPr="00D94EDB">
        <w:rPr>
          <w:rFonts w:ascii="Calibri" w:eastAsia="Palatino Linotype" w:hAnsi="Calibri" w:cs="Calibri"/>
          <w:sz w:val="24"/>
          <w:szCs w:val="24"/>
        </w:rPr>
        <w:t xml:space="preserve"> et </w:t>
      </w:r>
      <w:proofErr w:type="spellStart"/>
      <w:r w:rsidRPr="00D94EDB">
        <w:rPr>
          <w:rFonts w:ascii="Calibri" w:eastAsia="Palatino Linotype" w:hAnsi="Calibri" w:cs="Calibri"/>
          <w:sz w:val="24"/>
          <w:szCs w:val="24"/>
        </w:rPr>
        <w:t>Bodh</w:t>
      </w:r>
      <w:proofErr w:type="spellEnd"/>
      <w:r w:rsidRPr="00D94EDB">
        <w:rPr>
          <w:rFonts w:ascii="Calibri" w:eastAsia="Palatino Linotype" w:hAnsi="Calibri" w:cs="Calibri"/>
          <w:sz w:val="24"/>
          <w:szCs w:val="24"/>
        </w:rPr>
        <w:t xml:space="preserve"> Gaya sont toutes deux des sites de pèlerinage importants ayant chacune leur propre caractéristique et personnalité distincte. En ces lieux, nous aurons une vision plus précise de la coexistence de l'Inde traditionnelle et de l'Inde m</w:t>
      </w:r>
      <w:r w:rsidRPr="00D94EDB">
        <w:rPr>
          <w:rFonts w:ascii="Calibri" w:eastAsia="Palatino Linotype" w:hAnsi="Calibri" w:cs="Calibri"/>
          <w:sz w:val="24"/>
          <w:szCs w:val="24"/>
        </w:rPr>
        <w:t>o</w:t>
      </w:r>
      <w:r w:rsidRPr="00D94EDB">
        <w:rPr>
          <w:rFonts w:ascii="Calibri" w:eastAsia="Palatino Linotype" w:hAnsi="Calibri" w:cs="Calibri"/>
          <w:sz w:val="24"/>
          <w:szCs w:val="24"/>
        </w:rPr>
        <w:t xml:space="preserve">derne. </w:t>
      </w:r>
      <w:proofErr w:type="spellStart"/>
      <w:r w:rsidRPr="00D94EDB">
        <w:rPr>
          <w:rFonts w:ascii="Calibri" w:eastAsia="Palatino Linotype" w:hAnsi="Calibri" w:cs="Calibri"/>
          <w:sz w:val="24"/>
          <w:szCs w:val="24"/>
        </w:rPr>
        <w:t>Kushinagar</w:t>
      </w:r>
      <w:proofErr w:type="spellEnd"/>
      <w:r w:rsidRPr="00D94EDB">
        <w:rPr>
          <w:rFonts w:ascii="Calibri" w:eastAsia="Palatino Linotype" w:hAnsi="Calibri" w:cs="Calibri"/>
          <w:sz w:val="24"/>
          <w:szCs w:val="24"/>
        </w:rPr>
        <w:t xml:space="preserve">, </w:t>
      </w:r>
      <w:proofErr w:type="spellStart"/>
      <w:r w:rsidRPr="00D94EDB">
        <w:rPr>
          <w:rFonts w:ascii="Calibri" w:eastAsia="Palatino Linotype" w:hAnsi="Calibri" w:cs="Calibri"/>
          <w:sz w:val="24"/>
          <w:szCs w:val="24"/>
        </w:rPr>
        <w:t>Lumbini</w:t>
      </w:r>
      <w:proofErr w:type="spellEnd"/>
      <w:r w:rsidRPr="00D94EDB">
        <w:rPr>
          <w:rFonts w:ascii="Calibri" w:eastAsia="Palatino Linotype" w:hAnsi="Calibri" w:cs="Calibri"/>
          <w:sz w:val="24"/>
          <w:szCs w:val="24"/>
        </w:rPr>
        <w:t xml:space="preserve">, </w:t>
      </w:r>
      <w:proofErr w:type="spellStart"/>
      <w:r w:rsidRPr="00D94EDB">
        <w:rPr>
          <w:rFonts w:ascii="Calibri" w:eastAsia="Palatino Linotype" w:hAnsi="Calibri" w:cs="Calibri"/>
          <w:sz w:val="24"/>
          <w:szCs w:val="24"/>
        </w:rPr>
        <w:t>Sravasti</w:t>
      </w:r>
      <w:proofErr w:type="spellEnd"/>
      <w:r w:rsidRPr="00D94EDB">
        <w:rPr>
          <w:rFonts w:ascii="Calibri" w:eastAsia="Palatino Linotype" w:hAnsi="Calibri" w:cs="Calibri"/>
          <w:sz w:val="24"/>
          <w:szCs w:val="24"/>
        </w:rPr>
        <w:t xml:space="preserve"> et </w:t>
      </w:r>
      <w:proofErr w:type="spellStart"/>
      <w:r w:rsidRPr="00D94EDB">
        <w:rPr>
          <w:rFonts w:ascii="Calibri" w:eastAsia="Palatino Linotype" w:hAnsi="Calibri" w:cs="Calibri"/>
          <w:sz w:val="24"/>
          <w:szCs w:val="24"/>
        </w:rPr>
        <w:t>Rajgir</w:t>
      </w:r>
      <w:proofErr w:type="spellEnd"/>
      <w:r w:rsidRPr="00D94EDB">
        <w:rPr>
          <w:rFonts w:ascii="Calibri" w:eastAsia="Palatino Linotype" w:hAnsi="Calibri" w:cs="Calibri"/>
          <w:sz w:val="24"/>
          <w:szCs w:val="24"/>
        </w:rPr>
        <w:t xml:space="preserve"> sont de plus petites villes, plutôt calmes et elles offrent aux pèlerins l'opportunité d'accueillir les nuances de la culture locale et de la société indienne. </w:t>
      </w:r>
    </w:p>
    <w:p w:rsidR="00A463EF" w:rsidRPr="00D94EDB" w:rsidRDefault="00A463EF">
      <w:pPr>
        <w:jc w:val="both"/>
        <w:rPr>
          <w:rFonts w:ascii="Calibri" w:eastAsia="Palatino Linotype" w:hAnsi="Calibri" w:cs="Calibri"/>
          <w:sz w:val="20"/>
          <w:szCs w:val="20"/>
          <w:lang w:val="fr-FR"/>
        </w:rPr>
      </w:pPr>
    </w:p>
    <w:p w:rsidR="00A463EF" w:rsidRPr="00D94EDB" w:rsidRDefault="00532B98">
      <w:pPr>
        <w:pStyle w:val="Default"/>
        <w:jc w:val="both"/>
        <w:rPr>
          <w:rFonts w:ascii="Calibri" w:eastAsia="Times New Roman" w:hAnsi="Calibri" w:cs="Calibri"/>
          <w:sz w:val="24"/>
          <w:szCs w:val="24"/>
        </w:rPr>
      </w:pPr>
      <w:r w:rsidRPr="00D94EDB">
        <w:rPr>
          <w:rFonts w:ascii="Calibri" w:eastAsia="Times New Roman" w:hAnsi="Calibri" w:cs="Calibri"/>
          <w:sz w:val="24"/>
          <w:szCs w:val="24"/>
        </w:rPr>
        <w:tab/>
        <w:t>Rejoignez-nous dans cette travers</w:t>
      </w:r>
      <w:r w:rsidRPr="00D94EDB">
        <w:rPr>
          <w:rFonts w:ascii="Calibri" w:hAnsi="Calibri" w:cs="Calibri"/>
          <w:sz w:val="24"/>
          <w:szCs w:val="24"/>
        </w:rPr>
        <w:t>ée de l'Inde mystérieuse et fascinan</w:t>
      </w:r>
      <w:r w:rsidR="00687124">
        <w:rPr>
          <w:rFonts w:ascii="Calibri" w:hAnsi="Calibri" w:cs="Calibri"/>
          <w:sz w:val="24"/>
          <w:szCs w:val="24"/>
        </w:rPr>
        <w:t>te – tout en cheminant sur les traces du Bouddha</w:t>
      </w:r>
      <w:r w:rsidRPr="00D94EDB">
        <w:rPr>
          <w:rFonts w:ascii="Calibri" w:hAnsi="Calibri" w:cs="Calibri"/>
          <w:sz w:val="24"/>
          <w:szCs w:val="24"/>
        </w:rPr>
        <w:t>. Ce pèlerinage est une occasion inoubliable d'explorer les régions o</w:t>
      </w:r>
      <w:r w:rsidRPr="00D94EDB">
        <w:rPr>
          <w:rFonts w:ascii="Calibri" w:hAnsi="Calibri" w:cs="Calibri"/>
          <w:sz w:val="24"/>
          <w:szCs w:val="24"/>
          <w:lang w:val="it-IT"/>
        </w:rPr>
        <w:t xml:space="preserve">ù </w:t>
      </w:r>
      <w:r w:rsidRPr="00D94EDB">
        <w:rPr>
          <w:rFonts w:ascii="Calibri" w:hAnsi="Calibri" w:cs="Calibri"/>
          <w:sz w:val="24"/>
          <w:szCs w:val="24"/>
        </w:rPr>
        <w:t>peu de touristes s'aventurent</w:t>
      </w:r>
      <w:r w:rsidR="00687124">
        <w:rPr>
          <w:rFonts w:ascii="Calibri" w:hAnsi="Calibri" w:cs="Calibri"/>
          <w:sz w:val="24"/>
          <w:szCs w:val="24"/>
        </w:rPr>
        <w:t xml:space="preserve"> </w:t>
      </w:r>
      <w:r w:rsidRPr="00D94EDB">
        <w:rPr>
          <w:rFonts w:ascii="Calibri" w:hAnsi="Calibri" w:cs="Calibri"/>
          <w:sz w:val="24"/>
          <w:szCs w:val="24"/>
        </w:rPr>
        <w:t xml:space="preserve">; il offre la possibilité de voir et d'expérimenter les dimensions de la vie indienne qui, par de nombreux aspects, n'ont pas changé depuis l'époque du Bouddha. </w:t>
      </w:r>
    </w:p>
    <w:p w:rsidR="00A463EF" w:rsidRPr="00D94EDB" w:rsidRDefault="00A463EF">
      <w:pPr>
        <w:pStyle w:val="Default"/>
        <w:jc w:val="both"/>
        <w:rPr>
          <w:rFonts w:ascii="Calibri" w:eastAsia="Times New Roman" w:hAnsi="Calibri" w:cs="Calibri"/>
          <w:sz w:val="24"/>
          <w:szCs w:val="24"/>
        </w:rPr>
      </w:pPr>
    </w:p>
    <w:p w:rsidR="00A463EF" w:rsidRPr="00D94EDB" w:rsidRDefault="00532B98">
      <w:pPr>
        <w:pStyle w:val="Default"/>
        <w:jc w:val="both"/>
        <w:rPr>
          <w:rFonts w:ascii="Calibri" w:eastAsia="Times New Roman" w:hAnsi="Calibri" w:cs="Calibri"/>
          <w:sz w:val="24"/>
          <w:szCs w:val="24"/>
        </w:rPr>
      </w:pPr>
      <w:r w:rsidRPr="00D94EDB">
        <w:rPr>
          <w:rFonts w:ascii="Calibri" w:eastAsia="Times New Roman" w:hAnsi="Calibri" w:cs="Calibri"/>
          <w:sz w:val="24"/>
          <w:szCs w:val="24"/>
        </w:rPr>
        <w:tab/>
        <w:t xml:space="preserve">Nous vous invitons </w:t>
      </w:r>
      <w:r w:rsidRPr="00D94EDB">
        <w:rPr>
          <w:rFonts w:ascii="Calibri" w:hAnsi="Calibri" w:cs="Calibri"/>
          <w:sz w:val="24"/>
          <w:szCs w:val="24"/>
        </w:rPr>
        <w:t>à ce voyage avec d'autres pratiquants sur le chemin de la transformation, vous perme</w:t>
      </w:r>
      <w:r w:rsidRPr="00D94EDB">
        <w:rPr>
          <w:rFonts w:ascii="Calibri" w:hAnsi="Calibri" w:cs="Calibri"/>
          <w:sz w:val="24"/>
          <w:szCs w:val="24"/>
        </w:rPr>
        <w:t>t</w:t>
      </w:r>
      <w:r w:rsidRPr="00D94EDB">
        <w:rPr>
          <w:rFonts w:ascii="Calibri" w:hAnsi="Calibri" w:cs="Calibri"/>
          <w:sz w:val="24"/>
          <w:szCs w:val="24"/>
        </w:rPr>
        <w:t>tant ainsi de toucher et d'entrer en contact avec une culture et une civilisation anciennes et de découvrir la vie du Bouddha tout en traversant les lieux o</w:t>
      </w:r>
      <w:r w:rsidRPr="00D94EDB">
        <w:rPr>
          <w:rFonts w:ascii="Calibri" w:hAnsi="Calibri" w:cs="Calibri"/>
          <w:sz w:val="24"/>
          <w:szCs w:val="24"/>
          <w:lang w:val="it-IT"/>
        </w:rPr>
        <w:t>ù il v</w:t>
      </w:r>
      <w:proofErr w:type="spellStart"/>
      <w:r w:rsidRPr="00D94EDB">
        <w:rPr>
          <w:rFonts w:ascii="Calibri" w:hAnsi="Calibri" w:cs="Calibri"/>
          <w:sz w:val="24"/>
          <w:szCs w:val="24"/>
        </w:rPr>
        <w:t>écut</w:t>
      </w:r>
      <w:proofErr w:type="spellEnd"/>
      <w:r w:rsidRPr="00D94EDB">
        <w:rPr>
          <w:rFonts w:ascii="Calibri" w:hAnsi="Calibri" w:cs="Calibri"/>
          <w:sz w:val="24"/>
          <w:szCs w:val="24"/>
        </w:rPr>
        <w:t xml:space="preserve"> et enseigna. </w:t>
      </w:r>
    </w:p>
    <w:p w:rsidR="00A463EF" w:rsidRPr="00D94EDB" w:rsidRDefault="00A463EF">
      <w:pPr>
        <w:jc w:val="both"/>
        <w:rPr>
          <w:rFonts w:ascii="Calibri" w:eastAsia="Palatino Linotype" w:hAnsi="Calibri" w:cs="Calibri"/>
          <w:sz w:val="20"/>
          <w:szCs w:val="20"/>
          <w:lang w:val="fr-FR"/>
        </w:rPr>
      </w:pPr>
    </w:p>
    <w:p w:rsidR="00A463EF" w:rsidRPr="00D94EDB" w:rsidRDefault="00A463EF">
      <w:pPr>
        <w:pStyle w:val="Default"/>
        <w:jc w:val="center"/>
        <w:rPr>
          <w:rFonts w:ascii="Calibri" w:eastAsia="Times New Roman" w:hAnsi="Calibri" w:cs="Calibri"/>
          <w:b/>
          <w:bCs/>
          <w:sz w:val="24"/>
          <w:szCs w:val="24"/>
        </w:rPr>
      </w:pPr>
    </w:p>
    <w:p w:rsidR="00A463EF" w:rsidRPr="00D94EDB" w:rsidRDefault="00532B98">
      <w:pPr>
        <w:pStyle w:val="Default"/>
        <w:jc w:val="center"/>
        <w:rPr>
          <w:rFonts w:ascii="Calibri" w:eastAsia="Times New Roman" w:hAnsi="Calibri" w:cs="Calibri"/>
          <w:sz w:val="28"/>
          <w:szCs w:val="28"/>
        </w:rPr>
      </w:pPr>
      <w:r w:rsidRPr="00D94EDB">
        <w:rPr>
          <w:rFonts w:ascii="Calibri" w:hAnsi="Calibri" w:cs="Calibri"/>
          <w:b/>
          <w:bCs/>
          <w:sz w:val="28"/>
          <w:szCs w:val="28"/>
        </w:rPr>
        <w:t>Agra, le Mausolée de L'Amour, le Taj Mahal</w:t>
      </w:r>
      <w:r w:rsidRPr="00D94EDB">
        <w:rPr>
          <w:rFonts w:ascii="Calibri" w:hAnsi="Calibri" w:cs="Calibri"/>
          <w:sz w:val="28"/>
          <w:szCs w:val="28"/>
        </w:rPr>
        <w:t xml:space="preserve"> </w:t>
      </w:r>
    </w:p>
    <w:p w:rsidR="00A463EF" w:rsidRPr="00D94EDB" w:rsidRDefault="00532B98">
      <w:pPr>
        <w:pStyle w:val="Default"/>
        <w:jc w:val="center"/>
        <w:rPr>
          <w:rFonts w:ascii="Calibri" w:eastAsia="Times New Roman" w:hAnsi="Calibri" w:cs="Calibri"/>
          <w:sz w:val="28"/>
          <w:szCs w:val="28"/>
        </w:rPr>
      </w:pPr>
      <w:r w:rsidRPr="00D94EDB">
        <w:rPr>
          <w:rFonts w:ascii="Calibri" w:hAnsi="Calibri" w:cs="Calibri"/>
          <w:sz w:val="28"/>
          <w:szCs w:val="28"/>
        </w:rPr>
        <w:t>Débute et s'achève à Delhi du 3 au 4/ 11/2017,  Coût </w:t>
      </w:r>
      <w:r w:rsidRPr="00D94EDB">
        <w:rPr>
          <w:rFonts w:ascii="Calibri" w:hAnsi="Calibri" w:cs="Calibri"/>
          <w:sz w:val="28"/>
          <w:szCs w:val="28"/>
          <w:lang w:val="pt-PT"/>
        </w:rPr>
        <w:t xml:space="preserve">: 275 Euros. </w:t>
      </w:r>
    </w:p>
    <w:p w:rsidR="00A463EF" w:rsidRPr="00D94EDB" w:rsidRDefault="00532B98">
      <w:pPr>
        <w:pStyle w:val="Default"/>
        <w:jc w:val="both"/>
        <w:rPr>
          <w:rFonts w:ascii="Calibri" w:eastAsia="Times New Roman" w:hAnsi="Calibri" w:cs="Calibri"/>
          <w:sz w:val="24"/>
          <w:szCs w:val="24"/>
        </w:rPr>
      </w:pPr>
      <w:r w:rsidRPr="00D94EDB">
        <w:rPr>
          <w:rFonts w:ascii="Calibri" w:eastAsia="Times New Roman" w:hAnsi="Calibri" w:cs="Calibri"/>
          <w:sz w:val="24"/>
          <w:szCs w:val="24"/>
        </w:rPr>
        <w:tab/>
      </w:r>
    </w:p>
    <w:p w:rsidR="00A463EF" w:rsidRPr="00D94EDB" w:rsidRDefault="00532B98">
      <w:pPr>
        <w:pStyle w:val="Default"/>
        <w:jc w:val="both"/>
        <w:rPr>
          <w:rFonts w:ascii="Calibri" w:eastAsia="Times New Roman" w:hAnsi="Calibri" w:cs="Calibri"/>
          <w:sz w:val="24"/>
          <w:szCs w:val="24"/>
        </w:rPr>
      </w:pPr>
      <w:r w:rsidRPr="00D94EDB">
        <w:rPr>
          <w:rFonts w:ascii="Calibri" w:hAnsi="Calibri" w:cs="Calibri"/>
          <w:sz w:val="24"/>
          <w:szCs w:val="24"/>
          <w:lang w:val="pt-PT"/>
        </w:rPr>
        <w:lastRenderedPageBreak/>
        <w:t xml:space="preserve">Agra </w:t>
      </w:r>
      <w:r w:rsidRPr="00D94EDB">
        <w:rPr>
          <w:rFonts w:ascii="Calibri" w:hAnsi="Calibri" w:cs="Calibri"/>
          <w:sz w:val="24"/>
          <w:szCs w:val="24"/>
        </w:rPr>
        <w:t xml:space="preserve">était la capitale du grand empereur </w:t>
      </w:r>
      <w:proofErr w:type="spellStart"/>
      <w:r w:rsidRPr="00D94EDB">
        <w:rPr>
          <w:rFonts w:ascii="Calibri" w:hAnsi="Calibri" w:cs="Calibri"/>
          <w:sz w:val="24"/>
          <w:szCs w:val="24"/>
        </w:rPr>
        <w:t>Mughal</w:t>
      </w:r>
      <w:proofErr w:type="spellEnd"/>
      <w:r w:rsidRPr="00D94EDB">
        <w:rPr>
          <w:rFonts w:ascii="Calibri" w:hAnsi="Calibri" w:cs="Calibri"/>
          <w:sz w:val="24"/>
          <w:szCs w:val="24"/>
        </w:rPr>
        <w:t xml:space="preserve"> Akbar qui initia la construction du Fort de Agra. Son petit-fils, </w:t>
      </w:r>
      <w:proofErr w:type="spellStart"/>
      <w:r w:rsidRPr="00D94EDB">
        <w:rPr>
          <w:rFonts w:ascii="Calibri" w:hAnsi="Calibri" w:cs="Calibri"/>
          <w:sz w:val="24"/>
          <w:szCs w:val="24"/>
        </w:rPr>
        <w:t>Shab</w:t>
      </w:r>
      <w:proofErr w:type="spellEnd"/>
      <w:r w:rsidRPr="00D94EDB">
        <w:rPr>
          <w:rFonts w:ascii="Calibri" w:hAnsi="Calibri" w:cs="Calibri"/>
          <w:sz w:val="24"/>
          <w:szCs w:val="24"/>
        </w:rPr>
        <w:t xml:space="preserve"> </w:t>
      </w:r>
      <w:proofErr w:type="spellStart"/>
      <w:r w:rsidRPr="00D94EDB">
        <w:rPr>
          <w:rFonts w:ascii="Calibri" w:hAnsi="Calibri" w:cs="Calibri"/>
          <w:sz w:val="24"/>
          <w:szCs w:val="24"/>
        </w:rPr>
        <w:t>Jahan</w:t>
      </w:r>
      <w:proofErr w:type="spellEnd"/>
      <w:r w:rsidRPr="00D94EDB">
        <w:rPr>
          <w:rFonts w:ascii="Calibri" w:hAnsi="Calibri" w:cs="Calibri"/>
          <w:sz w:val="24"/>
          <w:szCs w:val="24"/>
        </w:rPr>
        <w:t xml:space="preserve"> fit é</w:t>
      </w:r>
      <w:r w:rsidRPr="00D94EDB">
        <w:rPr>
          <w:rFonts w:ascii="Calibri" w:hAnsi="Calibri" w:cs="Calibri"/>
          <w:sz w:val="24"/>
          <w:szCs w:val="24"/>
          <w:lang w:val="it-IT"/>
        </w:rPr>
        <w:t>difi</w:t>
      </w:r>
      <w:r w:rsidR="00687124">
        <w:rPr>
          <w:rFonts w:ascii="Calibri" w:hAnsi="Calibri" w:cs="Calibri"/>
          <w:sz w:val="24"/>
          <w:szCs w:val="24"/>
        </w:rPr>
        <w:t>er</w:t>
      </w:r>
      <w:r w:rsidRPr="00D94EDB">
        <w:rPr>
          <w:rFonts w:ascii="Calibri" w:hAnsi="Calibri" w:cs="Calibri"/>
          <w:sz w:val="24"/>
          <w:szCs w:val="24"/>
        </w:rPr>
        <w:t xml:space="preserve"> un magnifique monument, un mausolée funéraire dédié à l'amour, le Taj Mahal en mémoire de sa femme bien-aimée </w:t>
      </w:r>
      <w:proofErr w:type="spellStart"/>
      <w:r w:rsidRPr="00D94EDB">
        <w:rPr>
          <w:rFonts w:ascii="Calibri" w:hAnsi="Calibri" w:cs="Calibri"/>
          <w:sz w:val="24"/>
          <w:szCs w:val="24"/>
        </w:rPr>
        <w:t>Mumtaz</w:t>
      </w:r>
      <w:proofErr w:type="spellEnd"/>
      <w:r w:rsidRPr="00D94EDB">
        <w:rPr>
          <w:rFonts w:ascii="Calibri" w:hAnsi="Calibri" w:cs="Calibri"/>
          <w:sz w:val="24"/>
          <w:szCs w:val="24"/>
        </w:rPr>
        <w:t xml:space="preserve"> Mahal. </w:t>
      </w:r>
    </w:p>
    <w:p w:rsidR="00A463EF" w:rsidRPr="00D94EDB" w:rsidRDefault="00A463EF">
      <w:pPr>
        <w:rPr>
          <w:rFonts w:ascii="Calibri" w:eastAsia="Palatino Linotype" w:hAnsi="Calibri" w:cs="Calibri"/>
          <w:sz w:val="20"/>
          <w:szCs w:val="20"/>
          <w:lang w:val="fr-FR"/>
        </w:rPr>
      </w:pPr>
    </w:p>
    <w:p w:rsidR="00A463EF" w:rsidRPr="00D94EDB" w:rsidRDefault="00A463EF">
      <w:pPr>
        <w:pStyle w:val="Default"/>
        <w:jc w:val="center"/>
        <w:rPr>
          <w:rFonts w:ascii="Calibri" w:eastAsia="Times New Roman" w:hAnsi="Calibri" w:cs="Calibri"/>
          <w:b/>
          <w:bCs/>
          <w:sz w:val="24"/>
          <w:szCs w:val="24"/>
        </w:rPr>
      </w:pPr>
    </w:p>
    <w:p w:rsidR="00A463EF" w:rsidRPr="00D94EDB" w:rsidRDefault="00532B98">
      <w:pPr>
        <w:pStyle w:val="Default"/>
        <w:jc w:val="center"/>
        <w:rPr>
          <w:rFonts w:ascii="Calibri" w:eastAsia="Times New Roman" w:hAnsi="Calibri" w:cs="Calibri"/>
          <w:b/>
          <w:bCs/>
          <w:sz w:val="28"/>
          <w:szCs w:val="28"/>
        </w:rPr>
      </w:pPr>
      <w:r w:rsidRPr="00D94EDB">
        <w:rPr>
          <w:rFonts w:ascii="Calibri" w:hAnsi="Calibri" w:cs="Calibri"/>
          <w:b/>
          <w:bCs/>
          <w:sz w:val="28"/>
          <w:szCs w:val="28"/>
        </w:rPr>
        <w:t xml:space="preserve">Les Grottes Magnifiques – </w:t>
      </w:r>
      <w:r w:rsidRPr="00D94EDB">
        <w:rPr>
          <w:rFonts w:ascii="Calibri" w:hAnsi="Calibri" w:cs="Calibri"/>
          <w:b/>
          <w:bCs/>
          <w:sz w:val="28"/>
          <w:szCs w:val="28"/>
          <w:lang w:val="it-IT"/>
        </w:rPr>
        <w:t xml:space="preserve">Ajanta &amp; Ellora </w:t>
      </w:r>
    </w:p>
    <w:p w:rsidR="00A463EF" w:rsidRPr="00D94EDB" w:rsidRDefault="00532B98">
      <w:pPr>
        <w:pStyle w:val="Default"/>
        <w:jc w:val="center"/>
        <w:rPr>
          <w:rFonts w:ascii="Calibri" w:eastAsia="Times New Roman" w:hAnsi="Calibri" w:cs="Calibri"/>
          <w:sz w:val="28"/>
          <w:szCs w:val="28"/>
        </w:rPr>
      </w:pPr>
      <w:r w:rsidRPr="00D94EDB">
        <w:rPr>
          <w:rFonts w:ascii="Calibri" w:hAnsi="Calibri" w:cs="Calibri"/>
          <w:sz w:val="28"/>
          <w:szCs w:val="28"/>
        </w:rPr>
        <w:t xml:space="preserve">Débute et s'achève à Delhi du 4 au 7/11/2017 </w:t>
      </w:r>
      <w:proofErr w:type="spellStart"/>
      <w:r w:rsidRPr="00D94EDB">
        <w:rPr>
          <w:rFonts w:ascii="Calibri" w:hAnsi="Calibri" w:cs="Calibri"/>
          <w:sz w:val="28"/>
          <w:szCs w:val="28"/>
        </w:rPr>
        <w:t>Coû</w:t>
      </w:r>
      <w:proofErr w:type="spellEnd"/>
      <w:r w:rsidRPr="00D94EDB">
        <w:rPr>
          <w:rFonts w:ascii="Calibri" w:hAnsi="Calibri" w:cs="Calibri"/>
          <w:sz w:val="28"/>
          <w:szCs w:val="28"/>
          <w:lang w:val="de-DE"/>
        </w:rPr>
        <w:t xml:space="preserve">t 890 Euros. </w:t>
      </w:r>
    </w:p>
    <w:p w:rsidR="00A463EF" w:rsidRPr="00D94EDB" w:rsidRDefault="00A463EF">
      <w:pPr>
        <w:pStyle w:val="Default"/>
        <w:jc w:val="both"/>
        <w:rPr>
          <w:rFonts w:ascii="Calibri" w:eastAsia="Times New Roman" w:hAnsi="Calibri" w:cs="Calibri"/>
          <w:sz w:val="24"/>
          <w:szCs w:val="24"/>
        </w:rPr>
      </w:pPr>
    </w:p>
    <w:p w:rsidR="00A463EF" w:rsidRPr="00D94EDB" w:rsidRDefault="00532B98">
      <w:pPr>
        <w:pStyle w:val="Default"/>
        <w:jc w:val="both"/>
        <w:rPr>
          <w:rFonts w:ascii="Calibri" w:eastAsia="Times New Roman" w:hAnsi="Calibri" w:cs="Calibri"/>
          <w:b/>
          <w:bCs/>
          <w:sz w:val="24"/>
          <w:szCs w:val="24"/>
        </w:rPr>
      </w:pPr>
      <w:r w:rsidRPr="00D94EDB">
        <w:rPr>
          <w:rFonts w:ascii="Calibri" w:hAnsi="Calibri" w:cs="Calibri"/>
          <w:b/>
          <w:bCs/>
          <w:sz w:val="24"/>
          <w:szCs w:val="24"/>
        </w:rPr>
        <w:t>Ajanta :</w:t>
      </w:r>
    </w:p>
    <w:p w:rsidR="00A463EF" w:rsidRPr="00D94EDB" w:rsidRDefault="00532B98">
      <w:pPr>
        <w:pStyle w:val="Default"/>
        <w:jc w:val="both"/>
        <w:rPr>
          <w:rFonts w:ascii="Calibri" w:eastAsia="Times New Roman" w:hAnsi="Calibri" w:cs="Calibri"/>
          <w:sz w:val="24"/>
          <w:szCs w:val="24"/>
        </w:rPr>
      </w:pPr>
      <w:r w:rsidRPr="00D94EDB">
        <w:rPr>
          <w:rFonts w:ascii="Calibri" w:eastAsia="Times New Roman" w:hAnsi="Calibri" w:cs="Calibri"/>
          <w:sz w:val="24"/>
          <w:szCs w:val="24"/>
        </w:rPr>
        <w:tab/>
        <w:t>Ajanta</w:t>
      </w:r>
      <w:r w:rsidRPr="00D94EDB">
        <w:rPr>
          <w:rFonts w:ascii="Calibri" w:hAnsi="Calibri" w:cs="Calibri"/>
          <w:b/>
          <w:bCs/>
          <w:sz w:val="24"/>
          <w:szCs w:val="24"/>
        </w:rPr>
        <w:t xml:space="preserve"> </w:t>
      </w:r>
      <w:r w:rsidRPr="00D94EDB">
        <w:rPr>
          <w:rFonts w:ascii="Calibri" w:hAnsi="Calibri" w:cs="Calibri"/>
          <w:sz w:val="24"/>
          <w:szCs w:val="24"/>
        </w:rPr>
        <w:t xml:space="preserve">se situe </w:t>
      </w:r>
      <w:proofErr w:type="spellStart"/>
      <w:r w:rsidRPr="00D94EDB">
        <w:rPr>
          <w:rFonts w:ascii="Calibri" w:hAnsi="Calibri" w:cs="Calibri"/>
          <w:sz w:val="24"/>
          <w:szCs w:val="24"/>
        </w:rPr>
        <w:t>prè</w:t>
      </w:r>
      <w:proofErr w:type="spellEnd"/>
      <w:r w:rsidRPr="00D94EDB">
        <w:rPr>
          <w:rFonts w:ascii="Calibri" w:hAnsi="Calibri" w:cs="Calibri"/>
          <w:sz w:val="24"/>
          <w:szCs w:val="24"/>
          <w:lang w:val="es-ES_tradnl"/>
        </w:rPr>
        <w:t xml:space="preserve">s </w:t>
      </w:r>
      <w:proofErr w:type="gramStart"/>
      <w:r w:rsidRPr="00D94EDB">
        <w:rPr>
          <w:rFonts w:ascii="Calibri" w:hAnsi="Calibri" w:cs="Calibri"/>
          <w:sz w:val="24"/>
          <w:szCs w:val="24"/>
          <w:lang w:val="es-ES_tradnl"/>
        </w:rPr>
        <w:t xml:space="preserve">de </w:t>
      </w:r>
      <w:proofErr w:type="spellStart"/>
      <w:r w:rsidRPr="00D94EDB">
        <w:rPr>
          <w:rFonts w:ascii="Calibri" w:hAnsi="Calibri" w:cs="Calibri"/>
          <w:sz w:val="24"/>
          <w:szCs w:val="24"/>
          <w:lang w:val="es-ES_tradnl"/>
        </w:rPr>
        <w:t>Aurangabad</w:t>
      </w:r>
      <w:proofErr w:type="spellEnd"/>
      <w:proofErr w:type="gramEnd"/>
      <w:r w:rsidRPr="00D94EDB">
        <w:rPr>
          <w:rFonts w:ascii="Calibri" w:hAnsi="Calibri" w:cs="Calibri"/>
          <w:sz w:val="24"/>
          <w:szCs w:val="24"/>
          <w:lang w:val="es-ES_tradnl"/>
        </w:rPr>
        <w:t>, o</w:t>
      </w:r>
      <w:r w:rsidRPr="00D94EDB">
        <w:rPr>
          <w:rFonts w:ascii="Calibri" w:hAnsi="Calibri" w:cs="Calibri"/>
          <w:sz w:val="24"/>
          <w:szCs w:val="24"/>
          <w:lang w:val="it-IT"/>
        </w:rPr>
        <w:t xml:space="preserve">ù </w:t>
      </w:r>
      <w:r w:rsidRPr="00D94EDB">
        <w:rPr>
          <w:rFonts w:ascii="Calibri" w:hAnsi="Calibri" w:cs="Calibri"/>
          <w:sz w:val="24"/>
          <w:szCs w:val="24"/>
        </w:rPr>
        <w:t>depuis le début du 2ème siècle avant Jésus Christ et pendant 900 ans, trente-six grottes furent creusées dans les parois d'une falaise en forme de sabot de cheval. Les premiers di</w:t>
      </w:r>
      <w:r w:rsidRPr="00D94EDB">
        <w:rPr>
          <w:rFonts w:ascii="Calibri" w:hAnsi="Calibri" w:cs="Calibri"/>
          <w:sz w:val="24"/>
          <w:szCs w:val="24"/>
        </w:rPr>
        <w:t>s</w:t>
      </w:r>
      <w:r w:rsidR="00687124">
        <w:rPr>
          <w:rFonts w:ascii="Calibri" w:hAnsi="Calibri" w:cs="Calibri"/>
          <w:sz w:val="24"/>
          <w:szCs w:val="24"/>
        </w:rPr>
        <w:t>ciples de Bouddha ont créé</w:t>
      </w:r>
      <w:r w:rsidRPr="00D94EDB">
        <w:rPr>
          <w:rFonts w:ascii="Calibri" w:hAnsi="Calibri" w:cs="Calibri"/>
          <w:sz w:val="24"/>
          <w:szCs w:val="24"/>
        </w:rPr>
        <w:t xml:space="preserve"> des sanctuaires isolé</w:t>
      </w:r>
      <w:r w:rsidRPr="00D94EDB">
        <w:rPr>
          <w:rFonts w:ascii="Calibri" w:hAnsi="Calibri" w:cs="Calibri"/>
          <w:sz w:val="24"/>
          <w:szCs w:val="24"/>
          <w:lang w:val="pt-PT"/>
        </w:rPr>
        <w:t>s, o</w:t>
      </w:r>
      <w:r w:rsidRPr="00D94EDB">
        <w:rPr>
          <w:rFonts w:ascii="Calibri" w:hAnsi="Calibri" w:cs="Calibri"/>
          <w:sz w:val="24"/>
          <w:szCs w:val="24"/>
          <w:lang w:val="it-IT"/>
        </w:rPr>
        <w:t xml:space="preserve">ù </w:t>
      </w:r>
      <w:r w:rsidRPr="00D94EDB">
        <w:rPr>
          <w:rFonts w:ascii="Calibri" w:hAnsi="Calibri" w:cs="Calibri"/>
          <w:sz w:val="24"/>
          <w:szCs w:val="24"/>
        </w:rPr>
        <w:t xml:space="preserve">enveloppés par l'obscurité de la grotte, ils pouvaient méditer en paix. Les remarquables peintures et sculptures bouddhistes créées à la lueur des lampes avec de simples outils figurent parmi les plus importants trésors du monde et la région a </w:t>
      </w:r>
      <w:proofErr w:type="spellStart"/>
      <w:r w:rsidRPr="00D94EDB">
        <w:rPr>
          <w:rFonts w:ascii="Calibri" w:hAnsi="Calibri" w:cs="Calibri"/>
          <w:sz w:val="24"/>
          <w:szCs w:val="24"/>
        </w:rPr>
        <w:t>re</w:t>
      </w:r>
      <w:proofErr w:type="spellEnd"/>
      <w:r w:rsidRPr="00D94EDB">
        <w:rPr>
          <w:rFonts w:ascii="Calibri" w:hAnsi="Calibri" w:cs="Calibri"/>
          <w:sz w:val="24"/>
          <w:szCs w:val="24"/>
          <w:lang w:val="pt-PT"/>
        </w:rPr>
        <w:t>ç</w:t>
      </w:r>
      <w:r w:rsidRPr="00D94EDB">
        <w:rPr>
          <w:rFonts w:ascii="Calibri" w:hAnsi="Calibri" w:cs="Calibri"/>
          <w:sz w:val="24"/>
          <w:szCs w:val="24"/>
        </w:rPr>
        <w:t xml:space="preserve">u le titre de site du Patrimoine mondial de l'Unesco. Bien que les Contes de </w:t>
      </w:r>
      <w:proofErr w:type="spellStart"/>
      <w:r w:rsidRPr="00D94EDB">
        <w:rPr>
          <w:rFonts w:ascii="Calibri" w:hAnsi="Calibri" w:cs="Calibri"/>
          <w:sz w:val="24"/>
          <w:szCs w:val="24"/>
        </w:rPr>
        <w:t>Jakata</w:t>
      </w:r>
      <w:proofErr w:type="spellEnd"/>
      <w:r w:rsidRPr="00D94EDB">
        <w:rPr>
          <w:rFonts w:ascii="Calibri" w:hAnsi="Calibri" w:cs="Calibri"/>
          <w:sz w:val="24"/>
          <w:szCs w:val="24"/>
        </w:rPr>
        <w:t xml:space="preserve"> composent les thèmes majeurs des peintures, des scènes de la vie conte</w:t>
      </w:r>
      <w:r w:rsidRPr="00D94EDB">
        <w:rPr>
          <w:rFonts w:ascii="Calibri" w:hAnsi="Calibri" w:cs="Calibri"/>
          <w:sz w:val="24"/>
          <w:szCs w:val="24"/>
        </w:rPr>
        <w:t>m</w:t>
      </w:r>
      <w:r w:rsidRPr="00D94EDB">
        <w:rPr>
          <w:rFonts w:ascii="Calibri" w:hAnsi="Calibri" w:cs="Calibri"/>
          <w:sz w:val="24"/>
          <w:szCs w:val="24"/>
        </w:rPr>
        <w:t xml:space="preserve">poraine à la cour sont également dépeintes exprimant toutes un surprenant degré de sophistication. A travers les peintures </w:t>
      </w:r>
      <w:proofErr w:type="gramStart"/>
      <w:r w:rsidRPr="00D94EDB">
        <w:rPr>
          <w:rFonts w:ascii="Calibri" w:hAnsi="Calibri" w:cs="Calibri"/>
          <w:sz w:val="24"/>
          <w:szCs w:val="24"/>
        </w:rPr>
        <w:t>de Ajanta</w:t>
      </w:r>
      <w:proofErr w:type="gramEnd"/>
      <w:r w:rsidRPr="00D94EDB">
        <w:rPr>
          <w:rFonts w:ascii="Calibri" w:hAnsi="Calibri" w:cs="Calibri"/>
          <w:sz w:val="24"/>
          <w:szCs w:val="24"/>
        </w:rPr>
        <w:t xml:space="preserve"> nous pouvons percevoir l'éclatante union entre l'art sacré et l'art </w:t>
      </w:r>
      <w:proofErr w:type="spellStart"/>
      <w:r w:rsidRPr="00D94EDB">
        <w:rPr>
          <w:rFonts w:ascii="Calibri" w:hAnsi="Calibri" w:cs="Calibri"/>
          <w:sz w:val="24"/>
          <w:szCs w:val="24"/>
        </w:rPr>
        <w:t>sé</w:t>
      </w:r>
      <w:proofErr w:type="spellEnd"/>
      <w:r w:rsidRPr="00D94EDB">
        <w:rPr>
          <w:rFonts w:ascii="Calibri" w:hAnsi="Calibri" w:cs="Calibri"/>
          <w:sz w:val="24"/>
          <w:szCs w:val="24"/>
          <w:lang w:val="it-IT"/>
        </w:rPr>
        <w:t xml:space="preserve">culier. </w:t>
      </w:r>
    </w:p>
    <w:p w:rsidR="00A463EF" w:rsidRPr="00D94EDB" w:rsidRDefault="00A463EF">
      <w:pPr>
        <w:pStyle w:val="Default"/>
        <w:jc w:val="both"/>
        <w:rPr>
          <w:rFonts w:ascii="Calibri" w:eastAsia="Times New Roman" w:hAnsi="Calibri" w:cs="Calibri"/>
          <w:sz w:val="24"/>
          <w:szCs w:val="24"/>
        </w:rPr>
      </w:pPr>
    </w:p>
    <w:p w:rsidR="00A463EF" w:rsidRPr="00D94EDB" w:rsidRDefault="00532B98">
      <w:pPr>
        <w:pStyle w:val="Default"/>
        <w:jc w:val="both"/>
        <w:rPr>
          <w:rFonts w:ascii="Calibri" w:eastAsia="Times New Roman" w:hAnsi="Calibri" w:cs="Calibri"/>
          <w:sz w:val="24"/>
          <w:szCs w:val="24"/>
        </w:rPr>
      </w:pPr>
      <w:r w:rsidRPr="00D94EDB">
        <w:rPr>
          <w:rFonts w:ascii="Calibri" w:hAnsi="Calibri" w:cs="Calibri"/>
          <w:b/>
          <w:bCs/>
          <w:sz w:val="24"/>
          <w:szCs w:val="24"/>
          <w:lang w:val="it-IT"/>
        </w:rPr>
        <w:t>Ellora, l</w:t>
      </w:r>
      <w:r w:rsidRPr="00D94EDB">
        <w:rPr>
          <w:rFonts w:ascii="Calibri" w:hAnsi="Calibri" w:cs="Calibri"/>
          <w:sz w:val="24"/>
          <w:szCs w:val="24"/>
          <w:lang w:val="es-ES_tradnl"/>
        </w:rPr>
        <w:t xml:space="preserve">es </w:t>
      </w:r>
      <w:proofErr w:type="spellStart"/>
      <w:r w:rsidRPr="00D94EDB">
        <w:rPr>
          <w:rFonts w:ascii="Calibri" w:hAnsi="Calibri" w:cs="Calibri"/>
          <w:sz w:val="24"/>
          <w:szCs w:val="24"/>
          <w:lang w:val="es-ES_tradnl"/>
        </w:rPr>
        <w:t>Grottes</w:t>
      </w:r>
      <w:proofErr w:type="spellEnd"/>
      <w:r w:rsidRPr="00D94EDB">
        <w:rPr>
          <w:rFonts w:ascii="Calibri" w:hAnsi="Calibri" w:cs="Calibri"/>
          <w:sz w:val="24"/>
          <w:szCs w:val="24"/>
          <w:lang w:val="es-ES_tradnl"/>
        </w:rPr>
        <w:t xml:space="preserve"> de </w:t>
      </w:r>
      <w:proofErr w:type="spellStart"/>
      <w:r w:rsidRPr="00D94EDB">
        <w:rPr>
          <w:rFonts w:ascii="Calibri" w:hAnsi="Calibri" w:cs="Calibri"/>
          <w:sz w:val="24"/>
          <w:szCs w:val="24"/>
          <w:lang w:val="es-ES_tradnl"/>
        </w:rPr>
        <w:t>Ellora</w:t>
      </w:r>
      <w:proofErr w:type="spellEnd"/>
      <w:r w:rsidRPr="00D94EDB">
        <w:rPr>
          <w:rFonts w:ascii="Calibri" w:hAnsi="Calibri" w:cs="Calibri"/>
          <w:sz w:val="24"/>
          <w:szCs w:val="24"/>
        </w:rPr>
        <w:t> </w:t>
      </w:r>
    </w:p>
    <w:p w:rsidR="00A463EF" w:rsidRPr="00D94EDB" w:rsidRDefault="00532B98">
      <w:pPr>
        <w:pStyle w:val="Default"/>
        <w:jc w:val="both"/>
        <w:rPr>
          <w:rFonts w:ascii="Calibri" w:eastAsia="Times New Roman" w:hAnsi="Calibri" w:cs="Calibri"/>
          <w:sz w:val="24"/>
          <w:szCs w:val="24"/>
        </w:rPr>
      </w:pPr>
      <w:r w:rsidRPr="00D94EDB">
        <w:rPr>
          <w:rFonts w:ascii="Calibri" w:eastAsia="Times New Roman" w:hAnsi="Calibri" w:cs="Calibri"/>
          <w:sz w:val="24"/>
          <w:szCs w:val="24"/>
        </w:rPr>
        <w:tab/>
        <w:t>Tout proche se trouve le plus extraordinaire monument ancien de l'</w:t>
      </w:r>
      <w:r w:rsidRPr="00D94EDB">
        <w:rPr>
          <w:rFonts w:ascii="Calibri" w:hAnsi="Calibri" w:cs="Calibri"/>
          <w:sz w:val="24"/>
          <w:szCs w:val="24"/>
        </w:rPr>
        <w:t xml:space="preserve">état de </w:t>
      </w:r>
      <w:proofErr w:type="spellStart"/>
      <w:r w:rsidRPr="00D94EDB">
        <w:rPr>
          <w:rFonts w:ascii="Calibri" w:hAnsi="Calibri" w:cs="Calibri"/>
          <w:sz w:val="24"/>
          <w:szCs w:val="24"/>
        </w:rPr>
        <w:t>Maharashtra</w:t>
      </w:r>
      <w:proofErr w:type="spellEnd"/>
      <w:r w:rsidRPr="00D94EDB">
        <w:rPr>
          <w:rFonts w:ascii="Calibri" w:hAnsi="Calibri" w:cs="Calibri"/>
          <w:sz w:val="24"/>
          <w:szCs w:val="24"/>
        </w:rPr>
        <w:t>, il s'agit des Grottes d'</w:t>
      </w:r>
      <w:proofErr w:type="spellStart"/>
      <w:r w:rsidRPr="00D94EDB">
        <w:rPr>
          <w:rFonts w:ascii="Calibri" w:hAnsi="Calibri" w:cs="Calibri"/>
          <w:sz w:val="24"/>
          <w:szCs w:val="24"/>
        </w:rPr>
        <w:t>Ellora</w:t>
      </w:r>
      <w:proofErr w:type="spellEnd"/>
      <w:r w:rsidRPr="00D94EDB">
        <w:rPr>
          <w:rFonts w:ascii="Calibri" w:hAnsi="Calibri" w:cs="Calibri"/>
          <w:sz w:val="24"/>
          <w:szCs w:val="24"/>
        </w:rPr>
        <w:t xml:space="preserve"> qui transmettent l'héritage </w:t>
      </w:r>
      <w:proofErr w:type="gramStart"/>
      <w:r w:rsidRPr="00D94EDB">
        <w:rPr>
          <w:rFonts w:ascii="Calibri" w:hAnsi="Calibri" w:cs="Calibri"/>
          <w:sz w:val="24"/>
          <w:szCs w:val="24"/>
        </w:rPr>
        <w:t>de Ajanta depuis le 7ème</w:t>
      </w:r>
      <w:proofErr w:type="gramEnd"/>
      <w:r w:rsidRPr="00D94EDB">
        <w:rPr>
          <w:rFonts w:ascii="Calibri" w:hAnsi="Calibri" w:cs="Calibri"/>
          <w:sz w:val="24"/>
          <w:szCs w:val="24"/>
        </w:rPr>
        <w:t xml:space="preserve"> siècle aprè</w:t>
      </w:r>
      <w:r w:rsidR="00687124">
        <w:rPr>
          <w:rFonts w:ascii="Calibri" w:hAnsi="Calibri" w:cs="Calibri"/>
          <w:sz w:val="24"/>
          <w:szCs w:val="24"/>
        </w:rPr>
        <w:t>s J.C.</w:t>
      </w:r>
      <w:r w:rsidRPr="00D94EDB">
        <w:rPr>
          <w:rFonts w:ascii="Calibri" w:hAnsi="Calibri" w:cs="Calibri"/>
          <w:sz w:val="24"/>
          <w:szCs w:val="24"/>
        </w:rPr>
        <w:t xml:space="preserve"> et qui ont été soumises aux i</w:t>
      </w:r>
      <w:r w:rsidRPr="00D94EDB">
        <w:rPr>
          <w:rFonts w:ascii="Calibri" w:hAnsi="Calibri" w:cs="Calibri"/>
          <w:sz w:val="24"/>
          <w:szCs w:val="24"/>
        </w:rPr>
        <w:t>n</w:t>
      </w:r>
      <w:r w:rsidRPr="00D94EDB">
        <w:rPr>
          <w:rFonts w:ascii="Calibri" w:hAnsi="Calibri" w:cs="Calibri"/>
          <w:sz w:val="24"/>
          <w:szCs w:val="24"/>
        </w:rPr>
        <w:t xml:space="preserve">fluences bouddhistes, </w:t>
      </w:r>
      <w:proofErr w:type="spellStart"/>
      <w:r w:rsidRPr="00D94EDB">
        <w:rPr>
          <w:rFonts w:ascii="Calibri" w:hAnsi="Calibri" w:cs="Calibri"/>
          <w:sz w:val="24"/>
          <w:szCs w:val="24"/>
        </w:rPr>
        <w:t>ja</w:t>
      </w:r>
      <w:proofErr w:type="spellEnd"/>
      <w:r w:rsidRPr="00D94EDB">
        <w:rPr>
          <w:rFonts w:ascii="Calibri" w:hAnsi="Calibri" w:cs="Calibri"/>
          <w:sz w:val="24"/>
          <w:szCs w:val="24"/>
          <w:lang w:val="nl-NL"/>
        </w:rPr>
        <w:t>ï</w:t>
      </w:r>
      <w:proofErr w:type="spellStart"/>
      <w:r w:rsidRPr="00D94EDB">
        <w:rPr>
          <w:rFonts w:ascii="Calibri" w:hAnsi="Calibri" w:cs="Calibri"/>
          <w:sz w:val="24"/>
          <w:szCs w:val="24"/>
        </w:rPr>
        <w:t>nes</w:t>
      </w:r>
      <w:proofErr w:type="spellEnd"/>
      <w:r w:rsidRPr="00D94EDB">
        <w:rPr>
          <w:rFonts w:ascii="Calibri" w:hAnsi="Calibri" w:cs="Calibri"/>
          <w:sz w:val="24"/>
          <w:szCs w:val="24"/>
        </w:rPr>
        <w:t xml:space="preserve"> et hindoues. Les sculptures </w:t>
      </w:r>
      <w:proofErr w:type="gramStart"/>
      <w:r w:rsidRPr="00D94EDB">
        <w:rPr>
          <w:rFonts w:ascii="Calibri" w:hAnsi="Calibri" w:cs="Calibri"/>
          <w:sz w:val="24"/>
          <w:szCs w:val="24"/>
        </w:rPr>
        <w:t xml:space="preserve">de </w:t>
      </w:r>
      <w:proofErr w:type="spellStart"/>
      <w:r w:rsidRPr="00D94EDB">
        <w:rPr>
          <w:rFonts w:ascii="Calibri" w:hAnsi="Calibri" w:cs="Calibri"/>
          <w:sz w:val="24"/>
          <w:szCs w:val="24"/>
        </w:rPr>
        <w:t>Ellora</w:t>
      </w:r>
      <w:proofErr w:type="spellEnd"/>
      <w:proofErr w:type="gramEnd"/>
      <w:r w:rsidRPr="00D94EDB">
        <w:rPr>
          <w:rFonts w:ascii="Calibri" w:hAnsi="Calibri" w:cs="Calibri"/>
          <w:sz w:val="24"/>
          <w:szCs w:val="24"/>
        </w:rPr>
        <w:t xml:space="preserve"> sont de formes massives et toutes sont vibrantes de vie et d'énergie. L'incroyable rocher excavé du temple hindou de </w:t>
      </w:r>
      <w:proofErr w:type="spellStart"/>
      <w:r w:rsidRPr="00D94EDB">
        <w:rPr>
          <w:rFonts w:ascii="Calibri" w:hAnsi="Calibri" w:cs="Calibri"/>
          <w:sz w:val="24"/>
          <w:szCs w:val="24"/>
        </w:rPr>
        <w:t>Kailash</w:t>
      </w:r>
      <w:proofErr w:type="spellEnd"/>
      <w:r w:rsidRPr="00D94EDB">
        <w:rPr>
          <w:rFonts w:ascii="Calibri" w:hAnsi="Calibri" w:cs="Calibri"/>
          <w:sz w:val="24"/>
          <w:szCs w:val="24"/>
        </w:rPr>
        <w:t xml:space="preserve"> taillé sur une colline est le plus grand mon</w:t>
      </w:r>
      <w:r w:rsidRPr="00D94EDB">
        <w:rPr>
          <w:rFonts w:ascii="Calibri" w:hAnsi="Calibri" w:cs="Calibri"/>
          <w:sz w:val="24"/>
          <w:szCs w:val="24"/>
        </w:rPr>
        <w:t>o</w:t>
      </w:r>
      <w:r w:rsidRPr="00D94EDB">
        <w:rPr>
          <w:rFonts w:ascii="Calibri" w:hAnsi="Calibri" w:cs="Calibri"/>
          <w:sz w:val="24"/>
          <w:szCs w:val="24"/>
        </w:rPr>
        <w:t xml:space="preserve">lithe au monde et l'attraction principale du site. </w:t>
      </w:r>
      <w:proofErr w:type="spellStart"/>
      <w:r w:rsidRPr="00D94EDB">
        <w:rPr>
          <w:rFonts w:ascii="Calibri" w:hAnsi="Calibri" w:cs="Calibri"/>
          <w:sz w:val="24"/>
          <w:szCs w:val="24"/>
        </w:rPr>
        <w:t>Ellora</w:t>
      </w:r>
      <w:proofErr w:type="spellEnd"/>
      <w:r w:rsidRPr="00D94EDB">
        <w:rPr>
          <w:rFonts w:ascii="Calibri" w:hAnsi="Calibri" w:cs="Calibri"/>
          <w:sz w:val="24"/>
          <w:szCs w:val="24"/>
        </w:rPr>
        <w:t xml:space="preserve"> aussi est classée au Patrimoine Mondial de l'Unesco. </w:t>
      </w:r>
    </w:p>
    <w:p w:rsidR="00A463EF" w:rsidRPr="00D94EDB" w:rsidRDefault="00A463EF">
      <w:pPr>
        <w:jc w:val="both"/>
        <w:rPr>
          <w:rFonts w:ascii="Calibri" w:eastAsia="Palatino Linotype" w:hAnsi="Calibri" w:cs="Calibri"/>
          <w:sz w:val="20"/>
          <w:szCs w:val="20"/>
          <w:lang w:val="fr-FR"/>
        </w:rPr>
      </w:pPr>
    </w:p>
    <w:p w:rsidR="00A463EF" w:rsidRPr="00D94EDB" w:rsidRDefault="00532B98">
      <w:pPr>
        <w:jc w:val="center"/>
        <w:rPr>
          <w:rFonts w:ascii="Calibri" w:eastAsia="Palatino Linotype" w:hAnsi="Calibri" w:cs="Calibri"/>
          <w:b/>
          <w:bCs/>
          <w:sz w:val="20"/>
          <w:szCs w:val="20"/>
          <w:lang w:val="fr-FR"/>
        </w:rPr>
      </w:pPr>
      <w:r w:rsidRPr="00D94EDB">
        <w:rPr>
          <w:rFonts w:ascii="Calibri" w:eastAsia="Palatino Linotype" w:hAnsi="Calibri" w:cs="Calibri"/>
          <w:b/>
          <w:bCs/>
          <w:lang w:val="fr-FR"/>
        </w:rPr>
        <w:t>Biographie de notre guide</w:t>
      </w:r>
    </w:p>
    <w:p w:rsidR="00A463EF" w:rsidRPr="00D94EDB" w:rsidRDefault="00A463EF">
      <w:pPr>
        <w:jc w:val="both"/>
        <w:rPr>
          <w:rFonts w:ascii="Calibri" w:eastAsia="Palatino Linotype" w:hAnsi="Calibri" w:cs="Calibri"/>
          <w:b/>
          <w:bCs/>
          <w:sz w:val="20"/>
          <w:szCs w:val="20"/>
          <w:lang w:val="fr-FR"/>
        </w:rPr>
      </w:pPr>
    </w:p>
    <w:p w:rsidR="00A463EF" w:rsidRPr="00D94EDB" w:rsidRDefault="00532B98">
      <w:pPr>
        <w:jc w:val="both"/>
        <w:rPr>
          <w:rFonts w:ascii="Calibri" w:eastAsia="Palatino Linotype" w:hAnsi="Calibri" w:cs="Calibri"/>
          <w:b/>
          <w:bCs/>
          <w:sz w:val="20"/>
          <w:szCs w:val="20"/>
          <w:lang w:val="fr-FR"/>
        </w:rPr>
      </w:pPr>
      <w:r w:rsidRPr="00D94EDB">
        <w:rPr>
          <w:rFonts w:ascii="Calibri" w:eastAsia="Palatino Linotype" w:hAnsi="Calibri" w:cs="Calibri"/>
          <w:b/>
          <w:bCs/>
          <w:sz w:val="20"/>
          <w:szCs w:val="20"/>
          <w:lang w:val="fr-FR"/>
        </w:rPr>
        <w:t>:</w:t>
      </w:r>
      <w:r w:rsidRPr="00D94EDB">
        <w:rPr>
          <w:rFonts w:ascii="Calibri" w:eastAsia="Palatino Linotype" w:hAnsi="Calibri" w:cs="Calibri"/>
          <w:b/>
          <w:bCs/>
          <w:noProof/>
          <w:sz w:val="20"/>
          <w:szCs w:val="20"/>
          <w:lang w:val="fr-FR"/>
        </w:rPr>
        <w:drawing>
          <wp:inline distT="0" distB="0" distL="0" distR="0" wp14:anchorId="0718635D" wp14:editId="4DA88D5F">
            <wp:extent cx="1996378" cy="2389443"/>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3.png"/>
                    <pic:cNvPicPr>
                      <a:picLocks noChangeAspect="1"/>
                    </pic:cNvPicPr>
                  </pic:nvPicPr>
                  <pic:blipFill>
                    <a:blip r:embed="rId11">
                      <a:extLst/>
                    </a:blip>
                    <a:stretch>
                      <a:fillRect/>
                    </a:stretch>
                  </pic:blipFill>
                  <pic:spPr>
                    <a:xfrm>
                      <a:off x="0" y="0"/>
                      <a:ext cx="1996378" cy="2389443"/>
                    </a:xfrm>
                    <a:prstGeom prst="rect">
                      <a:avLst/>
                    </a:prstGeom>
                    <a:ln w="12700" cap="flat">
                      <a:noFill/>
                      <a:miter lim="400000"/>
                    </a:ln>
                    <a:effectLst/>
                  </pic:spPr>
                </pic:pic>
              </a:graphicData>
            </a:graphic>
          </wp:inline>
        </w:drawing>
      </w:r>
    </w:p>
    <w:p w:rsidR="00A463EF" w:rsidRPr="00D94EDB" w:rsidRDefault="00532B98">
      <w:pPr>
        <w:jc w:val="both"/>
        <w:rPr>
          <w:rFonts w:ascii="Calibri" w:eastAsia="Palatino Linotype" w:hAnsi="Calibri" w:cs="Calibri"/>
          <w:sz w:val="20"/>
          <w:szCs w:val="20"/>
          <w:lang w:val="fr-FR"/>
        </w:rPr>
      </w:pPr>
      <w:proofErr w:type="spellStart"/>
      <w:r w:rsidRPr="00D94EDB">
        <w:rPr>
          <w:rFonts w:ascii="Calibri" w:eastAsia="Palatino Linotype" w:hAnsi="Calibri" w:cs="Calibri"/>
          <w:b/>
          <w:bCs/>
          <w:sz w:val="20"/>
          <w:szCs w:val="20"/>
          <w:lang w:val="fr-FR"/>
        </w:rPr>
        <w:t>Shantum</w:t>
      </w:r>
      <w:proofErr w:type="spellEnd"/>
      <w:r w:rsidRPr="00D94EDB">
        <w:rPr>
          <w:rFonts w:ascii="Calibri" w:eastAsia="Palatino Linotype" w:hAnsi="Calibri" w:cs="Calibri"/>
          <w:b/>
          <w:bCs/>
          <w:sz w:val="20"/>
          <w:szCs w:val="20"/>
          <w:lang w:val="fr-FR"/>
        </w:rPr>
        <w:t xml:space="preserve"> Seth</w:t>
      </w:r>
    </w:p>
    <w:p w:rsidR="00A463EF" w:rsidRPr="00D94EDB" w:rsidRDefault="00A463EF">
      <w:pPr>
        <w:pStyle w:val="Default"/>
        <w:jc w:val="both"/>
        <w:rPr>
          <w:rFonts w:ascii="Calibri" w:eastAsia="Palatino Linotype" w:hAnsi="Calibri" w:cs="Calibri"/>
          <w:b/>
          <w:bCs/>
          <w:sz w:val="20"/>
          <w:szCs w:val="20"/>
        </w:rPr>
      </w:pPr>
    </w:p>
    <w:p w:rsidR="00A463EF" w:rsidRPr="00D94EDB" w:rsidRDefault="00532B98">
      <w:pPr>
        <w:pStyle w:val="Default"/>
        <w:jc w:val="both"/>
        <w:rPr>
          <w:rFonts w:ascii="Calibri" w:eastAsia="Times New Roman" w:hAnsi="Calibri" w:cs="Calibri"/>
          <w:b/>
          <w:bCs/>
          <w:sz w:val="24"/>
          <w:szCs w:val="24"/>
        </w:rPr>
      </w:pPr>
      <w:r w:rsidRPr="00D94EDB">
        <w:rPr>
          <w:rFonts w:ascii="Calibri" w:hAnsi="Calibri" w:cs="Calibri"/>
          <w:b/>
          <w:bCs/>
          <w:sz w:val="24"/>
          <w:szCs w:val="24"/>
          <w:lang w:val="pt-PT"/>
        </w:rPr>
        <w:t>Shantum Seth</w:t>
      </w:r>
    </w:p>
    <w:p w:rsidR="00A463EF" w:rsidRPr="00D94EDB" w:rsidRDefault="00A463EF">
      <w:pPr>
        <w:pStyle w:val="Default"/>
        <w:jc w:val="both"/>
        <w:rPr>
          <w:rFonts w:ascii="Calibri" w:eastAsia="Times New Roman" w:hAnsi="Calibri" w:cs="Calibri"/>
          <w:sz w:val="24"/>
          <w:szCs w:val="24"/>
        </w:rPr>
      </w:pPr>
    </w:p>
    <w:p w:rsidR="00A463EF" w:rsidRPr="00D94EDB" w:rsidRDefault="00687124">
      <w:pPr>
        <w:pStyle w:val="Default"/>
        <w:jc w:val="both"/>
        <w:rPr>
          <w:rFonts w:ascii="Calibri" w:eastAsia="Times New Roman" w:hAnsi="Calibri" w:cs="Calibri"/>
          <w:b/>
          <w:bCs/>
          <w:sz w:val="24"/>
          <w:szCs w:val="24"/>
        </w:rPr>
      </w:pPr>
      <w:proofErr w:type="spellStart"/>
      <w:r>
        <w:rPr>
          <w:rFonts w:ascii="Calibri" w:hAnsi="Calibri" w:cs="Calibri"/>
          <w:sz w:val="24"/>
          <w:szCs w:val="24"/>
        </w:rPr>
        <w:t>Shantum</w:t>
      </w:r>
      <w:proofErr w:type="spellEnd"/>
      <w:r>
        <w:rPr>
          <w:rFonts w:ascii="Calibri" w:hAnsi="Calibri" w:cs="Calibri"/>
          <w:sz w:val="24"/>
          <w:szCs w:val="24"/>
        </w:rPr>
        <w:t xml:space="preserve"> Seth est</w:t>
      </w:r>
      <w:r w:rsidR="00532B98" w:rsidRPr="00D94EDB">
        <w:rPr>
          <w:rFonts w:ascii="Calibri" w:hAnsi="Calibri" w:cs="Calibri"/>
          <w:sz w:val="24"/>
          <w:szCs w:val="24"/>
        </w:rPr>
        <w:t xml:space="preserve"> </w:t>
      </w:r>
      <w:r w:rsidRPr="00D94EDB">
        <w:rPr>
          <w:rFonts w:ascii="Calibri" w:hAnsi="Calibri" w:cs="Calibri"/>
          <w:sz w:val="24"/>
          <w:szCs w:val="24"/>
        </w:rPr>
        <w:t xml:space="preserve">ordonné </w:t>
      </w:r>
      <w:r w:rsidR="00532B98" w:rsidRPr="00D94EDB">
        <w:rPr>
          <w:rFonts w:ascii="Calibri" w:hAnsi="Calibri" w:cs="Calibri"/>
          <w:sz w:val="24"/>
          <w:szCs w:val="24"/>
        </w:rPr>
        <w:t xml:space="preserve">enseignant du Dharma. Il conduit les </w:t>
      </w:r>
      <w:proofErr w:type="spellStart"/>
      <w:r w:rsidR="00532B98" w:rsidRPr="00D94EDB">
        <w:rPr>
          <w:rFonts w:ascii="Calibri" w:hAnsi="Calibri" w:cs="Calibri"/>
          <w:sz w:val="24"/>
          <w:szCs w:val="24"/>
        </w:rPr>
        <w:t>pè</w:t>
      </w:r>
      <w:r w:rsidR="00532B98" w:rsidRPr="00D94EDB">
        <w:rPr>
          <w:rFonts w:ascii="Calibri" w:hAnsi="Calibri" w:cs="Calibri"/>
          <w:sz w:val="24"/>
          <w:szCs w:val="24"/>
          <w:lang w:val="de-DE"/>
        </w:rPr>
        <w:t>lerinages</w:t>
      </w:r>
      <w:proofErr w:type="spellEnd"/>
      <w:r w:rsidR="00532B98" w:rsidRPr="00D94EDB">
        <w:rPr>
          <w:rFonts w:ascii="Calibri" w:hAnsi="Calibri" w:cs="Calibri"/>
          <w:sz w:val="24"/>
          <w:szCs w:val="24"/>
          <w:lang w:val="de-DE"/>
        </w:rPr>
        <w:t xml:space="preserve"> </w:t>
      </w:r>
      <w:r w:rsidR="00532B98" w:rsidRPr="00D94EDB">
        <w:rPr>
          <w:rFonts w:ascii="Calibri" w:hAnsi="Calibri" w:cs="Calibri"/>
          <w:sz w:val="24"/>
          <w:szCs w:val="24"/>
        </w:rPr>
        <w:t>«  Sur les Traces du Bouddha</w:t>
      </w:r>
      <w:r w:rsidR="00532B98" w:rsidRPr="00D94EDB">
        <w:rPr>
          <w:rFonts w:ascii="Calibri" w:hAnsi="Calibri" w:cs="Calibri"/>
          <w:sz w:val="24"/>
          <w:szCs w:val="24"/>
          <w:lang w:val="it-IT"/>
        </w:rPr>
        <w:t xml:space="preserve"> » </w:t>
      </w:r>
      <w:r w:rsidR="00532B98" w:rsidRPr="00D94EDB">
        <w:rPr>
          <w:rFonts w:ascii="Calibri" w:hAnsi="Calibri" w:cs="Calibri"/>
          <w:sz w:val="24"/>
          <w:szCs w:val="24"/>
        </w:rPr>
        <w:t>d</w:t>
      </w:r>
      <w:r w:rsidR="00532B98" w:rsidRPr="00D94EDB">
        <w:rPr>
          <w:rFonts w:ascii="Calibri" w:hAnsi="Calibri" w:cs="Calibri"/>
          <w:sz w:val="24"/>
          <w:szCs w:val="24"/>
        </w:rPr>
        <w:t>e</w:t>
      </w:r>
      <w:r>
        <w:rPr>
          <w:rFonts w:ascii="Calibri" w:hAnsi="Calibri" w:cs="Calibri"/>
          <w:sz w:val="24"/>
          <w:szCs w:val="24"/>
        </w:rPr>
        <w:t>puis 1988, lorsqu’il organisa le pèlerinage pour</w:t>
      </w:r>
      <w:r w:rsidR="00532B98" w:rsidRPr="00D94EDB">
        <w:rPr>
          <w:rFonts w:ascii="Calibri" w:hAnsi="Calibri" w:cs="Calibri"/>
          <w:sz w:val="24"/>
          <w:szCs w:val="24"/>
        </w:rPr>
        <w:t xml:space="preserve"> son </w:t>
      </w:r>
      <w:r>
        <w:rPr>
          <w:rFonts w:ascii="Calibri" w:hAnsi="Calibri" w:cs="Calibri"/>
          <w:sz w:val="24"/>
          <w:szCs w:val="24"/>
        </w:rPr>
        <w:t>maître</w:t>
      </w:r>
      <w:r w:rsidR="00532B98" w:rsidRPr="00D94EDB">
        <w:rPr>
          <w:rFonts w:ascii="Calibri" w:hAnsi="Calibri" w:cs="Calibri"/>
          <w:sz w:val="24"/>
          <w:szCs w:val="24"/>
        </w:rPr>
        <w:t xml:space="preserve">, le </w:t>
      </w:r>
      <w:proofErr w:type="spellStart"/>
      <w:r w:rsidR="00532B98" w:rsidRPr="00D94EDB">
        <w:rPr>
          <w:rFonts w:ascii="Calibri" w:hAnsi="Calibri" w:cs="Calibri"/>
          <w:sz w:val="24"/>
          <w:szCs w:val="24"/>
        </w:rPr>
        <w:t>Maî</w:t>
      </w:r>
      <w:r w:rsidR="00532B98" w:rsidRPr="00D94EDB">
        <w:rPr>
          <w:rFonts w:ascii="Calibri" w:hAnsi="Calibri" w:cs="Calibri"/>
          <w:sz w:val="24"/>
          <w:szCs w:val="24"/>
          <w:lang w:val="de-DE"/>
        </w:rPr>
        <w:t>tre</w:t>
      </w:r>
      <w:proofErr w:type="spellEnd"/>
      <w:r w:rsidR="00532B98" w:rsidRPr="00D94EDB">
        <w:rPr>
          <w:rFonts w:ascii="Calibri" w:hAnsi="Calibri" w:cs="Calibri"/>
          <w:sz w:val="24"/>
          <w:szCs w:val="24"/>
          <w:lang w:val="de-DE"/>
        </w:rPr>
        <w:t xml:space="preserve"> Zen </w:t>
      </w:r>
      <w:proofErr w:type="spellStart"/>
      <w:r w:rsidR="00532B98" w:rsidRPr="00D94EDB">
        <w:rPr>
          <w:rFonts w:ascii="Calibri" w:hAnsi="Calibri" w:cs="Calibri"/>
          <w:sz w:val="24"/>
          <w:szCs w:val="24"/>
          <w:lang w:val="de-DE"/>
        </w:rPr>
        <w:t>Thich</w:t>
      </w:r>
      <w:proofErr w:type="spellEnd"/>
      <w:r w:rsidR="00532B98" w:rsidRPr="00D94EDB">
        <w:rPr>
          <w:rFonts w:ascii="Calibri" w:hAnsi="Calibri" w:cs="Calibri"/>
          <w:sz w:val="24"/>
          <w:szCs w:val="24"/>
          <w:lang w:val="de-DE"/>
        </w:rPr>
        <w:t xml:space="preserve"> </w:t>
      </w:r>
      <w:proofErr w:type="spellStart"/>
      <w:r w:rsidR="00532B98" w:rsidRPr="00D94EDB">
        <w:rPr>
          <w:rFonts w:ascii="Calibri" w:hAnsi="Calibri" w:cs="Calibri"/>
          <w:sz w:val="24"/>
          <w:szCs w:val="24"/>
          <w:lang w:val="de-DE"/>
        </w:rPr>
        <w:t>Nhat</w:t>
      </w:r>
      <w:proofErr w:type="spellEnd"/>
      <w:r w:rsidR="00532B98" w:rsidRPr="00D94EDB">
        <w:rPr>
          <w:rFonts w:ascii="Calibri" w:hAnsi="Calibri" w:cs="Calibri"/>
          <w:sz w:val="24"/>
          <w:szCs w:val="24"/>
          <w:lang w:val="de-DE"/>
        </w:rPr>
        <w:t xml:space="preserve"> Han</w:t>
      </w:r>
      <w:r w:rsidR="00532B98" w:rsidRPr="00D94EDB">
        <w:rPr>
          <w:rFonts w:ascii="Calibri" w:hAnsi="Calibri" w:cs="Calibri"/>
          <w:sz w:val="24"/>
          <w:szCs w:val="24"/>
        </w:rPr>
        <w:t xml:space="preserve">h. </w:t>
      </w:r>
      <w:proofErr w:type="spellStart"/>
      <w:r w:rsidR="00532B98" w:rsidRPr="00D94EDB">
        <w:rPr>
          <w:rFonts w:ascii="Calibri" w:hAnsi="Calibri" w:cs="Calibri"/>
          <w:sz w:val="24"/>
          <w:szCs w:val="24"/>
        </w:rPr>
        <w:t>Shantum</w:t>
      </w:r>
      <w:proofErr w:type="spellEnd"/>
      <w:r w:rsidR="00532B98" w:rsidRPr="00D94EDB">
        <w:rPr>
          <w:rFonts w:ascii="Calibri" w:hAnsi="Calibri" w:cs="Calibri"/>
          <w:sz w:val="24"/>
          <w:szCs w:val="24"/>
        </w:rPr>
        <w:t xml:space="preserve"> est diplômé en Etudes du Développement et a une thèse en Economie Gandhienne. Il est </w:t>
      </w:r>
      <w:proofErr w:type="gramStart"/>
      <w:r w:rsidR="00532B98" w:rsidRPr="00D94EDB">
        <w:rPr>
          <w:rFonts w:ascii="Calibri" w:hAnsi="Calibri" w:cs="Calibri"/>
          <w:sz w:val="24"/>
          <w:szCs w:val="24"/>
        </w:rPr>
        <w:t>conseiller</w:t>
      </w:r>
      <w:proofErr w:type="gramEnd"/>
      <w:r w:rsidR="00532B98" w:rsidRPr="00D94EDB">
        <w:rPr>
          <w:rFonts w:ascii="Calibri" w:hAnsi="Calibri" w:cs="Calibri"/>
          <w:sz w:val="24"/>
          <w:szCs w:val="24"/>
        </w:rPr>
        <w:t xml:space="preserve"> aux Nations Unis et à la Banque </w:t>
      </w:r>
      <w:r w:rsidR="00532B98" w:rsidRPr="00D94EDB">
        <w:rPr>
          <w:rFonts w:ascii="Calibri" w:hAnsi="Calibri" w:cs="Calibri"/>
          <w:sz w:val="24"/>
          <w:szCs w:val="24"/>
        </w:rPr>
        <w:lastRenderedPageBreak/>
        <w:t xml:space="preserve">Mondiale pour les problématiques sur le développement social depuis 1992. Il est co-auteur de livres tels que </w:t>
      </w:r>
      <w:proofErr w:type="spellStart"/>
      <w:r w:rsidR="00532B98" w:rsidRPr="00D94EDB">
        <w:rPr>
          <w:rFonts w:ascii="Calibri" w:hAnsi="Calibri" w:cs="Calibri"/>
          <w:sz w:val="24"/>
          <w:szCs w:val="24"/>
        </w:rPr>
        <w:t>Wa</w:t>
      </w:r>
      <w:r w:rsidR="00532B98" w:rsidRPr="00D94EDB">
        <w:rPr>
          <w:rFonts w:ascii="Calibri" w:hAnsi="Calibri" w:cs="Calibri"/>
          <w:sz w:val="24"/>
          <w:szCs w:val="24"/>
        </w:rPr>
        <w:t>l</w:t>
      </w:r>
      <w:r>
        <w:rPr>
          <w:rFonts w:ascii="Calibri" w:hAnsi="Calibri" w:cs="Calibri"/>
          <w:sz w:val="24"/>
          <w:szCs w:val="24"/>
        </w:rPr>
        <w:t>king</w:t>
      </w:r>
      <w:proofErr w:type="spellEnd"/>
      <w:r>
        <w:rPr>
          <w:rFonts w:ascii="Calibri" w:hAnsi="Calibri" w:cs="Calibri"/>
          <w:sz w:val="24"/>
          <w:szCs w:val="24"/>
        </w:rPr>
        <w:t xml:space="preserve"> </w:t>
      </w:r>
      <w:proofErr w:type="spellStart"/>
      <w:r>
        <w:rPr>
          <w:rFonts w:ascii="Calibri" w:hAnsi="Calibri" w:cs="Calibri"/>
          <w:sz w:val="24"/>
          <w:szCs w:val="24"/>
        </w:rPr>
        <w:t>with</w:t>
      </w:r>
      <w:proofErr w:type="spellEnd"/>
      <w:r>
        <w:rPr>
          <w:rFonts w:ascii="Calibri" w:hAnsi="Calibri" w:cs="Calibri"/>
          <w:sz w:val="24"/>
          <w:szCs w:val="24"/>
        </w:rPr>
        <w:t xml:space="preserve"> the Bouddha (Marcher avec le Bouddha)</w:t>
      </w:r>
      <w:r w:rsidR="00532B98" w:rsidRPr="00D94EDB">
        <w:rPr>
          <w:rFonts w:ascii="Calibri" w:hAnsi="Calibri" w:cs="Calibri"/>
          <w:sz w:val="24"/>
          <w:szCs w:val="24"/>
        </w:rPr>
        <w:t xml:space="preserve"> et est consultant à la BBC-</w:t>
      </w:r>
      <w:proofErr w:type="spellStart"/>
      <w:r w:rsidR="00532B98" w:rsidRPr="00D94EDB">
        <w:rPr>
          <w:rFonts w:ascii="Calibri" w:hAnsi="Calibri" w:cs="Calibri"/>
          <w:sz w:val="24"/>
          <w:szCs w:val="24"/>
        </w:rPr>
        <w:t>Discovery</w:t>
      </w:r>
      <w:proofErr w:type="spellEnd"/>
      <w:r w:rsidR="00532B98" w:rsidRPr="00D94EDB">
        <w:rPr>
          <w:rFonts w:ascii="Calibri" w:hAnsi="Calibri" w:cs="Calibri"/>
          <w:sz w:val="24"/>
          <w:szCs w:val="24"/>
        </w:rPr>
        <w:t xml:space="preserve"> et la BBC-PBS pour les films </w:t>
      </w:r>
      <w:r w:rsidR="00532B98" w:rsidRPr="00D94EDB">
        <w:rPr>
          <w:rFonts w:ascii="Calibri" w:hAnsi="Calibri" w:cs="Calibri"/>
          <w:i/>
          <w:iCs/>
          <w:sz w:val="24"/>
          <w:szCs w:val="24"/>
        </w:rPr>
        <w:t>Life of the Bouddha</w:t>
      </w:r>
      <w:r>
        <w:rPr>
          <w:rFonts w:ascii="Calibri" w:hAnsi="Calibri" w:cs="Calibri"/>
          <w:sz w:val="24"/>
          <w:szCs w:val="24"/>
        </w:rPr>
        <w:t xml:space="preserve"> (La Vie du Bouddha)</w:t>
      </w:r>
      <w:r w:rsidR="00532B98" w:rsidRPr="00D94EDB">
        <w:rPr>
          <w:rFonts w:ascii="Calibri" w:hAnsi="Calibri" w:cs="Calibri"/>
          <w:sz w:val="24"/>
          <w:szCs w:val="24"/>
        </w:rPr>
        <w:t xml:space="preserve"> et </w:t>
      </w:r>
      <w:r w:rsidR="00532B98" w:rsidRPr="00D94EDB">
        <w:rPr>
          <w:rFonts w:ascii="Calibri" w:hAnsi="Calibri" w:cs="Calibri"/>
          <w:i/>
          <w:iCs/>
          <w:sz w:val="24"/>
          <w:szCs w:val="24"/>
        </w:rPr>
        <w:t xml:space="preserve">The Story of </w:t>
      </w:r>
      <w:proofErr w:type="spellStart"/>
      <w:r w:rsidR="00532B98" w:rsidRPr="00D94EDB">
        <w:rPr>
          <w:rFonts w:ascii="Calibri" w:hAnsi="Calibri" w:cs="Calibri"/>
          <w:i/>
          <w:iCs/>
          <w:sz w:val="24"/>
          <w:szCs w:val="24"/>
        </w:rPr>
        <w:t>India</w:t>
      </w:r>
      <w:proofErr w:type="spellEnd"/>
      <w:r>
        <w:rPr>
          <w:rFonts w:ascii="Calibri" w:hAnsi="Calibri" w:cs="Calibri"/>
          <w:sz w:val="24"/>
          <w:szCs w:val="24"/>
        </w:rPr>
        <w:t xml:space="preserve"> (L'histoire de l'Inde)</w:t>
      </w:r>
      <w:r w:rsidR="00532B98" w:rsidRPr="00D94EDB">
        <w:rPr>
          <w:rFonts w:ascii="Calibri" w:hAnsi="Calibri" w:cs="Calibri"/>
          <w:sz w:val="24"/>
          <w:szCs w:val="24"/>
        </w:rPr>
        <w:t>.</w:t>
      </w:r>
    </w:p>
    <w:p w:rsidR="00A463EF" w:rsidRPr="00D94EDB" w:rsidRDefault="00A463EF">
      <w:pPr>
        <w:pStyle w:val="Default"/>
        <w:jc w:val="both"/>
        <w:rPr>
          <w:rFonts w:ascii="Calibri" w:eastAsia="Times New Roman" w:hAnsi="Calibri" w:cs="Calibri"/>
          <w:sz w:val="24"/>
          <w:szCs w:val="24"/>
        </w:rPr>
      </w:pPr>
    </w:p>
    <w:p w:rsidR="00A463EF" w:rsidRPr="00D94EDB" w:rsidRDefault="00532B98">
      <w:pPr>
        <w:pStyle w:val="Default"/>
        <w:jc w:val="both"/>
        <w:rPr>
          <w:rFonts w:ascii="Calibri" w:eastAsia="Times New Roman" w:hAnsi="Calibri" w:cs="Calibri"/>
          <w:sz w:val="24"/>
          <w:szCs w:val="24"/>
        </w:rPr>
      </w:pPr>
      <w:r w:rsidRPr="00D94EDB">
        <w:rPr>
          <w:rFonts w:ascii="Calibri" w:hAnsi="Calibri" w:cs="Calibri"/>
          <w:sz w:val="24"/>
          <w:szCs w:val="24"/>
        </w:rPr>
        <w:t>Durant le trajet, sur chacun des sites du pèlerinage</w:t>
      </w:r>
      <w:r w:rsidR="00687124">
        <w:rPr>
          <w:rFonts w:ascii="Calibri" w:hAnsi="Calibri" w:cs="Calibri"/>
          <w:sz w:val="24"/>
          <w:szCs w:val="24"/>
        </w:rPr>
        <w:t>,</w:t>
      </w:r>
      <w:r w:rsidRPr="00D94EDB">
        <w:rPr>
          <w:rFonts w:ascii="Calibri" w:hAnsi="Calibri" w:cs="Calibri"/>
          <w:sz w:val="24"/>
          <w:szCs w:val="24"/>
        </w:rPr>
        <w:t xml:space="preserve"> </w:t>
      </w:r>
      <w:proofErr w:type="spellStart"/>
      <w:r w:rsidRPr="00D94EDB">
        <w:rPr>
          <w:rFonts w:ascii="Calibri" w:hAnsi="Calibri" w:cs="Calibri"/>
          <w:sz w:val="24"/>
          <w:szCs w:val="24"/>
        </w:rPr>
        <w:t>Shantum</w:t>
      </w:r>
      <w:proofErr w:type="spellEnd"/>
      <w:r w:rsidRPr="00D94EDB">
        <w:rPr>
          <w:rFonts w:ascii="Calibri" w:hAnsi="Calibri" w:cs="Calibri"/>
          <w:sz w:val="24"/>
          <w:szCs w:val="24"/>
        </w:rPr>
        <w:t xml:space="preserve"> relate l'histoire de la vie de Bouddha et délivre des enseignements pour nous permettre de comprendre Bouddha en tan</w:t>
      </w:r>
      <w:r w:rsidR="00687124">
        <w:rPr>
          <w:rFonts w:ascii="Calibri" w:hAnsi="Calibri" w:cs="Calibri"/>
          <w:sz w:val="24"/>
          <w:szCs w:val="24"/>
        </w:rPr>
        <w:t>t qu'être humain, ainsi que l’histoire extrao</w:t>
      </w:r>
      <w:r w:rsidR="00687124">
        <w:rPr>
          <w:rFonts w:ascii="Calibri" w:hAnsi="Calibri" w:cs="Calibri"/>
          <w:sz w:val="24"/>
          <w:szCs w:val="24"/>
        </w:rPr>
        <w:t>r</w:t>
      </w:r>
      <w:r w:rsidR="00687124">
        <w:rPr>
          <w:rFonts w:ascii="Calibri" w:hAnsi="Calibri" w:cs="Calibri"/>
          <w:sz w:val="24"/>
          <w:szCs w:val="24"/>
        </w:rPr>
        <w:t xml:space="preserve">dinaire </w:t>
      </w:r>
      <w:r w:rsidRPr="00D94EDB">
        <w:rPr>
          <w:rFonts w:ascii="Calibri" w:hAnsi="Calibri" w:cs="Calibri"/>
          <w:sz w:val="24"/>
          <w:szCs w:val="24"/>
        </w:rPr>
        <w:t xml:space="preserve">de sa vie et l'importance de ses enseignements.  </w:t>
      </w:r>
    </w:p>
    <w:p w:rsidR="00A463EF" w:rsidRPr="00D94EDB" w:rsidRDefault="00532B98">
      <w:pPr>
        <w:pStyle w:val="Default"/>
        <w:jc w:val="both"/>
        <w:rPr>
          <w:rFonts w:ascii="Calibri" w:eastAsia="Times New Roman" w:hAnsi="Calibri" w:cs="Calibri"/>
          <w:sz w:val="24"/>
          <w:szCs w:val="24"/>
        </w:rPr>
      </w:pPr>
      <w:r w:rsidRPr="00D94EDB">
        <w:rPr>
          <w:rFonts w:ascii="Calibri" w:hAnsi="Calibri" w:cs="Calibri"/>
          <w:sz w:val="24"/>
          <w:szCs w:val="24"/>
        </w:rPr>
        <w:t xml:space="preserve">Des méditations assises et marchées sont programmées quotidiennement suivies de discussions régulières et un temps est accordé  également pour la contemplation individuelle. Les frères et </w:t>
      </w:r>
      <w:proofErr w:type="spellStart"/>
      <w:r w:rsidRPr="00D94EDB">
        <w:rPr>
          <w:rFonts w:ascii="Calibri" w:hAnsi="Calibri" w:cs="Calibri"/>
          <w:sz w:val="24"/>
          <w:szCs w:val="24"/>
        </w:rPr>
        <w:t>soeurs</w:t>
      </w:r>
      <w:proofErr w:type="spellEnd"/>
      <w:r w:rsidRPr="00D94EDB">
        <w:rPr>
          <w:rFonts w:ascii="Calibri" w:hAnsi="Calibri" w:cs="Calibri"/>
          <w:sz w:val="24"/>
          <w:szCs w:val="24"/>
        </w:rPr>
        <w:t xml:space="preserve"> monastiques présents durant le pèler</w:t>
      </w:r>
      <w:r w:rsidRPr="00D94EDB">
        <w:rPr>
          <w:rFonts w:ascii="Calibri" w:hAnsi="Calibri" w:cs="Calibri"/>
          <w:sz w:val="24"/>
          <w:szCs w:val="24"/>
        </w:rPr>
        <w:t>i</w:t>
      </w:r>
      <w:r w:rsidRPr="00D94EDB">
        <w:rPr>
          <w:rFonts w:ascii="Calibri" w:hAnsi="Calibri" w:cs="Calibri"/>
          <w:sz w:val="24"/>
          <w:szCs w:val="24"/>
        </w:rPr>
        <w:t xml:space="preserve">nage guideront ces pratiques. </w:t>
      </w:r>
    </w:p>
    <w:p w:rsidR="00A463EF" w:rsidRPr="00D94EDB" w:rsidRDefault="00532B98">
      <w:pPr>
        <w:pStyle w:val="Default"/>
        <w:jc w:val="both"/>
        <w:rPr>
          <w:rFonts w:ascii="Calibri" w:eastAsia="Times New Roman" w:hAnsi="Calibri" w:cs="Calibri"/>
          <w:sz w:val="24"/>
          <w:szCs w:val="24"/>
        </w:rPr>
      </w:pPr>
      <w:r w:rsidRPr="00D94EDB">
        <w:rPr>
          <w:rFonts w:ascii="Calibri" w:hAnsi="Calibri" w:cs="Calibri"/>
          <w:sz w:val="24"/>
          <w:szCs w:val="24"/>
          <w:lang w:val="it-IT"/>
        </w:rPr>
        <w:t>La cr</w:t>
      </w:r>
      <w:proofErr w:type="spellStart"/>
      <w:r w:rsidRPr="00D94EDB">
        <w:rPr>
          <w:rFonts w:ascii="Calibri" w:hAnsi="Calibri" w:cs="Calibri"/>
          <w:sz w:val="24"/>
          <w:szCs w:val="24"/>
        </w:rPr>
        <w:t>éation</w:t>
      </w:r>
      <w:proofErr w:type="spellEnd"/>
      <w:r w:rsidRPr="00D94EDB">
        <w:rPr>
          <w:rFonts w:ascii="Calibri" w:hAnsi="Calibri" w:cs="Calibri"/>
          <w:sz w:val="24"/>
          <w:szCs w:val="24"/>
        </w:rPr>
        <w:t xml:space="preserve"> d'une sangha itinérante est un aspect primordial de ce voyage qui lui confère une plus grande cohésion et construit une source de soutien auprès de tous ceux qui aspirent à approfondir leur pratique.</w:t>
      </w:r>
    </w:p>
    <w:p w:rsidR="00A463EF" w:rsidRPr="00D94EDB" w:rsidRDefault="00A463EF">
      <w:pPr>
        <w:pStyle w:val="Default"/>
        <w:jc w:val="both"/>
        <w:rPr>
          <w:rFonts w:ascii="Calibri" w:eastAsia="Times New Roman" w:hAnsi="Calibri" w:cs="Calibri"/>
          <w:sz w:val="24"/>
          <w:szCs w:val="24"/>
        </w:rPr>
      </w:pPr>
    </w:p>
    <w:p w:rsidR="00A463EF" w:rsidRPr="00D94EDB" w:rsidRDefault="00A463EF">
      <w:pPr>
        <w:pStyle w:val="Default"/>
        <w:jc w:val="both"/>
        <w:rPr>
          <w:rFonts w:ascii="Calibri" w:eastAsia="Times New Roman" w:hAnsi="Calibri" w:cs="Calibri"/>
          <w:sz w:val="24"/>
          <w:szCs w:val="24"/>
        </w:rPr>
      </w:pPr>
    </w:p>
    <w:tbl>
      <w:tblPr>
        <w:tblStyle w:val="TableNormal"/>
        <w:tblW w:w="11497" w:type="dxa"/>
        <w:tblInd w:w="41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1"/>
        <w:gridCol w:w="1100"/>
        <w:gridCol w:w="1440"/>
        <w:gridCol w:w="3760"/>
        <w:gridCol w:w="1801"/>
        <w:gridCol w:w="2835"/>
      </w:tblGrid>
      <w:tr w:rsidR="00A463EF" w:rsidRPr="00D94EDB">
        <w:trPr>
          <w:trHeight w:val="25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r w:rsidRPr="00D94EDB">
              <w:rPr>
                <w:rFonts w:ascii="Calibri" w:eastAsia="Palatino Linotype" w:hAnsi="Calibri" w:cs="Calibri"/>
                <w:b/>
                <w:bCs/>
                <w:sz w:val="18"/>
                <w:szCs w:val="18"/>
              </w:rPr>
              <w:t>NO.</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r w:rsidRPr="00D94EDB">
              <w:rPr>
                <w:rFonts w:ascii="Calibri" w:eastAsia="Palatino Linotype" w:hAnsi="Calibri" w:cs="Calibri"/>
                <w:b/>
                <w:bCs/>
                <w:sz w:val="18"/>
                <w:szCs w:val="18"/>
              </w:rPr>
              <w:t>DATE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r w:rsidRPr="00D94EDB">
              <w:rPr>
                <w:rFonts w:ascii="Calibri" w:eastAsia="Palatino Linotype" w:hAnsi="Calibri" w:cs="Calibri"/>
                <w:b/>
                <w:bCs/>
                <w:sz w:val="18"/>
                <w:szCs w:val="18"/>
                <w:lang w:val="fr-FR"/>
              </w:rPr>
              <w:t>JOUR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r w:rsidRPr="00D94EDB">
              <w:rPr>
                <w:rFonts w:ascii="Calibri" w:eastAsia="Palatino Linotype" w:hAnsi="Calibri" w:cs="Calibri"/>
                <w:b/>
                <w:bCs/>
                <w:sz w:val="18"/>
                <w:szCs w:val="18"/>
                <w:lang w:val="fr-FR"/>
              </w:rPr>
              <w:t>VOYAGE</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r w:rsidRPr="00D94EDB">
              <w:rPr>
                <w:rFonts w:ascii="Calibri" w:eastAsia="Palatino Linotype" w:hAnsi="Calibri" w:cs="Calibri"/>
                <w:b/>
                <w:bCs/>
                <w:sz w:val="18"/>
                <w:szCs w:val="18"/>
                <w:lang w:val="fr-FR"/>
              </w:rPr>
              <w:t>SEJOUR DE NUIT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r w:rsidRPr="00D94EDB">
              <w:rPr>
                <w:rFonts w:ascii="Calibri" w:eastAsia="Palatino Linotype" w:hAnsi="Calibri" w:cs="Calibri"/>
                <w:b/>
                <w:bCs/>
                <w:sz w:val="18"/>
                <w:szCs w:val="18"/>
                <w:lang w:val="fr-FR"/>
              </w:rPr>
              <w:t>HOTEL</w:t>
            </w:r>
          </w:p>
        </w:tc>
      </w:tr>
      <w:tr w:rsidR="00A463EF" w:rsidRPr="00D94EDB">
        <w:trPr>
          <w:trHeight w:val="25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r w:rsidRPr="00D94EDB">
              <w:rPr>
                <w:rFonts w:ascii="Calibri" w:eastAsia="Palatino Linotype" w:hAnsi="Calibri" w:cs="Calibri"/>
                <w:sz w:val="18"/>
                <w:szCs w:val="18"/>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EF" w:rsidRPr="00D94EDB" w:rsidRDefault="00532B98">
            <w:pPr>
              <w:jc w:val="center"/>
              <w:rPr>
                <w:rFonts w:ascii="Calibri" w:hAnsi="Calibri" w:cs="Calibri"/>
              </w:rPr>
            </w:pPr>
            <w:r w:rsidRPr="00D94EDB">
              <w:rPr>
                <w:rFonts w:ascii="Calibri" w:eastAsia="Palatino Linotype" w:hAnsi="Calibri" w:cs="Calibri"/>
                <w:sz w:val="18"/>
                <w:szCs w:val="18"/>
              </w:rPr>
              <w:t>21-Oct-17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EF" w:rsidRPr="00D94EDB" w:rsidRDefault="00532B98">
            <w:pPr>
              <w:jc w:val="center"/>
              <w:rPr>
                <w:rFonts w:ascii="Calibri" w:hAnsi="Calibri" w:cs="Calibri"/>
              </w:rPr>
            </w:pPr>
            <w:r w:rsidRPr="00D94EDB">
              <w:rPr>
                <w:rFonts w:ascii="Calibri" w:eastAsia="Palatino Linotype" w:hAnsi="Calibri" w:cs="Calibri"/>
                <w:sz w:val="18"/>
                <w:szCs w:val="18"/>
                <w:lang w:val="fr-FR"/>
              </w:rPr>
              <w:t>Mardi</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lang w:val="fr-FR"/>
              </w:rPr>
            </w:pPr>
            <w:r w:rsidRPr="00D94EDB">
              <w:rPr>
                <w:rFonts w:ascii="Calibri" w:eastAsia="Palatino Linotype" w:hAnsi="Calibri" w:cs="Calibri"/>
                <w:sz w:val="18"/>
                <w:szCs w:val="18"/>
                <w:lang w:val="fr-FR"/>
              </w:rPr>
              <w:t xml:space="preserve">Débute à Delhi. Visite Gandhi </w:t>
            </w:r>
            <w:proofErr w:type="spellStart"/>
            <w:r w:rsidRPr="00D94EDB">
              <w:rPr>
                <w:rFonts w:ascii="Calibri" w:eastAsia="Palatino Linotype" w:hAnsi="Calibri" w:cs="Calibri"/>
                <w:sz w:val="18"/>
                <w:szCs w:val="18"/>
                <w:lang w:val="fr-FR"/>
              </w:rPr>
              <w:t>Smriti</w:t>
            </w:r>
            <w:proofErr w:type="spellEnd"/>
            <w:r w:rsidRPr="00D94EDB">
              <w:rPr>
                <w:rFonts w:ascii="Calibri" w:eastAsia="Palatino Linotype" w:hAnsi="Calibri" w:cs="Calibri"/>
                <w:sz w:val="18"/>
                <w:szCs w:val="18"/>
                <w:lang w:val="fr-FR"/>
              </w:rPr>
              <w:t xml:space="preserve"> </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r w:rsidRPr="00D94EDB">
              <w:rPr>
                <w:rFonts w:ascii="Calibri" w:eastAsia="Palatino Linotype" w:hAnsi="Calibri" w:cs="Calibri"/>
                <w:sz w:val="18"/>
                <w:szCs w:val="18"/>
              </w:rPr>
              <w:t xml:space="preserve">Delhi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r w:rsidRPr="00D94EDB">
              <w:rPr>
                <w:rFonts w:ascii="Calibri" w:eastAsia="Palatino Linotype" w:hAnsi="Calibri" w:cs="Calibri"/>
                <w:sz w:val="18"/>
                <w:szCs w:val="18"/>
              </w:rPr>
              <w:t>Crowne Plaza MV Delhi</w:t>
            </w:r>
          </w:p>
        </w:tc>
      </w:tr>
      <w:tr w:rsidR="00A463EF" w:rsidRPr="00D94EDB">
        <w:trPr>
          <w:trHeight w:val="25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r w:rsidRPr="00D94EDB">
              <w:rPr>
                <w:rFonts w:ascii="Calibri" w:eastAsia="Palatino Linotype" w:hAnsi="Calibri" w:cs="Calibri"/>
                <w:sz w:val="18"/>
                <w:szCs w:val="18"/>
              </w:rPr>
              <w:t>2</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EF" w:rsidRPr="00D94EDB" w:rsidRDefault="00532B98">
            <w:pPr>
              <w:jc w:val="center"/>
              <w:rPr>
                <w:rFonts w:ascii="Calibri" w:hAnsi="Calibri" w:cs="Calibri"/>
              </w:rPr>
            </w:pPr>
            <w:r w:rsidRPr="00D94EDB">
              <w:rPr>
                <w:rFonts w:ascii="Calibri" w:eastAsia="Palatino Linotype" w:hAnsi="Calibri" w:cs="Calibri"/>
                <w:sz w:val="18"/>
                <w:szCs w:val="18"/>
              </w:rPr>
              <w:t>22-Oct-17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EF" w:rsidRPr="00D94EDB" w:rsidRDefault="00532B98">
            <w:pPr>
              <w:jc w:val="center"/>
              <w:rPr>
                <w:rFonts w:ascii="Calibri" w:hAnsi="Calibri" w:cs="Calibri"/>
              </w:rPr>
            </w:pPr>
            <w:r w:rsidRPr="00D94EDB">
              <w:rPr>
                <w:rFonts w:ascii="Calibri" w:eastAsia="Palatino Linotype" w:hAnsi="Calibri" w:cs="Calibri"/>
                <w:sz w:val="18"/>
                <w:szCs w:val="18"/>
                <w:lang w:val="fr-FR"/>
              </w:rPr>
              <w:t>Mercredi</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r w:rsidRPr="00D94EDB">
              <w:rPr>
                <w:rFonts w:ascii="Calibri" w:eastAsia="Palatino Linotype" w:hAnsi="Calibri" w:cs="Calibri"/>
                <w:sz w:val="18"/>
                <w:szCs w:val="18"/>
              </w:rPr>
              <w:t xml:space="preserve">Delhi-Varanasi </w:t>
            </w:r>
            <w:r w:rsidRPr="00D94EDB">
              <w:rPr>
                <w:rFonts w:ascii="Calibri" w:eastAsia="Palatino Linotype" w:hAnsi="Calibri" w:cs="Calibri"/>
                <w:sz w:val="18"/>
                <w:szCs w:val="18"/>
                <w:lang w:val="fr-FR"/>
              </w:rPr>
              <w:t>par avion</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r w:rsidRPr="00D94EDB">
              <w:rPr>
                <w:rFonts w:ascii="Calibri" w:eastAsia="Palatino Linotype" w:hAnsi="Calibri" w:cs="Calibri"/>
                <w:sz w:val="18"/>
                <w:szCs w:val="18"/>
              </w:rPr>
              <w:t>Varanasi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r w:rsidRPr="00D94EDB">
              <w:rPr>
                <w:rFonts w:ascii="Calibri" w:eastAsia="Palatino Linotype" w:hAnsi="Calibri" w:cs="Calibri"/>
                <w:sz w:val="18"/>
                <w:szCs w:val="18"/>
              </w:rPr>
              <w:t>Clarks Varanasi</w:t>
            </w:r>
          </w:p>
        </w:tc>
      </w:tr>
      <w:tr w:rsidR="00A463EF" w:rsidRPr="00D94EDB">
        <w:trPr>
          <w:trHeight w:val="25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r w:rsidRPr="00D94EDB">
              <w:rPr>
                <w:rFonts w:ascii="Calibri" w:eastAsia="Palatino Linotype" w:hAnsi="Calibri" w:cs="Calibri"/>
                <w:sz w:val="18"/>
                <w:szCs w:val="18"/>
              </w:rPr>
              <w:t>3</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EF" w:rsidRPr="00D94EDB" w:rsidRDefault="00532B98">
            <w:pPr>
              <w:jc w:val="center"/>
              <w:rPr>
                <w:rFonts w:ascii="Calibri" w:hAnsi="Calibri" w:cs="Calibri"/>
              </w:rPr>
            </w:pPr>
            <w:r w:rsidRPr="00D94EDB">
              <w:rPr>
                <w:rFonts w:ascii="Calibri" w:eastAsia="Palatino Linotype" w:hAnsi="Calibri" w:cs="Calibri"/>
                <w:sz w:val="18"/>
                <w:szCs w:val="18"/>
              </w:rPr>
              <w:t>23-Oct-17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EF" w:rsidRPr="00D94EDB" w:rsidRDefault="00532B98">
            <w:pPr>
              <w:jc w:val="center"/>
              <w:rPr>
                <w:rFonts w:ascii="Calibri" w:hAnsi="Calibri" w:cs="Calibri"/>
              </w:rPr>
            </w:pPr>
            <w:r w:rsidRPr="00D94EDB">
              <w:rPr>
                <w:rFonts w:ascii="Calibri" w:eastAsia="Palatino Linotype" w:hAnsi="Calibri" w:cs="Calibri"/>
                <w:sz w:val="18"/>
                <w:szCs w:val="18"/>
                <w:lang w:val="fr-FR"/>
              </w:rPr>
              <w:t>Jeudi</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r w:rsidRPr="00D94EDB">
              <w:rPr>
                <w:rFonts w:ascii="Calibri" w:eastAsia="Palatino Linotype" w:hAnsi="Calibri" w:cs="Calibri"/>
                <w:sz w:val="18"/>
                <w:szCs w:val="18"/>
              </w:rPr>
              <w:t>Varanasi/</w:t>
            </w:r>
            <w:proofErr w:type="spellStart"/>
            <w:r w:rsidRPr="00D94EDB">
              <w:rPr>
                <w:rFonts w:ascii="Calibri" w:eastAsia="Palatino Linotype" w:hAnsi="Calibri" w:cs="Calibri"/>
                <w:sz w:val="18"/>
                <w:szCs w:val="18"/>
              </w:rPr>
              <w:t>Sarnath</w:t>
            </w:r>
            <w:proofErr w:type="spellEnd"/>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r w:rsidRPr="00D94EDB">
              <w:rPr>
                <w:rFonts w:ascii="Calibri" w:eastAsia="Palatino Linotype" w:hAnsi="Calibri" w:cs="Calibri"/>
                <w:sz w:val="18"/>
                <w:szCs w:val="18"/>
              </w:rPr>
              <w:t>Varanasi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r w:rsidRPr="00D94EDB">
              <w:rPr>
                <w:rFonts w:ascii="Calibri" w:eastAsia="Palatino Linotype" w:hAnsi="Calibri" w:cs="Calibri"/>
                <w:sz w:val="18"/>
                <w:szCs w:val="18"/>
              </w:rPr>
              <w:t>Clarks Varanasi</w:t>
            </w:r>
          </w:p>
        </w:tc>
      </w:tr>
      <w:tr w:rsidR="00A463EF" w:rsidRPr="00D94EDB">
        <w:trPr>
          <w:trHeight w:val="25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3EF" w:rsidRPr="00D94EDB" w:rsidRDefault="00532B98">
            <w:pPr>
              <w:jc w:val="center"/>
              <w:rPr>
                <w:rFonts w:ascii="Calibri" w:hAnsi="Calibri" w:cs="Calibri"/>
              </w:rPr>
            </w:pPr>
            <w:r w:rsidRPr="00D94EDB">
              <w:rPr>
                <w:rFonts w:ascii="Calibri" w:eastAsia="Palatino Linotype" w:hAnsi="Calibri" w:cs="Calibri"/>
                <w:sz w:val="18"/>
                <w:szCs w:val="18"/>
              </w:rPr>
              <w:t>4</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EF" w:rsidRPr="00D94EDB" w:rsidRDefault="00532B98">
            <w:pPr>
              <w:jc w:val="center"/>
              <w:rPr>
                <w:rFonts w:ascii="Calibri" w:hAnsi="Calibri" w:cs="Calibri"/>
              </w:rPr>
            </w:pPr>
            <w:r w:rsidRPr="00D94EDB">
              <w:rPr>
                <w:rFonts w:ascii="Calibri" w:eastAsia="Palatino Linotype" w:hAnsi="Calibri" w:cs="Calibri"/>
                <w:sz w:val="18"/>
                <w:szCs w:val="18"/>
              </w:rPr>
              <w:t>24-Oct-17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EF" w:rsidRPr="00D94EDB" w:rsidRDefault="00532B98">
            <w:pPr>
              <w:jc w:val="center"/>
              <w:rPr>
                <w:rFonts w:ascii="Calibri" w:hAnsi="Calibri" w:cs="Calibri"/>
              </w:rPr>
            </w:pPr>
            <w:r w:rsidRPr="00D94EDB">
              <w:rPr>
                <w:rFonts w:ascii="Calibri" w:eastAsia="Palatino Linotype" w:hAnsi="Calibri" w:cs="Calibri"/>
                <w:sz w:val="18"/>
                <w:szCs w:val="18"/>
                <w:lang w:val="fr-FR"/>
              </w:rPr>
              <w:t>Vendredi</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3EF" w:rsidRPr="00D94EDB" w:rsidRDefault="00532B98">
            <w:pPr>
              <w:jc w:val="center"/>
              <w:rPr>
                <w:rFonts w:ascii="Calibri" w:hAnsi="Calibri" w:cs="Calibri"/>
              </w:rPr>
            </w:pPr>
            <w:r w:rsidRPr="00D94EDB">
              <w:rPr>
                <w:rFonts w:ascii="Calibri" w:eastAsia="Palatino Linotype" w:hAnsi="Calibri" w:cs="Calibri"/>
                <w:sz w:val="18"/>
                <w:szCs w:val="18"/>
              </w:rPr>
              <w:t>Varanasi-Bodh Gaya</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3EF" w:rsidRPr="00D94EDB" w:rsidRDefault="00532B98">
            <w:pPr>
              <w:jc w:val="center"/>
              <w:rPr>
                <w:rFonts w:ascii="Calibri" w:hAnsi="Calibri" w:cs="Calibri"/>
              </w:rPr>
            </w:pPr>
            <w:r w:rsidRPr="00D94EDB">
              <w:rPr>
                <w:rFonts w:ascii="Calibri" w:eastAsia="Palatino Linotype" w:hAnsi="Calibri" w:cs="Calibri"/>
                <w:sz w:val="18"/>
                <w:szCs w:val="18"/>
              </w:rPr>
              <w:t>Bodhgaya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3EF" w:rsidRPr="00D94EDB" w:rsidRDefault="00532B98">
            <w:pPr>
              <w:jc w:val="center"/>
              <w:rPr>
                <w:rFonts w:ascii="Calibri" w:hAnsi="Calibri" w:cs="Calibri"/>
              </w:rPr>
            </w:pPr>
            <w:r w:rsidRPr="00D94EDB">
              <w:rPr>
                <w:rFonts w:ascii="Calibri" w:eastAsia="Palatino Linotype" w:hAnsi="Calibri" w:cs="Calibri"/>
                <w:sz w:val="18"/>
                <w:szCs w:val="18"/>
              </w:rPr>
              <w:t>Lotus Nikko Bodhgaya</w:t>
            </w:r>
          </w:p>
        </w:tc>
      </w:tr>
      <w:tr w:rsidR="00A463EF" w:rsidRPr="00D94EDB">
        <w:trPr>
          <w:trHeight w:val="25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r w:rsidRPr="00D94EDB">
              <w:rPr>
                <w:rFonts w:ascii="Calibri" w:eastAsia="Palatino Linotype" w:hAnsi="Calibri" w:cs="Calibri"/>
                <w:sz w:val="18"/>
                <w:szCs w:val="18"/>
              </w:rPr>
              <w:t>5</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EF" w:rsidRPr="00D94EDB" w:rsidRDefault="00532B98">
            <w:pPr>
              <w:jc w:val="center"/>
              <w:rPr>
                <w:rFonts w:ascii="Calibri" w:hAnsi="Calibri" w:cs="Calibri"/>
              </w:rPr>
            </w:pPr>
            <w:r w:rsidRPr="00D94EDB">
              <w:rPr>
                <w:rFonts w:ascii="Calibri" w:eastAsia="Palatino Linotype" w:hAnsi="Calibri" w:cs="Calibri"/>
                <w:sz w:val="18"/>
                <w:szCs w:val="18"/>
              </w:rPr>
              <w:t>25-Oct-17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EF" w:rsidRPr="00D94EDB" w:rsidRDefault="00532B98">
            <w:pPr>
              <w:jc w:val="center"/>
              <w:rPr>
                <w:rFonts w:ascii="Calibri" w:hAnsi="Calibri" w:cs="Calibri"/>
              </w:rPr>
            </w:pPr>
            <w:r w:rsidRPr="00D94EDB">
              <w:rPr>
                <w:rFonts w:ascii="Calibri" w:eastAsia="Palatino Linotype" w:hAnsi="Calibri" w:cs="Calibri"/>
                <w:sz w:val="18"/>
                <w:szCs w:val="18"/>
                <w:lang w:val="fr-FR"/>
              </w:rPr>
              <w:t>Samedi</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r w:rsidRPr="00D94EDB">
              <w:rPr>
                <w:rFonts w:ascii="Calibri" w:eastAsia="Palatino Linotype" w:hAnsi="Calibri" w:cs="Calibri"/>
                <w:sz w:val="18"/>
                <w:szCs w:val="18"/>
              </w:rPr>
              <w:t>Bodh Gaya</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r w:rsidRPr="00D94EDB">
              <w:rPr>
                <w:rFonts w:ascii="Calibri" w:eastAsia="Palatino Linotype" w:hAnsi="Calibri" w:cs="Calibri"/>
                <w:sz w:val="18"/>
                <w:szCs w:val="18"/>
              </w:rPr>
              <w:t>Bodhgaya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3EF" w:rsidRPr="00D94EDB" w:rsidRDefault="00532B98">
            <w:pPr>
              <w:jc w:val="center"/>
              <w:rPr>
                <w:rFonts w:ascii="Calibri" w:hAnsi="Calibri" w:cs="Calibri"/>
              </w:rPr>
            </w:pPr>
            <w:r w:rsidRPr="00D94EDB">
              <w:rPr>
                <w:rFonts w:ascii="Calibri" w:eastAsia="Palatino Linotype" w:hAnsi="Calibri" w:cs="Calibri"/>
                <w:sz w:val="18"/>
                <w:szCs w:val="18"/>
              </w:rPr>
              <w:t>Lotus Nikko Bodhgaya</w:t>
            </w:r>
          </w:p>
        </w:tc>
      </w:tr>
      <w:tr w:rsidR="00A463EF" w:rsidRPr="00D94EDB">
        <w:trPr>
          <w:trHeight w:val="25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r w:rsidRPr="00D94EDB">
              <w:rPr>
                <w:rFonts w:ascii="Calibri" w:eastAsia="Palatino Linotype" w:hAnsi="Calibri" w:cs="Calibri"/>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EF" w:rsidRPr="00D94EDB" w:rsidRDefault="00532B98">
            <w:pPr>
              <w:jc w:val="center"/>
              <w:rPr>
                <w:rFonts w:ascii="Calibri" w:hAnsi="Calibri" w:cs="Calibri"/>
              </w:rPr>
            </w:pPr>
            <w:r w:rsidRPr="00D94EDB">
              <w:rPr>
                <w:rFonts w:ascii="Calibri" w:eastAsia="Palatino Linotype" w:hAnsi="Calibri" w:cs="Calibri"/>
                <w:sz w:val="18"/>
                <w:szCs w:val="18"/>
              </w:rPr>
              <w:t>26-Oct-17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EF" w:rsidRPr="00D94EDB" w:rsidRDefault="00532B98">
            <w:pPr>
              <w:jc w:val="center"/>
              <w:rPr>
                <w:rFonts w:ascii="Calibri" w:hAnsi="Calibri" w:cs="Calibri"/>
              </w:rPr>
            </w:pPr>
            <w:r w:rsidRPr="00D94EDB">
              <w:rPr>
                <w:rFonts w:ascii="Calibri" w:eastAsia="Palatino Linotype" w:hAnsi="Calibri" w:cs="Calibri"/>
                <w:sz w:val="18"/>
                <w:szCs w:val="18"/>
                <w:lang w:val="fr-FR"/>
              </w:rPr>
              <w:t>Dimanche</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r w:rsidRPr="00D94EDB">
              <w:rPr>
                <w:rFonts w:ascii="Calibri" w:eastAsia="Palatino Linotype" w:hAnsi="Calibri" w:cs="Calibri"/>
                <w:sz w:val="18"/>
                <w:szCs w:val="18"/>
              </w:rPr>
              <w:t>Bodh Gaya-</w:t>
            </w:r>
            <w:proofErr w:type="spellStart"/>
            <w:r w:rsidRPr="00D94EDB">
              <w:rPr>
                <w:rFonts w:ascii="Calibri" w:eastAsia="Palatino Linotype" w:hAnsi="Calibri" w:cs="Calibri"/>
                <w:sz w:val="18"/>
                <w:szCs w:val="18"/>
              </w:rPr>
              <w:t>Rajgir</w:t>
            </w:r>
            <w:proofErr w:type="spellEnd"/>
            <w:r w:rsidRPr="00D94EDB">
              <w:rPr>
                <w:rFonts w:ascii="Calibri" w:eastAsia="Palatino Linotype" w:hAnsi="Calibri" w:cs="Calibri"/>
                <w:sz w:val="18"/>
                <w:szCs w:val="18"/>
              </w:rPr>
              <w:t xml:space="preserve"> </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proofErr w:type="spellStart"/>
            <w:r w:rsidRPr="00D94EDB">
              <w:rPr>
                <w:rFonts w:ascii="Calibri" w:eastAsia="Palatino Linotype" w:hAnsi="Calibri" w:cs="Calibri"/>
                <w:sz w:val="18"/>
                <w:szCs w:val="18"/>
              </w:rPr>
              <w:t>Rajgir</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r w:rsidRPr="00D94EDB">
              <w:rPr>
                <w:rFonts w:ascii="Calibri" w:eastAsia="Palatino Linotype" w:hAnsi="Calibri" w:cs="Calibri"/>
                <w:sz w:val="18"/>
                <w:szCs w:val="18"/>
              </w:rPr>
              <w:t xml:space="preserve">Indo </w:t>
            </w:r>
            <w:proofErr w:type="spellStart"/>
            <w:r w:rsidRPr="00D94EDB">
              <w:rPr>
                <w:rFonts w:ascii="Calibri" w:eastAsia="Palatino Linotype" w:hAnsi="Calibri" w:cs="Calibri"/>
                <w:sz w:val="18"/>
                <w:szCs w:val="18"/>
              </w:rPr>
              <w:t>Hokke</w:t>
            </w:r>
            <w:proofErr w:type="spellEnd"/>
            <w:r w:rsidRPr="00D94EDB">
              <w:rPr>
                <w:rFonts w:ascii="Calibri" w:eastAsia="Palatino Linotype" w:hAnsi="Calibri" w:cs="Calibri"/>
                <w:sz w:val="18"/>
                <w:szCs w:val="18"/>
              </w:rPr>
              <w:t xml:space="preserve"> - INPAC</w:t>
            </w:r>
          </w:p>
        </w:tc>
      </w:tr>
      <w:tr w:rsidR="00A463EF" w:rsidRPr="00D94EDB">
        <w:trPr>
          <w:trHeight w:val="25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r w:rsidRPr="00D94EDB">
              <w:rPr>
                <w:rFonts w:ascii="Calibri" w:eastAsia="Palatino Linotype" w:hAnsi="Calibri" w:cs="Calibri"/>
                <w:sz w:val="18"/>
                <w:szCs w:val="18"/>
              </w:rPr>
              <w:t>7</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EF" w:rsidRPr="00D94EDB" w:rsidRDefault="00532B98">
            <w:pPr>
              <w:jc w:val="center"/>
              <w:rPr>
                <w:rFonts w:ascii="Calibri" w:hAnsi="Calibri" w:cs="Calibri"/>
              </w:rPr>
            </w:pPr>
            <w:r w:rsidRPr="00D94EDB">
              <w:rPr>
                <w:rFonts w:ascii="Calibri" w:eastAsia="Palatino Linotype" w:hAnsi="Calibri" w:cs="Calibri"/>
                <w:sz w:val="18"/>
                <w:szCs w:val="18"/>
              </w:rPr>
              <w:t>27-Oct-17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EF" w:rsidRPr="00D94EDB" w:rsidRDefault="00532B98">
            <w:pPr>
              <w:jc w:val="center"/>
              <w:rPr>
                <w:rFonts w:ascii="Calibri" w:hAnsi="Calibri" w:cs="Calibri"/>
              </w:rPr>
            </w:pPr>
            <w:r w:rsidRPr="00D94EDB">
              <w:rPr>
                <w:rFonts w:ascii="Calibri" w:eastAsia="Palatino Linotype" w:hAnsi="Calibri" w:cs="Calibri"/>
                <w:sz w:val="18"/>
                <w:szCs w:val="18"/>
                <w:lang w:val="fr-FR"/>
              </w:rPr>
              <w:t>Lundi</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proofErr w:type="spellStart"/>
            <w:r w:rsidRPr="00D94EDB">
              <w:rPr>
                <w:rFonts w:ascii="Calibri" w:eastAsia="Palatino Linotype" w:hAnsi="Calibri" w:cs="Calibri"/>
                <w:sz w:val="18"/>
                <w:szCs w:val="18"/>
              </w:rPr>
              <w:t>Rajgir-Nalanda-Rajgir</w:t>
            </w:r>
            <w:proofErr w:type="spellEnd"/>
            <w:r w:rsidRPr="00D94EDB">
              <w:rPr>
                <w:rFonts w:ascii="Calibri" w:eastAsia="Palatino Linotype" w:hAnsi="Calibri" w:cs="Calibri"/>
                <w:sz w:val="18"/>
                <w:szCs w:val="18"/>
              </w:rPr>
              <w:t xml:space="preserve"> </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proofErr w:type="spellStart"/>
            <w:r w:rsidRPr="00D94EDB">
              <w:rPr>
                <w:rFonts w:ascii="Calibri" w:eastAsia="Palatino Linotype" w:hAnsi="Calibri" w:cs="Calibri"/>
                <w:sz w:val="18"/>
                <w:szCs w:val="18"/>
              </w:rPr>
              <w:t>Rajgir</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r w:rsidRPr="00D94EDB">
              <w:rPr>
                <w:rFonts w:ascii="Calibri" w:eastAsia="Palatino Linotype" w:hAnsi="Calibri" w:cs="Calibri"/>
                <w:sz w:val="18"/>
                <w:szCs w:val="18"/>
              </w:rPr>
              <w:t xml:space="preserve">Indo </w:t>
            </w:r>
            <w:proofErr w:type="spellStart"/>
            <w:r w:rsidRPr="00D94EDB">
              <w:rPr>
                <w:rFonts w:ascii="Calibri" w:eastAsia="Palatino Linotype" w:hAnsi="Calibri" w:cs="Calibri"/>
                <w:sz w:val="18"/>
                <w:szCs w:val="18"/>
              </w:rPr>
              <w:t>Hokke</w:t>
            </w:r>
            <w:proofErr w:type="spellEnd"/>
            <w:r w:rsidRPr="00D94EDB">
              <w:rPr>
                <w:rFonts w:ascii="Calibri" w:eastAsia="Palatino Linotype" w:hAnsi="Calibri" w:cs="Calibri"/>
                <w:sz w:val="18"/>
                <w:szCs w:val="18"/>
              </w:rPr>
              <w:t xml:space="preserve"> - INPAC</w:t>
            </w:r>
          </w:p>
        </w:tc>
      </w:tr>
      <w:tr w:rsidR="00A463EF" w:rsidRPr="00D94EDB">
        <w:trPr>
          <w:trHeight w:val="25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r w:rsidRPr="00D94EDB">
              <w:rPr>
                <w:rFonts w:ascii="Calibri" w:eastAsia="Palatino Linotype" w:hAnsi="Calibri" w:cs="Calibri"/>
                <w:sz w:val="18"/>
                <w:szCs w:val="18"/>
              </w:rPr>
              <w:t>8</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EF" w:rsidRPr="00D94EDB" w:rsidRDefault="00532B98">
            <w:pPr>
              <w:jc w:val="center"/>
              <w:rPr>
                <w:rFonts w:ascii="Calibri" w:hAnsi="Calibri" w:cs="Calibri"/>
              </w:rPr>
            </w:pPr>
            <w:r w:rsidRPr="00D94EDB">
              <w:rPr>
                <w:rFonts w:ascii="Calibri" w:eastAsia="Palatino Linotype" w:hAnsi="Calibri" w:cs="Calibri"/>
                <w:sz w:val="18"/>
                <w:szCs w:val="18"/>
              </w:rPr>
              <w:t>28-Oct-17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EF" w:rsidRPr="00D94EDB" w:rsidRDefault="00532B98">
            <w:pPr>
              <w:jc w:val="center"/>
              <w:rPr>
                <w:rFonts w:ascii="Calibri" w:hAnsi="Calibri" w:cs="Calibri"/>
              </w:rPr>
            </w:pPr>
            <w:r w:rsidRPr="00D94EDB">
              <w:rPr>
                <w:rFonts w:ascii="Calibri" w:eastAsia="Palatino Linotype" w:hAnsi="Calibri" w:cs="Calibri"/>
                <w:sz w:val="18"/>
                <w:szCs w:val="18"/>
                <w:lang w:val="fr-FR"/>
              </w:rPr>
              <w:t>Mardi</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proofErr w:type="spellStart"/>
            <w:r w:rsidRPr="00D94EDB">
              <w:rPr>
                <w:rFonts w:ascii="Calibri" w:eastAsia="Palatino Linotype" w:hAnsi="Calibri" w:cs="Calibri"/>
                <w:sz w:val="18"/>
                <w:szCs w:val="18"/>
              </w:rPr>
              <w:t>Rajgir-Vaishali-Kushinagar</w:t>
            </w:r>
            <w:proofErr w:type="spellEnd"/>
            <w:r w:rsidRPr="00D94EDB">
              <w:rPr>
                <w:rFonts w:ascii="Calibri" w:eastAsia="Palatino Linotype" w:hAnsi="Calibri" w:cs="Calibri"/>
                <w:sz w:val="18"/>
                <w:szCs w:val="18"/>
              </w:rPr>
              <w:t xml:space="preserve"> </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proofErr w:type="spellStart"/>
            <w:r w:rsidRPr="00D94EDB">
              <w:rPr>
                <w:rFonts w:ascii="Calibri" w:eastAsia="Palatino Linotype" w:hAnsi="Calibri" w:cs="Calibri"/>
                <w:sz w:val="18"/>
                <w:szCs w:val="18"/>
              </w:rPr>
              <w:t>Kushinagar</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3EF" w:rsidRPr="00D94EDB" w:rsidRDefault="00532B98">
            <w:pPr>
              <w:jc w:val="center"/>
              <w:rPr>
                <w:rFonts w:ascii="Calibri" w:hAnsi="Calibri" w:cs="Calibri"/>
              </w:rPr>
            </w:pPr>
            <w:r w:rsidRPr="00D94EDB">
              <w:rPr>
                <w:rFonts w:ascii="Calibri" w:eastAsia="Palatino Linotype" w:hAnsi="Calibri" w:cs="Calibri"/>
                <w:sz w:val="18"/>
                <w:szCs w:val="18"/>
              </w:rPr>
              <w:t xml:space="preserve">Lotus Nikko </w:t>
            </w:r>
            <w:proofErr w:type="spellStart"/>
            <w:r w:rsidRPr="00D94EDB">
              <w:rPr>
                <w:rFonts w:ascii="Calibri" w:eastAsia="Palatino Linotype" w:hAnsi="Calibri" w:cs="Calibri"/>
                <w:sz w:val="18"/>
                <w:szCs w:val="18"/>
              </w:rPr>
              <w:t>Kushinagar</w:t>
            </w:r>
            <w:proofErr w:type="spellEnd"/>
          </w:p>
        </w:tc>
      </w:tr>
      <w:tr w:rsidR="00A463EF" w:rsidRPr="00D94EDB">
        <w:trPr>
          <w:trHeight w:val="25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r w:rsidRPr="00D94EDB">
              <w:rPr>
                <w:rFonts w:ascii="Calibri" w:eastAsia="Palatino Linotype" w:hAnsi="Calibri" w:cs="Calibri"/>
                <w:sz w:val="18"/>
                <w:szCs w:val="18"/>
              </w:rPr>
              <w:t>9</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EF" w:rsidRPr="00D94EDB" w:rsidRDefault="00532B98">
            <w:pPr>
              <w:jc w:val="center"/>
              <w:rPr>
                <w:rFonts w:ascii="Calibri" w:hAnsi="Calibri" w:cs="Calibri"/>
              </w:rPr>
            </w:pPr>
            <w:r w:rsidRPr="00D94EDB">
              <w:rPr>
                <w:rFonts w:ascii="Calibri" w:eastAsia="Palatino Linotype" w:hAnsi="Calibri" w:cs="Calibri"/>
                <w:sz w:val="18"/>
                <w:szCs w:val="18"/>
              </w:rPr>
              <w:t>29-Oct-17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EF" w:rsidRPr="00D94EDB" w:rsidRDefault="00532B98">
            <w:pPr>
              <w:jc w:val="center"/>
              <w:rPr>
                <w:rFonts w:ascii="Calibri" w:hAnsi="Calibri" w:cs="Calibri"/>
              </w:rPr>
            </w:pPr>
            <w:r w:rsidRPr="00D94EDB">
              <w:rPr>
                <w:rFonts w:ascii="Calibri" w:eastAsia="Palatino Linotype" w:hAnsi="Calibri" w:cs="Calibri"/>
                <w:sz w:val="18"/>
                <w:szCs w:val="18"/>
                <w:lang w:val="fr-FR"/>
              </w:rPr>
              <w:t>Mercredi</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proofErr w:type="spellStart"/>
            <w:r w:rsidRPr="00D94EDB">
              <w:rPr>
                <w:rFonts w:ascii="Calibri" w:eastAsia="Palatino Linotype" w:hAnsi="Calibri" w:cs="Calibri"/>
                <w:sz w:val="18"/>
                <w:szCs w:val="18"/>
              </w:rPr>
              <w:t>Kushinagar</w:t>
            </w:r>
            <w:proofErr w:type="spellEnd"/>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proofErr w:type="spellStart"/>
            <w:r w:rsidRPr="00D94EDB">
              <w:rPr>
                <w:rFonts w:ascii="Calibri" w:eastAsia="Palatino Linotype" w:hAnsi="Calibri" w:cs="Calibri"/>
                <w:sz w:val="18"/>
                <w:szCs w:val="18"/>
              </w:rPr>
              <w:t>Kushinagar</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3EF" w:rsidRPr="00D94EDB" w:rsidRDefault="00532B98">
            <w:pPr>
              <w:jc w:val="center"/>
              <w:rPr>
                <w:rFonts w:ascii="Calibri" w:hAnsi="Calibri" w:cs="Calibri"/>
              </w:rPr>
            </w:pPr>
            <w:r w:rsidRPr="00D94EDB">
              <w:rPr>
                <w:rFonts w:ascii="Calibri" w:eastAsia="Palatino Linotype" w:hAnsi="Calibri" w:cs="Calibri"/>
                <w:sz w:val="18"/>
                <w:szCs w:val="18"/>
              </w:rPr>
              <w:t xml:space="preserve">Lotus Nikko </w:t>
            </w:r>
            <w:proofErr w:type="spellStart"/>
            <w:r w:rsidRPr="00D94EDB">
              <w:rPr>
                <w:rFonts w:ascii="Calibri" w:eastAsia="Palatino Linotype" w:hAnsi="Calibri" w:cs="Calibri"/>
                <w:sz w:val="18"/>
                <w:szCs w:val="18"/>
              </w:rPr>
              <w:t>Kushinagar</w:t>
            </w:r>
            <w:proofErr w:type="spellEnd"/>
          </w:p>
        </w:tc>
      </w:tr>
      <w:tr w:rsidR="00A463EF" w:rsidRPr="00D94EDB">
        <w:trPr>
          <w:trHeight w:val="25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r w:rsidRPr="00D94EDB">
              <w:rPr>
                <w:rFonts w:ascii="Calibri" w:eastAsia="Palatino Linotype" w:hAnsi="Calibri" w:cs="Calibri"/>
                <w:sz w:val="18"/>
                <w:szCs w:val="18"/>
              </w:rPr>
              <w:t>10</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EF" w:rsidRPr="00D94EDB" w:rsidRDefault="00532B98">
            <w:pPr>
              <w:jc w:val="center"/>
              <w:rPr>
                <w:rFonts w:ascii="Calibri" w:hAnsi="Calibri" w:cs="Calibri"/>
              </w:rPr>
            </w:pPr>
            <w:r w:rsidRPr="00D94EDB">
              <w:rPr>
                <w:rFonts w:ascii="Calibri" w:eastAsia="Palatino Linotype" w:hAnsi="Calibri" w:cs="Calibri"/>
                <w:sz w:val="18"/>
                <w:szCs w:val="18"/>
              </w:rPr>
              <w:t>30-Oct-17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EF" w:rsidRPr="00D94EDB" w:rsidRDefault="00532B98">
            <w:pPr>
              <w:jc w:val="center"/>
              <w:rPr>
                <w:rFonts w:ascii="Calibri" w:hAnsi="Calibri" w:cs="Calibri"/>
              </w:rPr>
            </w:pPr>
            <w:r w:rsidRPr="00D94EDB">
              <w:rPr>
                <w:rFonts w:ascii="Calibri" w:eastAsia="Palatino Linotype" w:hAnsi="Calibri" w:cs="Calibri"/>
                <w:sz w:val="18"/>
                <w:szCs w:val="18"/>
                <w:lang w:val="fr-FR"/>
              </w:rPr>
              <w:t>Jeudi</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proofErr w:type="spellStart"/>
            <w:r w:rsidRPr="00D94EDB">
              <w:rPr>
                <w:rFonts w:ascii="Calibri" w:eastAsia="Palatino Linotype" w:hAnsi="Calibri" w:cs="Calibri"/>
                <w:sz w:val="18"/>
                <w:szCs w:val="18"/>
              </w:rPr>
              <w:t>Kushinagar-Lumbini</w:t>
            </w:r>
            <w:proofErr w:type="spellEnd"/>
            <w:r w:rsidRPr="00D94EDB">
              <w:rPr>
                <w:rFonts w:ascii="Calibri" w:eastAsia="Palatino Linotype" w:hAnsi="Calibri" w:cs="Calibri"/>
                <w:sz w:val="18"/>
                <w:szCs w:val="18"/>
              </w:rPr>
              <w:t xml:space="preserve"> </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proofErr w:type="spellStart"/>
            <w:r w:rsidRPr="00D94EDB">
              <w:rPr>
                <w:rFonts w:ascii="Calibri" w:eastAsia="Palatino Linotype" w:hAnsi="Calibri" w:cs="Calibri"/>
                <w:sz w:val="18"/>
                <w:szCs w:val="18"/>
              </w:rPr>
              <w:t>Lumbini</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proofErr w:type="spellStart"/>
            <w:r w:rsidRPr="00D94EDB">
              <w:rPr>
                <w:rFonts w:ascii="Calibri" w:eastAsia="Palatino Linotype" w:hAnsi="Calibri" w:cs="Calibri"/>
                <w:sz w:val="18"/>
                <w:szCs w:val="18"/>
              </w:rPr>
              <w:t>Lumbini</w:t>
            </w:r>
            <w:proofErr w:type="spellEnd"/>
            <w:r w:rsidRPr="00D94EDB">
              <w:rPr>
                <w:rFonts w:ascii="Calibri" w:eastAsia="Palatino Linotype" w:hAnsi="Calibri" w:cs="Calibri"/>
                <w:sz w:val="18"/>
                <w:szCs w:val="18"/>
              </w:rPr>
              <w:t xml:space="preserve"> </w:t>
            </w:r>
            <w:proofErr w:type="spellStart"/>
            <w:r w:rsidRPr="00D94EDB">
              <w:rPr>
                <w:rFonts w:ascii="Calibri" w:eastAsia="Palatino Linotype" w:hAnsi="Calibri" w:cs="Calibri"/>
                <w:sz w:val="18"/>
                <w:szCs w:val="18"/>
              </w:rPr>
              <w:t>Hokke</w:t>
            </w:r>
            <w:proofErr w:type="spellEnd"/>
            <w:r w:rsidRPr="00D94EDB">
              <w:rPr>
                <w:rFonts w:ascii="Calibri" w:eastAsia="Palatino Linotype" w:hAnsi="Calibri" w:cs="Calibri"/>
                <w:sz w:val="18"/>
                <w:szCs w:val="18"/>
              </w:rPr>
              <w:t xml:space="preserve"> - </w:t>
            </w:r>
            <w:proofErr w:type="spellStart"/>
            <w:r w:rsidRPr="00D94EDB">
              <w:rPr>
                <w:rFonts w:ascii="Calibri" w:eastAsia="Palatino Linotype" w:hAnsi="Calibri" w:cs="Calibri"/>
                <w:sz w:val="18"/>
                <w:szCs w:val="18"/>
              </w:rPr>
              <w:t>Inpac</w:t>
            </w:r>
            <w:proofErr w:type="spellEnd"/>
          </w:p>
        </w:tc>
      </w:tr>
      <w:tr w:rsidR="00A463EF" w:rsidRPr="00D94EDB">
        <w:trPr>
          <w:trHeight w:val="25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r w:rsidRPr="00D94EDB">
              <w:rPr>
                <w:rFonts w:ascii="Calibri" w:eastAsia="Palatino Linotype" w:hAnsi="Calibri" w:cs="Calibri"/>
                <w:sz w:val="18"/>
                <w:szCs w:val="18"/>
              </w:rPr>
              <w:t>11</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EF" w:rsidRPr="00D94EDB" w:rsidRDefault="00532B98">
            <w:pPr>
              <w:jc w:val="center"/>
              <w:rPr>
                <w:rFonts w:ascii="Calibri" w:hAnsi="Calibri" w:cs="Calibri"/>
              </w:rPr>
            </w:pPr>
            <w:r w:rsidRPr="00D94EDB">
              <w:rPr>
                <w:rFonts w:ascii="Calibri" w:eastAsia="Palatino Linotype" w:hAnsi="Calibri" w:cs="Calibri"/>
                <w:sz w:val="18"/>
                <w:szCs w:val="18"/>
              </w:rPr>
              <w:t>31-Oct-17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EF" w:rsidRPr="00D94EDB" w:rsidRDefault="00532B98">
            <w:pPr>
              <w:jc w:val="center"/>
              <w:rPr>
                <w:rFonts w:ascii="Calibri" w:hAnsi="Calibri" w:cs="Calibri"/>
              </w:rPr>
            </w:pPr>
            <w:r w:rsidRPr="00D94EDB">
              <w:rPr>
                <w:rFonts w:ascii="Calibri" w:eastAsia="Palatino Linotype" w:hAnsi="Calibri" w:cs="Calibri"/>
                <w:sz w:val="18"/>
                <w:szCs w:val="18"/>
                <w:lang w:val="fr-FR"/>
              </w:rPr>
              <w:t>Vendredi</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proofErr w:type="spellStart"/>
            <w:r w:rsidRPr="00D94EDB">
              <w:rPr>
                <w:rFonts w:ascii="Calibri" w:eastAsia="Palatino Linotype" w:hAnsi="Calibri" w:cs="Calibri"/>
                <w:sz w:val="18"/>
                <w:szCs w:val="18"/>
              </w:rPr>
              <w:t>Lumbini</w:t>
            </w:r>
            <w:proofErr w:type="spellEnd"/>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proofErr w:type="spellStart"/>
            <w:r w:rsidRPr="00D94EDB">
              <w:rPr>
                <w:rFonts w:ascii="Calibri" w:eastAsia="Palatino Linotype" w:hAnsi="Calibri" w:cs="Calibri"/>
                <w:sz w:val="18"/>
                <w:szCs w:val="18"/>
              </w:rPr>
              <w:t>Lumbini</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proofErr w:type="spellStart"/>
            <w:r w:rsidRPr="00D94EDB">
              <w:rPr>
                <w:rFonts w:ascii="Calibri" w:eastAsia="Palatino Linotype" w:hAnsi="Calibri" w:cs="Calibri"/>
                <w:sz w:val="18"/>
                <w:szCs w:val="18"/>
              </w:rPr>
              <w:t>Lumbini</w:t>
            </w:r>
            <w:proofErr w:type="spellEnd"/>
            <w:r w:rsidRPr="00D94EDB">
              <w:rPr>
                <w:rFonts w:ascii="Calibri" w:eastAsia="Palatino Linotype" w:hAnsi="Calibri" w:cs="Calibri"/>
                <w:sz w:val="18"/>
                <w:szCs w:val="18"/>
              </w:rPr>
              <w:t xml:space="preserve"> </w:t>
            </w:r>
            <w:proofErr w:type="spellStart"/>
            <w:r w:rsidRPr="00D94EDB">
              <w:rPr>
                <w:rFonts w:ascii="Calibri" w:eastAsia="Palatino Linotype" w:hAnsi="Calibri" w:cs="Calibri"/>
                <w:sz w:val="18"/>
                <w:szCs w:val="18"/>
              </w:rPr>
              <w:t>Hokke</w:t>
            </w:r>
            <w:proofErr w:type="spellEnd"/>
            <w:r w:rsidRPr="00D94EDB">
              <w:rPr>
                <w:rFonts w:ascii="Calibri" w:eastAsia="Palatino Linotype" w:hAnsi="Calibri" w:cs="Calibri"/>
                <w:sz w:val="18"/>
                <w:szCs w:val="18"/>
              </w:rPr>
              <w:t xml:space="preserve"> - </w:t>
            </w:r>
            <w:proofErr w:type="spellStart"/>
            <w:r w:rsidRPr="00D94EDB">
              <w:rPr>
                <w:rFonts w:ascii="Calibri" w:eastAsia="Palatino Linotype" w:hAnsi="Calibri" w:cs="Calibri"/>
                <w:sz w:val="18"/>
                <w:szCs w:val="18"/>
              </w:rPr>
              <w:t>Inpac</w:t>
            </w:r>
            <w:proofErr w:type="spellEnd"/>
          </w:p>
        </w:tc>
      </w:tr>
      <w:tr w:rsidR="00A463EF" w:rsidRPr="00D94EDB">
        <w:trPr>
          <w:trHeight w:val="43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3EF" w:rsidRPr="00D94EDB" w:rsidRDefault="00532B98">
            <w:pPr>
              <w:jc w:val="center"/>
              <w:rPr>
                <w:rFonts w:ascii="Calibri" w:hAnsi="Calibri" w:cs="Calibri"/>
              </w:rPr>
            </w:pPr>
            <w:r w:rsidRPr="00D94EDB">
              <w:rPr>
                <w:rFonts w:ascii="Calibri" w:eastAsia="Palatino Linotype" w:hAnsi="Calibri" w:cs="Calibri"/>
                <w:sz w:val="18"/>
                <w:szCs w:val="18"/>
              </w:rPr>
              <w:t>12</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EF" w:rsidRPr="00D94EDB" w:rsidRDefault="00532B98">
            <w:pPr>
              <w:jc w:val="center"/>
              <w:rPr>
                <w:rFonts w:ascii="Calibri" w:hAnsi="Calibri" w:cs="Calibri"/>
              </w:rPr>
            </w:pPr>
            <w:r w:rsidRPr="00D94EDB">
              <w:rPr>
                <w:rFonts w:ascii="Calibri" w:eastAsia="Palatino Linotype" w:hAnsi="Calibri" w:cs="Calibri"/>
                <w:sz w:val="18"/>
                <w:szCs w:val="18"/>
              </w:rPr>
              <w:t>01-Nov-17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EF" w:rsidRPr="00D94EDB" w:rsidRDefault="00532B98">
            <w:pPr>
              <w:jc w:val="center"/>
              <w:rPr>
                <w:rFonts w:ascii="Calibri" w:hAnsi="Calibri" w:cs="Calibri"/>
              </w:rPr>
            </w:pPr>
            <w:r w:rsidRPr="00D94EDB">
              <w:rPr>
                <w:rFonts w:ascii="Calibri" w:eastAsia="Palatino Linotype" w:hAnsi="Calibri" w:cs="Calibri"/>
                <w:sz w:val="18"/>
                <w:szCs w:val="18"/>
                <w:lang w:val="fr-FR"/>
              </w:rPr>
              <w:t>Samedi</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3EF" w:rsidRPr="00D94EDB" w:rsidRDefault="00532B98">
            <w:pPr>
              <w:jc w:val="center"/>
              <w:rPr>
                <w:rFonts w:ascii="Calibri" w:hAnsi="Calibri" w:cs="Calibri"/>
              </w:rPr>
            </w:pPr>
            <w:proofErr w:type="spellStart"/>
            <w:r w:rsidRPr="00D94EDB">
              <w:rPr>
                <w:rFonts w:ascii="Calibri" w:eastAsia="Palatino Linotype" w:hAnsi="Calibri" w:cs="Calibri"/>
                <w:sz w:val="18"/>
                <w:szCs w:val="18"/>
              </w:rPr>
              <w:t>Lumbini-Sravasti</w:t>
            </w:r>
            <w:proofErr w:type="spellEnd"/>
            <w:r w:rsidRPr="00D94EDB">
              <w:rPr>
                <w:rFonts w:ascii="Calibri" w:eastAsia="Palatino Linotype" w:hAnsi="Calibri" w:cs="Calibri"/>
                <w:sz w:val="18"/>
                <w:szCs w:val="18"/>
              </w:rPr>
              <w:t xml:space="preserve"> </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3EF" w:rsidRPr="00D94EDB" w:rsidRDefault="00532B98">
            <w:pPr>
              <w:jc w:val="center"/>
              <w:rPr>
                <w:rFonts w:ascii="Calibri" w:hAnsi="Calibri" w:cs="Calibri"/>
              </w:rPr>
            </w:pPr>
            <w:proofErr w:type="spellStart"/>
            <w:r w:rsidRPr="00D94EDB">
              <w:rPr>
                <w:rFonts w:ascii="Calibri" w:eastAsia="Palatino Linotype" w:hAnsi="Calibri" w:cs="Calibri"/>
                <w:sz w:val="18"/>
                <w:szCs w:val="18"/>
              </w:rPr>
              <w:t>Sravasti</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3EF" w:rsidRPr="00D94EDB" w:rsidRDefault="00532B98">
            <w:pPr>
              <w:jc w:val="center"/>
              <w:rPr>
                <w:rFonts w:ascii="Calibri" w:hAnsi="Calibri" w:cs="Calibri"/>
              </w:rPr>
            </w:pPr>
            <w:r w:rsidRPr="00D94EDB">
              <w:rPr>
                <w:rFonts w:ascii="Calibri" w:eastAsia="Palatino Linotype" w:hAnsi="Calibri" w:cs="Calibri"/>
                <w:sz w:val="18"/>
                <w:szCs w:val="18"/>
              </w:rPr>
              <w:t xml:space="preserve">Lotus Nikko </w:t>
            </w:r>
            <w:proofErr w:type="spellStart"/>
            <w:r w:rsidRPr="00D94EDB">
              <w:rPr>
                <w:rFonts w:ascii="Calibri" w:eastAsia="Palatino Linotype" w:hAnsi="Calibri" w:cs="Calibri"/>
                <w:sz w:val="18"/>
                <w:szCs w:val="18"/>
              </w:rPr>
              <w:t>Sravasti</w:t>
            </w:r>
            <w:proofErr w:type="spellEnd"/>
          </w:p>
        </w:tc>
      </w:tr>
      <w:tr w:rsidR="00A463EF" w:rsidRPr="00D94EDB">
        <w:trPr>
          <w:trHeight w:val="25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r w:rsidRPr="00D94EDB">
              <w:rPr>
                <w:rFonts w:ascii="Calibri" w:eastAsia="Palatino Linotype" w:hAnsi="Calibri" w:cs="Calibri"/>
                <w:sz w:val="18"/>
                <w:szCs w:val="18"/>
              </w:rPr>
              <w:t>13</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EF" w:rsidRPr="00D94EDB" w:rsidRDefault="00532B98">
            <w:pPr>
              <w:jc w:val="center"/>
              <w:rPr>
                <w:rFonts w:ascii="Calibri" w:hAnsi="Calibri" w:cs="Calibri"/>
              </w:rPr>
            </w:pPr>
            <w:r w:rsidRPr="00D94EDB">
              <w:rPr>
                <w:rFonts w:ascii="Calibri" w:eastAsia="Palatino Linotype" w:hAnsi="Calibri" w:cs="Calibri"/>
                <w:sz w:val="18"/>
                <w:szCs w:val="18"/>
              </w:rPr>
              <w:t>02-Nov-17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EF" w:rsidRPr="00D94EDB" w:rsidRDefault="00532B98">
            <w:pPr>
              <w:jc w:val="center"/>
              <w:rPr>
                <w:rFonts w:ascii="Calibri" w:hAnsi="Calibri" w:cs="Calibri"/>
              </w:rPr>
            </w:pPr>
            <w:r w:rsidRPr="00D94EDB">
              <w:rPr>
                <w:rFonts w:ascii="Calibri" w:eastAsia="Palatino Linotype" w:hAnsi="Calibri" w:cs="Calibri"/>
                <w:sz w:val="18"/>
                <w:szCs w:val="18"/>
                <w:lang w:val="fr-FR"/>
              </w:rPr>
              <w:t>Dimanche</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proofErr w:type="spellStart"/>
            <w:r w:rsidRPr="00D94EDB">
              <w:rPr>
                <w:rFonts w:ascii="Calibri" w:eastAsia="Palatino Linotype" w:hAnsi="Calibri" w:cs="Calibri"/>
                <w:sz w:val="18"/>
                <w:szCs w:val="18"/>
              </w:rPr>
              <w:t>Sravasti</w:t>
            </w:r>
            <w:proofErr w:type="spellEnd"/>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proofErr w:type="spellStart"/>
            <w:r w:rsidRPr="00D94EDB">
              <w:rPr>
                <w:rFonts w:ascii="Calibri" w:eastAsia="Palatino Linotype" w:hAnsi="Calibri" w:cs="Calibri"/>
                <w:sz w:val="18"/>
                <w:szCs w:val="18"/>
              </w:rPr>
              <w:t>Sravasti</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3EF" w:rsidRPr="00D94EDB" w:rsidRDefault="00532B98">
            <w:pPr>
              <w:jc w:val="center"/>
              <w:rPr>
                <w:rFonts w:ascii="Calibri" w:hAnsi="Calibri" w:cs="Calibri"/>
              </w:rPr>
            </w:pPr>
            <w:r w:rsidRPr="00D94EDB">
              <w:rPr>
                <w:rFonts w:ascii="Calibri" w:eastAsia="Palatino Linotype" w:hAnsi="Calibri" w:cs="Calibri"/>
                <w:sz w:val="18"/>
                <w:szCs w:val="18"/>
              </w:rPr>
              <w:t xml:space="preserve">Lotus Nikko </w:t>
            </w:r>
            <w:proofErr w:type="spellStart"/>
            <w:r w:rsidRPr="00D94EDB">
              <w:rPr>
                <w:rFonts w:ascii="Calibri" w:eastAsia="Palatino Linotype" w:hAnsi="Calibri" w:cs="Calibri"/>
                <w:sz w:val="18"/>
                <w:szCs w:val="18"/>
              </w:rPr>
              <w:t>Sravasti</w:t>
            </w:r>
            <w:proofErr w:type="spellEnd"/>
          </w:p>
        </w:tc>
      </w:tr>
      <w:tr w:rsidR="00A463EF" w:rsidRPr="00D94EDB">
        <w:trPr>
          <w:trHeight w:val="47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r w:rsidRPr="00D94EDB">
              <w:rPr>
                <w:rFonts w:ascii="Calibri" w:eastAsia="Palatino Linotype" w:hAnsi="Calibri" w:cs="Calibri"/>
                <w:sz w:val="18"/>
                <w:szCs w:val="18"/>
              </w:rPr>
              <w:t>14</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EF" w:rsidRPr="00D94EDB" w:rsidRDefault="00532B98">
            <w:pPr>
              <w:jc w:val="center"/>
              <w:rPr>
                <w:rFonts w:ascii="Calibri" w:hAnsi="Calibri" w:cs="Calibri"/>
              </w:rPr>
            </w:pPr>
            <w:r w:rsidRPr="00D94EDB">
              <w:rPr>
                <w:rFonts w:ascii="Calibri" w:eastAsia="Palatino Linotype" w:hAnsi="Calibri" w:cs="Calibri"/>
                <w:sz w:val="18"/>
                <w:szCs w:val="18"/>
              </w:rPr>
              <w:t>03-Nov-17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EF" w:rsidRPr="00D94EDB" w:rsidRDefault="00532B98">
            <w:pPr>
              <w:jc w:val="center"/>
              <w:rPr>
                <w:rFonts w:ascii="Calibri" w:hAnsi="Calibri" w:cs="Calibri"/>
              </w:rPr>
            </w:pPr>
            <w:r w:rsidRPr="00D94EDB">
              <w:rPr>
                <w:rFonts w:ascii="Calibri" w:eastAsia="Palatino Linotype" w:hAnsi="Calibri" w:cs="Calibri"/>
                <w:sz w:val="18"/>
                <w:szCs w:val="18"/>
                <w:lang w:val="fr-FR"/>
              </w:rPr>
              <w:t>Lundi</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lang w:val="fr-FR"/>
              </w:rPr>
            </w:pPr>
            <w:proofErr w:type="spellStart"/>
            <w:r w:rsidRPr="00D94EDB">
              <w:rPr>
                <w:rFonts w:ascii="Calibri" w:eastAsia="Palatino Linotype" w:hAnsi="Calibri" w:cs="Calibri"/>
                <w:sz w:val="18"/>
                <w:szCs w:val="18"/>
                <w:lang w:val="fr-FR"/>
              </w:rPr>
              <w:t>Sravasti</w:t>
            </w:r>
            <w:proofErr w:type="spellEnd"/>
            <w:r w:rsidRPr="00D94EDB">
              <w:rPr>
                <w:rFonts w:ascii="Calibri" w:eastAsia="Palatino Linotype" w:hAnsi="Calibri" w:cs="Calibri"/>
                <w:sz w:val="18"/>
                <w:szCs w:val="18"/>
                <w:lang w:val="fr-FR"/>
              </w:rPr>
              <w:t xml:space="preserve">-Lucknow par la route. A Delhi par avion. </w:t>
            </w:r>
            <w:r w:rsidRPr="00D94EDB">
              <w:rPr>
                <w:rFonts w:ascii="Calibri" w:eastAsia="Palatino Linotype" w:hAnsi="Calibri" w:cs="Calibri"/>
                <w:b/>
                <w:bCs/>
                <w:sz w:val="18"/>
                <w:szCs w:val="18"/>
                <w:lang w:val="fr-FR"/>
              </w:rPr>
              <w:t>Départ</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lang w:val="fr-FR"/>
              </w:rPr>
            </w:pPr>
            <w:r w:rsidRPr="00D94EDB">
              <w:rPr>
                <w:rFonts w:ascii="Calibri" w:eastAsia="Palatino Linotype" w:hAnsi="Calibri" w:cs="Calibri"/>
                <w:color w:val="C00000"/>
                <w:sz w:val="18"/>
                <w:szCs w:val="18"/>
                <w:lang w:val="fr-FR"/>
              </w:rPr>
              <w:t>Delhi uniquement pour Agra Facultatif</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r w:rsidRPr="00D94EDB">
              <w:rPr>
                <w:rFonts w:ascii="Calibri" w:eastAsia="Palatino Linotype" w:hAnsi="Calibri" w:cs="Calibri"/>
                <w:sz w:val="18"/>
                <w:szCs w:val="18"/>
              </w:rPr>
              <w:t>Crowne Plaza MV Delhi</w:t>
            </w:r>
          </w:p>
        </w:tc>
      </w:tr>
      <w:tr w:rsidR="00A463EF" w:rsidRPr="00D94EDB">
        <w:trPr>
          <w:trHeight w:val="47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3EF" w:rsidRPr="00D94EDB" w:rsidRDefault="00532B98">
            <w:pPr>
              <w:jc w:val="center"/>
              <w:rPr>
                <w:rFonts w:ascii="Calibri" w:hAnsi="Calibri" w:cs="Calibri"/>
              </w:rPr>
            </w:pPr>
            <w:r w:rsidRPr="00D94EDB">
              <w:rPr>
                <w:rFonts w:ascii="Calibri" w:eastAsia="Palatino Linotype" w:hAnsi="Calibri" w:cs="Calibri"/>
                <w:color w:val="C00000"/>
                <w:sz w:val="18"/>
                <w:szCs w:val="18"/>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EF" w:rsidRPr="00D94EDB" w:rsidRDefault="00532B98">
            <w:pPr>
              <w:jc w:val="center"/>
              <w:rPr>
                <w:rFonts w:ascii="Calibri" w:hAnsi="Calibri" w:cs="Calibri"/>
              </w:rPr>
            </w:pPr>
            <w:r w:rsidRPr="00D94EDB">
              <w:rPr>
                <w:rFonts w:ascii="Calibri" w:eastAsia="Palatino Linotype" w:hAnsi="Calibri" w:cs="Calibri"/>
                <w:color w:val="C00000"/>
                <w:sz w:val="18"/>
                <w:szCs w:val="18"/>
              </w:rPr>
              <w:t>04-Nov-17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EF" w:rsidRPr="00D94EDB" w:rsidRDefault="00532B98">
            <w:pPr>
              <w:jc w:val="center"/>
              <w:rPr>
                <w:rFonts w:ascii="Calibri" w:hAnsi="Calibri" w:cs="Calibri"/>
              </w:rPr>
            </w:pPr>
            <w:r w:rsidRPr="00D94EDB">
              <w:rPr>
                <w:rFonts w:ascii="Calibri" w:eastAsia="Palatino Linotype" w:hAnsi="Calibri" w:cs="Calibri"/>
                <w:color w:val="C00000"/>
                <w:sz w:val="18"/>
                <w:szCs w:val="18"/>
                <w:lang w:val="fr-FR"/>
              </w:rPr>
              <w:t>Mardi</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r w:rsidRPr="00D94EDB">
              <w:rPr>
                <w:rFonts w:ascii="Calibri" w:eastAsia="Palatino Linotype" w:hAnsi="Calibri" w:cs="Calibri"/>
                <w:color w:val="C00000"/>
                <w:sz w:val="18"/>
                <w:szCs w:val="18"/>
              </w:rPr>
              <w:t xml:space="preserve">Delhi-Agra-Delhi. </w:t>
            </w:r>
            <w:r w:rsidRPr="00D94EDB">
              <w:rPr>
                <w:rFonts w:ascii="Calibri" w:eastAsia="Palatino Linotype" w:hAnsi="Calibri" w:cs="Calibri"/>
                <w:b/>
                <w:bCs/>
                <w:color w:val="993300"/>
                <w:sz w:val="18"/>
                <w:szCs w:val="18"/>
              </w:rPr>
              <w:t>D</w:t>
            </w:r>
            <w:r w:rsidRPr="00D94EDB">
              <w:rPr>
                <w:rFonts w:ascii="Calibri" w:eastAsia="Palatino Linotype" w:hAnsi="Calibri" w:cs="Calibri"/>
                <w:b/>
                <w:bCs/>
                <w:color w:val="993300"/>
                <w:sz w:val="18"/>
                <w:szCs w:val="18"/>
                <w:lang w:val="fr-FR"/>
              </w:rPr>
              <w:t>é</w:t>
            </w:r>
            <w:r w:rsidRPr="00D94EDB">
              <w:rPr>
                <w:rFonts w:ascii="Calibri" w:eastAsia="Palatino Linotype" w:hAnsi="Calibri" w:cs="Calibri"/>
                <w:b/>
                <w:bCs/>
                <w:color w:val="993300"/>
                <w:sz w:val="18"/>
                <w:szCs w:val="18"/>
              </w:rPr>
              <w:t>part</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rsidP="00687124">
            <w:pPr>
              <w:jc w:val="center"/>
              <w:rPr>
                <w:rFonts w:ascii="Calibri" w:hAnsi="Calibri" w:cs="Calibri"/>
                <w:lang w:val="fr-FR"/>
              </w:rPr>
            </w:pPr>
            <w:r w:rsidRPr="00D94EDB">
              <w:rPr>
                <w:rFonts w:ascii="Calibri" w:eastAsia="Palatino Linotype" w:hAnsi="Calibri" w:cs="Calibri"/>
                <w:color w:val="0070C0"/>
                <w:sz w:val="18"/>
                <w:szCs w:val="18"/>
                <w:lang w:val="fr-FR"/>
              </w:rPr>
              <w:t xml:space="preserve">Delhi </w:t>
            </w:r>
            <w:r w:rsidR="00687124">
              <w:rPr>
                <w:rFonts w:ascii="Calibri" w:eastAsia="Palatino Linotype" w:hAnsi="Calibri" w:cs="Calibri"/>
                <w:color w:val="0070C0"/>
                <w:sz w:val="18"/>
                <w:szCs w:val="18"/>
                <w:lang w:val="fr-FR"/>
              </w:rPr>
              <w:t xml:space="preserve">pour </w:t>
            </w:r>
            <w:r w:rsidRPr="00D94EDB">
              <w:rPr>
                <w:rFonts w:ascii="Calibri" w:eastAsia="Palatino Linotype" w:hAnsi="Calibri" w:cs="Calibri"/>
                <w:color w:val="0070C0"/>
                <w:sz w:val="18"/>
                <w:szCs w:val="18"/>
                <w:lang w:val="fr-FR"/>
              </w:rPr>
              <w:t xml:space="preserve">les </w:t>
            </w:r>
            <w:r w:rsidR="00687124">
              <w:rPr>
                <w:rFonts w:ascii="Calibri" w:eastAsia="Palatino Linotype" w:hAnsi="Calibri" w:cs="Calibri"/>
                <w:color w:val="0070C0"/>
                <w:sz w:val="18"/>
                <w:szCs w:val="18"/>
                <w:lang w:val="fr-FR"/>
              </w:rPr>
              <w:t>Grottes</w:t>
            </w:r>
            <w:r w:rsidRPr="00D94EDB">
              <w:rPr>
                <w:rFonts w:ascii="Calibri" w:eastAsia="Palatino Linotype" w:hAnsi="Calibri" w:cs="Calibri"/>
                <w:color w:val="0070C0"/>
                <w:sz w:val="18"/>
                <w:szCs w:val="18"/>
                <w:lang w:val="fr-FR"/>
              </w:rPr>
              <w:t xml:space="preserve"> Facultatif</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r w:rsidRPr="00D94EDB">
              <w:rPr>
                <w:rFonts w:ascii="Calibri" w:eastAsia="Palatino Linotype" w:hAnsi="Calibri" w:cs="Calibri"/>
                <w:sz w:val="18"/>
                <w:szCs w:val="18"/>
              </w:rPr>
              <w:t>Crowne Plaza MV Delhi</w:t>
            </w:r>
          </w:p>
        </w:tc>
      </w:tr>
      <w:tr w:rsidR="00A463EF" w:rsidRPr="00D94EDB">
        <w:trPr>
          <w:trHeight w:val="25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right"/>
              <w:rPr>
                <w:rFonts w:ascii="Calibri" w:hAnsi="Calibri" w:cs="Calibri"/>
              </w:rPr>
            </w:pPr>
            <w:r w:rsidRPr="00D94EDB">
              <w:rPr>
                <w:rFonts w:ascii="Calibri" w:eastAsia="Palatino Linotype" w:hAnsi="Calibri" w:cs="Calibri"/>
                <w:color w:val="0070C0"/>
                <w:sz w:val="18"/>
                <w:szCs w:val="18"/>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EF" w:rsidRPr="00D94EDB" w:rsidRDefault="00532B98">
            <w:pPr>
              <w:jc w:val="center"/>
              <w:rPr>
                <w:rFonts w:ascii="Calibri" w:hAnsi="Calibri" w:cs="Calibri"/>
              </w:rPr>
            </w:pPr>
            <w:r w:rsidRPr="00D94EDB">
              <w:rPr>
                <w:rFonts w:ascii="Calibri" w:eastAsia="Palatino Linotype" w:hAnsi="Calibri" w:cs="Calibri"/>
                <w:color w:val="0070C0"/>
                <w:sz w:val="18"/>
                <w:szCs w:val="18"/>
              </w:rPr>
              <w:t>05-Nov-17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EF" w:rsidRPr="00D94EDB" w:rsidRDefault="00532B98">
            <w:pPr>
              <w:jc w:val="center"/>
              <w:rPr>
                <w:rFonts w:ascii="Calibri" w:hAnsi="Calibri" w:cs="Calibri"/>
              </w:rPr>
            </w:pPr>
            <w:r w:rsidRPr="00D94EDB">
              <w:rPr>
                <w:rFonts w:ascii="Calibri" w:eastAsia="Palatino Linotype" w:hAnsi="Calibri" w:cs="Calibri"/>
                <w:color w:val="0070C0"/>
                <w:sz w:val="18"/>
                <w:szCs w:val="18"/>
                <w:lang w:val="fr-FR"/>
              </w:rPr>
              <w:t>Mercredi</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r w:rsidRPr="00D94EDB">
              <w:rPr>
                <w:rFonts w:ascii="Calibri" w:eastAsia="Palatino Linotype" w:hAnsi="Calibri" w:cs="Calibri"/>
                <w:color w:val="0070C0"/>
                <w:sz w:val="18"/>
                <w:szCs w:val="18"/>
              </w:rPr>
              <w:t xml:space="preserve">Delhi-Aurangabad </w:t>
            </w:r>
            <w:r w:rsidRPr="00D94EDB">
              <w:rPr>
                <w:rFonts w:ascii="Calibri" w:eastAsia="Palatino Linotype" w:hAnsi="Calibri" w:cs="Calibri"/>
                <w:color w:val="0070C0"/>
                <w:sz w:val="18"/>
                <w:szCs w:val="18"/>
                <w:lang w:val="fr-FR"/>
              </w:rPr>
              <w:t>par avion</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r w:rsidRPr="00D94EDB">
              <w:rPr>
                <w:rFonts w:ascii="Calibri" w:eastAsia="Palatino Linotype" w:hAnsi="Calibri" w:cs="Calibri"/>
                <w:color w:val="0070C0"/>
                <w:sz w:val="18"/>
                <w:szCs w:val="18"/>
              </w:rPr>
              <w:t>Aurangabad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r w:rsidRPr="00D94EDB">
              <w:rPr>
                <w:rFonts w:ascii="Calibri" w:eastAsia="Palatino Linotype" w:hAnsi="Calibri" w:cs="Calibri"/>
                <w:color w:val="0070C0"/>
                <w:sz w:val="18"/>
                <w:szCs w:val="18"/>
              </w:rPr>
              <w:t>Lemon Tree Aurangabad</w:t>
            </w:r>
          </w:p>
        </w:tc>
      </w:tr>
      <w:tr w:rsidR="00A463EF" w:rsidRPr="00D94EDB">
        <w:trPr>
          <w:trHeight w:val="25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right"/>
              <w:rPr>
                <w:rFonts w:ascii="Calibri" w:hAnsi="Calibri" w:cs="Calibri"/>
              </w:rPr>
            </w:pPr>
            <w:r w:rsidRPr="00D94EDB">
              <w:rPr>
                <w:rFonts w:ascii="Calibri" w:eastAsia="Palatino Linotype" w:hAnsi="Calibri" w:cs="Calibri"/>
                <w:color w:val="0070C0"/>
                <w:sz w:val="18"/>
                <w:szCs w:val="18"/>
              </w:rPr>
              <w:t>2</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EF" w:rsidRPr="00D94EDB" w:rsidRDefault="00532B98">
            <w:pPr>
              <w:jc w:val="center"/>
              <w:rPr>
                <w:rFonts w:ascii="Calibri" w:hAnsi="Calibri" w:cs="Calibri"/>
              </w:rPr>
            </w:pPr>
            <w:r w:rsidRPr="00D94EDB">
              <w:rPr>
                <w:rFonts w:ascii="Calibri" w:eastAsia="Palatino Linotype" w:hAnsi="Calibri" w:cs="Calibri"/>
                <w:color w:val="0070C0"/>
                <w:sz w:val="18"/>
                <w:szCs w:val="18"/>
              </w:rPr>
              <w:t>06-Nov-17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EF" w:rsidRPr="00D94EDB" w:rsidRDefault="00532B98">
            <w:pPr>
              <w:jc w:val="center"/>
              <w:rPr>
                <w:rFonts w:ascii="Calibri" w:hAnsi="Calibri" w:cs="Calibri"/>
              </w:rPr>
            </w:pPr>
            <w:r w:rsidRPr="00D94EDB">
              <w:rPr>
                <w:rFonts w:ascii="Calibri" w:eastAsia="Palatino Linotype" w:hAnsi="Calibri" w:cs="Calibri"/>
                <w:color w:val="0070C0"/>
                <w:sz w:val="18"/>
                <w:szCs w:val="18"/>
                <w:lang w:val="fr-FR"/>
              </w:rPr>
              <w:t>Jeudi</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r w:rsidRPr="00D94EDB">
              <w:rPr>
                <w:rFonts w:ascii="Calibri" w:eastAsia="Palatino Linotype" w:hAnsi="Calibri" w:cs="Calibri"/>
                <w:color w:val="0070C0"/>
                <w:sz w:val="18"/>
                <w:szCs w:val="18"/>
              </w:rPr>
              <w:t>Aurangabad</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r w:rsidRPr="00D94EDB">
              <w:rPr>
                <w:rFonts w:ascii="Calibri" w:eastAsia="Palatino Linotype" w:hAnsi="Calibri" w:cs="Calibri"/>
                <w:color w:val="0070C0"/>
                <w:sz w:val="18"/>
                <w:szCs w:val="18"/>
              </w:rPr>
              <w:t>Aurangabad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center"/>
              <w:rPr>
                <w:rFonts w:ascii="Calibri" w:hAnsi="Calibri" w:cs="Calibri"/>
              </w:rPr>
            </w:pPr>
            <w:r w:rsidRPr="00D94EDB">
              <w:rPr>
                <w:rFonts w:ascii="Calibri" w:eastAsia="Palatino Linotype" w:hAnsi="Calibri" w:cs="Calibri"/>
                <w:color w:val="0070C0"/>
                <w:sz w:val="18"/>
                <w:szCs w:val="18"/>
              </w:rPr>
              <w:t>Lemon Tree Aurangabad</w:t>
            </w:r>
          </w:p>
        </w:tc>
      </w:tr>
      <w:tr w:rsidR="00A463EF" w:rsidRPr="00687124">
        <w:trPr>
          <w:trHeight w:val="25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D94EDB" w:rsidRDefault="00532B98">
            <w:pPr>
              <w:jc w:val="right"/>
              <w:rPr>
                <w:rFonts w:ascii="Calibri" w:hAnsi="Calibri" w:cs="Calibri"/>
              </w:rPr>
            </w:pPr>
            <w:r w:rsidRPr="00D94EDB">
              <w:rPr>
                <w:rFonts w:ascii="Calibri" w:eastAsia="Palatino Linotype" w:hAnsi="Calibri" w:cs="Calibri"/>
                <w:color w:val="0070C0"/>
                <w:sz w:val="18"/>
                <w:szCs w:val="18"/>
              </w:rPr>
              <w:t>3</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EF" w:rsidRPr="00D94EDB" w:rsidRDefault="00532B98">
            <w:pPr>
              <w:jc w:val="center"/>
              <w:rPr>
                <w:rFonts w:ascii="Calibri" w:hAnsi="Calibri" w:cs="Calibri"/>
              </w:rPr>
            </w:pPr>
            <w:r w:rsidRPr="00D94EDB">
              <w:rPr>
                <w:rFonts w:ascii="Calibri" w:eastAsia="Palatino Linotype" w:hAnsi="Calibri" w:cs="Calibri"/>
                <w:color w:val="0070C0"/>
                <w:sz w:val="18"/>
                <w:szCs w:val="18"/>
              </w:rPr>
              <w:t>07-Nov-17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EF" w:rsidRPr="00D94EDB" w:rsidRDefault="00532B98">
            <w:pPr>
              <w:jc w:val="center"/>
              <w:rPr>
                <w:rFonts w:ascii="Calibri" w:hAnsi="Calibri" w:cs="Calibri"/>
              </w:rPr>
            </w:pPr>
            <w:r w:rsidRPr="00D94EDB">
              <w:rPr>
                <w:rFonts w:ascii="Calibri" w:eastAsia="Palatino Linotype" w:hAnsi="Calibri" w:cs="Calibri"/>
                <w:color w:val="0070C0"/>
                <w:sz w:val="18"/>
                <w:szCs w:val="18"/>
                <w:lang w:val="fr-FR"/>
              </w:rPr>
              <w:t>Vendredi</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687124" w:rsidRDefault="00687124">
            <w:pPr>
              <w:rPr>
                <w:rFonts w:ascii="Calibri" w:hAnsi="Calibri" w:cs="Calibri"/>
                <w:lang w:val="fr-FR"/>
              </w:rPr>
            </w:pPr>
            <w:r w:rsidRPr="00687124">
              <w:rPr>
                <w:rFonts w:ascii="Calibri" w:eastAsia="Palatino Linotype" w:hAnsi="Calibri" w:cs="Calibri"/>
                <w:color w:val="0070C0"/>
                <w:sz w:val="18"/>
                <w:szCs w:val="18"/>
                <w:lang w:val="fr-FR"/>
              </w:rPr>
              <w:t>Aurangabad-Delhi par avion</w:t>
            </w:r>
            <w:r w:rsidR="00532B98" w:rsidRPr="00687124">
              <w:rPr>
                <w:rFonts w:ascii="Calibri" w:eastAsia="Palatino Linotype" w:hAnsi="Calibri" w:cs="Calibri"/>
                <w:color w:val="0070C0"/>
                <w:sz w:val="18"/>
                <w:szCs w:val="18"/>
                <w:lang w:val="fr-FR"/>
              </w:rPr>
              <w:t>.</w:t>
            </w:r>
            <w:r w:rsidR="00532B98" w:rsidRPr="00687124">
              <w:rPr>
                <w:rFonts w:ascii="Calibri" w:eastAsia="Palatino Linotype" w:hAnsi="Calibri" w:cs="Calibri"/>
                <w:b/>
                <w:bCs/>
                <w:color w:val="0066CC"/>
                <w:sz w:val="18"/>
                <w:szCs w:val="18"/>
                <w:lang w:val="fr-FR"/>
              </w:rPr>
              <w:t xml:space="preserve"> D</w:t>
            </w:r>
            <w:r w:rsidR="00532B98" w:rsidRPr="00D94EDB">
              <w:rPr>
                <w:rFonts w:ascii="Calibri" w:eastAsia="Palatino Linotype" w:hAnsi="Calibri" w:cs="Calibri"/>
                <w:b/>
                <w:bCs/>
                <w:color w:val="0066CC"/>
                <w:sz w:val="18"/>
                <w:szCs w:val="18"/>
                <w:lang w:val="fr-FR"/>
              </w:rPr>
              <w:t>é</w:t>
            </w:r>
            <w:r w:rsidR="00532B98" w:rsidRPr="00687124">
              <w:rPr>
                <w:rFonts w:ascii="Calibri" w:eastAsia="Palatino Linotype" w:hAnsi="Calibri" w:cs="Calibri"/>
                <w:b/>
                <w:bCs/>
                <w:color w:val="0066CC"/>
                <w:sz w:val="18"/>
                <w:szCs w:val="18"/>
                <w:lang w:val="fr-FR"/>
              </w:rPr>
              <w:t>part</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687124" w:rsidRDefault="00532B98">
            <w:pPr>
              <w:jc w:val="center"/>
              <w:rPr>
                <w:rFonts w:ascii="Calibri" w:hAnsi="Calibri" w:cs="Calibri"/>
                <w:lang w:val="fr-FR"/>
              </w:rPr>
            </w:pPr>
            <w:r w:rsidRPr="00687124">
              <w:rPr>
                <w:rFonts w:ascii="Calibri" w:eastAsia="Palatino Linotype" w:hAnsi="Calibri" w:cs="Calibri"/>
                <w:color w:val="0070C0"/>
                <w:sz w:val="18"/>
                <w:szCs w:val="18"/>
                <w:lang w:val="fr-FR"/>
              </w:rPr>
              <w:t>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63EF" w:rsidRPr="00687124" w:rsidRDefault="00532B98">
            <w:pPr>
              <w:rPr>
                <w:rFonts w:ascii="Calibri" w:hAnsi="Calibri" w:cs="Calibri"/>
                <w:lang w:val="fr-FR"/>
              </w:rPr>
            </w:pPr>
            <w:r w:rsidRPr="00687124">
              <w:rPr>
                <w:rFonts w:ascii="Calibri" w:eastAsia="Palatino Linotype" w:hAnsi="Calibri" w:cs="Calibri"/>
                <w:color w:val="00B0F0"/>
                <w:sz w:val="18"/>
                <w:szCs w:val="18"/>
                <w:lang w:val="fr-FR"/>
              </w:rPr>
              <w:t> </w:t>
            </w:r>
          </w:p>
        </w:tc>
      </w:tr>
    </w:tbl>
    <w:p w:rsidR="00A463EF" w:rsidRPr="00D94EDB" w:rsidRDefault="00A463EF">
      <w:pPr>
        <w:pStyle w:val="Default"/>
        <w:widowControl w:val="0"/>
        <w:ind w:left="309" w:hanging="309"/>
        <w:rPr>
          <w:rFonts w:ascii="Calibri" w:eastAsia="Times New Roman" w:hAnsi="Calibri" w:cs="Calibri"/>
          <w:sz w:val="24"/>
          <w:szCs w:val="24"/>
        </w:rPr>
      </w:pPr>
    </w:p>
    <w:p w:rsidR="00A463EF" w:rsidRPr="00D94EDB" w:rsidRDefault="00A463EF">
      <w:pPr>
        <w:pStyle w:val="Default"/>
        <w:widowControl w:val="0"/>
        <w:ind w:left="201" w:hanging="201"/>
        <w:rPr>
          <w:rFonts w:ascii="Calibri" w:eastAsia="Times New Roman" w:hAnsi="Calibri" w:cs="Calibri"/>
          <w:sz w:val="24"/>
          <w:szCs w:val="24"/>
        </w:rPr>
      </w:pPr>
    </w:p>
    <w:p w:rsidR="00A463EF" w:rsidRPr="00687124" w:rsidRDefault="00A463EF">
      <w:pPr>
        <w:jc w:val="both"/>
        <w:rPr>
          <w:rFonts w:ascii="Calibri" w:eastAsia="Palatino Linotype" w:hAnsi="Calibri" w:cs="Calibri"/>
          <w:i/>
          <w:iCs/>
          <w:sz w:val="20"/>
          <w:szCs w:val="20"/>
          <w:lang w:val="fr-FR"/>
        </w:rPr>
      </w:pPr>
    </w:p>
    <w:p w:rsidR="00A463EF" w:rsidRPr="00D94EDB" w:rsidRDefault="00532B98">
      <w:pPr>
        <w:jc w:val="both"/>
        <w:rPr>
          <w:rFonts w:ascii="Calibri" w:eastAsia="Palatino Linotype" w:hAnsi="Calibri" w:cs="Calibri"/>
          <w:i/>
          <w:iCs/>
          <w:sz w:val="20"/>
          <w:szCs w:val="20"/>
          <w:lang w:val="fr-FR"/>
        </w:rPr>
      </w:pPr>
      <w:r w:rsidRPr="00D94EDB">
        <w:rPr>
          <w:rFonts w:ascii="Calibri" w:eastAsia="Palatino Linotype" w:hAnsi="Calibri" w:cs="Calibri"/>
          <w:i/>
          <w:iCs/>
          <w:sz w:val="20"/>
          <w:szCs w:val="20"/>
          <w:lang w:val="fr-FR"/>
        </w:rPr>
        <w:t>*Il peut y avoir des modifications mineures de l’itinéraire dépendant d’un certain nombre de conditions.</w:t>
      </w:r>
    </w:p>
    <w:p w:rsidR="00A463EF" w:rsidRPr="00D94EDB" w:rsidRDefault="00A463EF">
      <w:pPr>
        <w:rPr>
          <w:rFonts w:ascii="Calibri" w:eastAsia="Palatino Linotype" w:hAnsi="Calibri" w:cs="Calibri"/>
          <w:b/>
          <w:bCs/>
          <w:sz w:val="20"/>
          <w:szCs w:val="20"/>
          <w:lang w:val="fr-FR"/>
        </w:rPr>
      </w:pPr>
    </w:p>
    <w:p w:rsidR="00A463EF" w:rsidRPr="00D94EDB" w:rsidRDefault="00532B98">
      <w:pPr>
        <w:pStyle w:val="Default"/>
        <w:jc w:val="both"/>
        <w:rPr>
          <w:rFonts w:ascii="Calibri" w:eastAsia="Times New Roman" w:hAnsi="Calibri" w:cs="Calibri"/>
          <w:b/>
          <w:bCs/>
          <w:sz w:val="24"/>
          <w:szCs w:val="24"/>
        </w:rPr>
      </w:pPr>
      <w:r w:rsidRPr="00D94EDB">
        <w:rPr>
          <w:rFonts w:ascii="Calibri" w:hAnsi="Calibri" w:cs="Calibri"/>
          <w:b/>
          <w:bCs/>
          <w:sz w:val="24"/>
          <w:szCs w:val="24"/>
        </w:rPr>
        <w:t>PROGRAMME QUOTIDIEN &amp; EXCURSIONS PARTICULIERES</w:t>
      </w:r>
    </w:p>
    <w:p w:rsidR="00A463EF" w:rsidRPr="00D94EDB" w:rsidRDefault="00A463EF">
      <w:pPr>
        <w:pStyle w:val="Default"/>
        <w:jc w:val="both"/>
        <w:rPr>
          <w:rFonts w:ascii="Calibri" w:eastAsia="Times New Roman" w:hAnsi="Calibri" w:cs="Calibri"/>
          <w:b/>
          <w:bCs/>
          <w:sz w:val="24"/>
          <w:szCs w:val="24"/>
        </w:rPr>
      </w:pPr>
    </w:p>
    <w:p w:rsidR="00A463EF" w:rsidRPr="00D94EDB" w:rsidRDefault="00532B98">
      <w:pPr>
        <w:pStyle w:val="Default"/>
        <w:jc w:val="both"/>
        <w:rPr>
          <w:rFonts w:ascii="Calibri" w:eastAsia="Times New Roman" w:hAnsi="Calibri" w:cs="Calibri"/>
          <w:sz w:val="24"/>
          <w:szCs w:val="24"/>
        </w:rPr>
      </w:pPr>
      <w:r w:rsidRPr="00D94EDB">
        <w:rPr>
          <w:rFonts w:ascii="Calibri" w:eastAsia="Times New Roman" w:hAnsi="Calibri" w:cs="Calibri"/>
          <w:sz w:val="24"/>
          <w:szCs w:val="24"/>
        </w:rPr>
        <w:tab/>
        <w:t>Le pr</w:t>
      </w:r>
      <w:r w:rsidR="00176011">
        <w:rPr>
          <w:rFonts w:ascii="Calibri" w:eastAsia="Times New Roman" w:hAnsi="Calibri" w:cs="Calibri"/>
          <w:sz w:val="24"/>
          <w:szCs w:val="24"/>
        </w:rPr>
        <w:t>ogramme de notre retraite inclut</w:t>
      </w:r>
      <w:r w:rsidRPr="00D94EDB">
        <w:rPr>
          <w:rFonts w:ascii="Calibri" w:eastAsia="Times New Roman" w:hAnsi="Calibri" w:cs="Calibri"/>
          <w:sz w:val="24"/>
          <w:szCs w:val="24"/>
        </w:rPr>
        <w:t xml:space="preserve"> des m</w:t>
      </w:r>
      <w:r w:rsidRPr="00D94EDB">
        <w:rPr>
          <w:rFonts w:ascii="Calibri" w:hAnsi="Calibri" w:cs="Calibri"/>
          <w:sz w:val="24"/>
          <w:szCs w:val="24"/>
        </w:rPr>
        <w:t>éditations assises et marchées chaque jour et notre journée débute par une méditation matinale sur un site bouddhiste. Nous prendrons le petit déjeuner à l'hôtel puis visit</w:t>
      </w:r>
      <w:r w:rsidRPr="00D94EDB">
        <w:rPr>
          <w:rFonts w:ascii="Calibri" w:hAnsi="Calibri" w:cs="Calibri"/>
          <w:sz w:val="24"/>
          <w:szCs w:val="24"/>
        </w:rPr>
        <w:t>e</w:t>
      </w:r>
      <w:r w:rsidRPr="00D94EDB">
        <w:rPr>
          <w:rFonts w:ascii="Calibri" w:hAnsi="Calibri" w:cs="Calibri"/>
          <w:sz w:val="24"/>
          <w:szCs w:val="24"/>
        </w:rPr>
        <w:t xml:space="preserve">rons l'un des sites bouddhistes mentionnés sur l'itinéraire ci-joint. </w:t>
      </w:r>
    </w:p>
    <w:p w:rsidR="00A463EF" w:rsidRPr="00D94EDB" w:rsidRDefault="00532B98">
      <w:pPr>
        <w:pStyle w:val="Default"/>
        <w:jc w:val="both"/>
        <w:rPr>
          <w:rFonts w:ascii="Calibri" w:eastAsia="Times New Roman" w:hAnsi="Calibri" w:cs="Calibri"/>
          <w:sz w:val="24"/>
          <w:szCs w:val="24"/>
        </w:rPr>
      </w:pPr>
      <w:r w:rsidRPr="00D94EDB">
        <w:rPr>
          <w:rFonts w:ascii="Calibri" w:eastAsia="Times New Roman" w:hAnsi="Calibri" w:cs="Calibri"/>
          <w:sz w:val="24"/>
          <w:szCs w:val="24"/>
        </w:rPr>
        <w:tab/>
      </w:r>
      <w:r w:rsidRPr="00D94EDB">
        <w:rPr>
          <w:rFonts w:ascii="Calibri" w:hAnsi="Calibri" w:cs="Calibri"/>
          <w:sz w:val="24"/>
          <w:szCs w:val="24"/>
          <w:lang w:val="pt-PT"/>
        </w:rPr>
        <w:t>Shantum pr</w:t>
      </w:r>
      <w:r w:rsidRPr="00D94EDB">
        <w:rPr>
          <w:rFonts w:ascii="Calibri" w:hAnsi="Calibri" w:cs="Calibri"/>
          <w:sz w:val="24"/>
          <w:szCs w:val="24"/>
        </w:rPr>
        <w:t>é</w:t>
      </w:r>
      <w:proofErr w:type="spellStart"/>
      <w:r w:rsidRPr="00D94EDB">
        <w:rPr>
          <w:rFonts w:ascii="Calibri" w:hAnsi="Calibri" w:cs="Calibri"/>
          <w:sz w:val="24"/>
          <w:szCs w:val="24"/>
          <w:lang w:val="es-ES_tradnl"/>
        </w:rPr>
        <w:t>sentera</w:t>
      </w:r>
      <w:proofErr w:type="spellEnd"/>
      <w:r w:rsidRPr="00D94EDB">
        <w:rPr>
          <w:rFonts w:ascii="Calibri" w:hAnsi="Calibri" w:cs="Calibri"/>
          <w:sz w:val="24"/>
          <w:szCs w:val="24"/>
          <w:lang w:val="es-ES_tradnl"/>
        </w:rPr>
        <w:t xml:space="preserve"> un expos</w:t>
      </w:r>
      <w:r w:rsidRPr="00D94EDB">
        <w:rPr>
          <w:rFonts w:ascii="Calibri" w:hAnsi="Calibri" w:cs="Calibri"/>
          <w:sz w:val="24"/>
          <w:szCs w:val="24"/>
        </w:rPr>
        <w:t>é détaillé sur ledit site en lien avec la vie et les enseignements du Bouddha et les événements qui se sont produits dans cette région il y a plusieurs siècles. Les pèlerins pourront passer du temps sur le site en question, puis nous irons déjeuner. Nous nous reposerons après le déjeuner et ensuite il se peut que nous allions sur un autre site associé à la vie de Bouddha ou que nous visitions un village, une école, une maison à la re</w:t>
      </w:r>
      <w:r w:rsidRPr="00D94EDB">
        <w:rPr>
          <w:rFonts w:ascii="Calibri" w:hAnsi="Calibri" w:cs="Calibri"/>
          <w:sz w:val="24"/>
          <w:szCs w:val="24"/>
        </w:rPr>
        <w:t>n</w:t>
      </w:r>
      <w:r w:rsidRPr="00D94EDB">
        <w:rPr>
          <w:rFonts w:ascii="Calibri" w:hAnsi="Calibri" w:cs="Calibri"/>
          <w:sz w:val="24"/>
          <w:szCs w:val="24"/>
        </w:rPr>
        <w:t>contre de personnes intéressantes etc... Dans la soirée, nous rentrons à l'hôtel pour le dîner et notre journée s'</w:t>
      </w:r>
      <w:proofErr w:type="spellStart"/>
      <w:r w:rsidRPr="00D94EDB">
        <w:rPr>
          <w:rFonts w:ascii="Calibri" w:hAnsi="Calibri" w:cs="Calibri"/>
          <w:sz w:val="24"/>
          <w:szCs w:val="24"/>
        </w:rPr>
        <w:t>achè</w:t>
      </w:r>
      <w:proofErr w:type="spellEnd"/>
      <w:r w:rsidRPr="00D94EDB">
        <w:rPr>
          <w:rFonts w:ascii="Calibri" w:hAnsi="Calibri" w:cs="Calibri"/>
          <w:sz w:val="24"/>
          <w:szCs w:val="24"/>
          <w:lang w:val="es-ES_tradnl"/>
        </w:rPr>
        <w:t>vera en g</w:t>
      </w:r>
      <w:proofErr w:type="spellStart"/>
      <w:r w:rsidRPr="00D94EDB">
        <w:rPr>
          <w:rFonts w:ascii="Calibri" w:hAnsi="Calibri" w:cs="Calibri"/>
          <w:sz w:val="24"/>
          <w:szCs w:val="24"/>
        </w:rPr>
        <w:t>énéral</w:t>
      </w:r>
      <w:proofErr w:type="spellEnd"/>
      <w:r w:rsidRPr="00D94EDB">
        <w:rPr>
          <w:rFonts w:ascii="Calibri" w:hAnsi="Calibri" w:cs="Calibri"/>
          <w:sz w:val="24"/>
          <w:szCs w:val="24"/>
        </w:rPr>
        <w:t xml:space="preserve"> par un groupe de discussion. Les jours de voyage, l'itinéraire pourra être soumis à de légères modifications et nous aurons à faire preuve d'adaptabilité selon la taille, les besoins et l'</w:t>
      </w:r>
      <w:proofErr w:type="spellStart"/>
      <w:r w:rsidRPr="00D94EDB">
        <w:rPr>
          <w:rFonts w:ascii="Calibri" w:hAnsi="Calibri" w:cs="Calibri"/>
          <w:sz w:val="24"/>
          <w:szCs w:val="24"/>
        </w:rPr>
        <w:t>interêt</w:t>
      </w:r>
      <w:proofErr w:type="spellEnd"/>
      <w:r w:rsidRPr="00D94EDB">
        <w:rPr>
          <w:rFonts w:ascii="Calibri" w:hAnsi="Calibri" w:cs="Calibri"/>
          <w:sz w:val="24"/>
          <w:szCs w:val="24"/>
        </w:rPr>
        <w:t xml:space="preserve"> du groupe. </w:t>
      </w:r>
    </w:p>
    <w:p w:rsidR="00A463EF" w:rsidRPr="00D94EDB" w:rsidRDefault="00A463EF">
      <w:pPr>
        <w:pStyle w:val="Default"/>
        <w:jc w:val="both"/>
        <w:rPr>
          <w:rFonts w:ascii="Calibri" w:eastAsia="Times New Roman" w:hAnsi="Calibri" w:cs="Calibri"/>
          <w:b/>
          <w:bCs/>
          <w:sz w:val="24"/>
          <w:szCs w:val="24"/>
        </w:rPr>
      </w:pPr>
    </w:p>
    <w:p w:rsidR="00A463EF" w:rsidRPr="00D94EDB" w:rsidRDefault="00532B98">
      <w:pPr>
        <w:pStyle w:val="Default"/>
        <w:jc w:val="both"/>
        <w:rPr>
          <w:rFonts w:ascii="Calibri" w:eastAsia="Times New Roman" w:hAnsi="Calibri" w:cs="Calibri"/>
          <w:b/>
          <w:bCs/>
          <w:sz w:val="24"/>
          <w:szCs w:val="24"/>
        </w:rPr>
      </w:pPr>
      <w:r w:rsidRPr="00D94EDB">
        <w:rPr>
          <w:rFonts w:ascii="Calibri" w:hAnsi="Calibri" w:cs="Calibri"/>
          <w:b/>
          <w:bCs/>
          <w:sz w:val="24"/>
          <w:szCs w:val="24"/>
        </w:rPr>
        <w:t xml:space="preserve">INFORMATION  </w:t>
      </w:r>
      <w:r w:rsidRPr="00D94EDB">
        <w:rPr>
          <w:rFonts w:ascii="Calibri" w:hAnsi="Calibri" w:cs="Calibri"/>
          <w:b/>
          <w:bCs/>
          <w:sz w:val="24"/>
          <w:szCs w:val="24"/>
          <w:lang w:val="de-DE"/>
        </w:rPr>
        <w:t xml:space="preserve">&amp; INSCRIPTION AU PELERINAGE </w:t>
      </w:r>
    </w:p>
    <w:p w:rsidR="00A463EF" w:rsidRPr="00D94EDB" w:rsidRDefault="00A463EF">
      <w:pPr>
        <w:pStyle w:val="Default"/>
        <w:jc w:val="both"/>
        <w:rPr>
          <w:rFonts w:ascii="Calibri" w:eastAsia="Times New Roman" w:hAnsi="Calibri" w:cs="Calibri"/>
          <w:b/>
          <w:bCs/>
          <w:sz w:val="24"/>
          <w:szCs w:val="24"/>
        </w:rPr>
      </w:pPr>
    </w:p>
    <w:p w:rsidR="00A463EF" w:rsidRPr="00D94EDB" w:rsidRDefault="00532B98">
      <w:pPr>
        <w:pStyle w:val="Default"/>
        <w:jc w:val="both"/>
        <w:rPr>
          <w:rFonts w:ascii="Calibri" w:eastAsia="Times New Roman" w:hAnsi="Calibri" w:cs="Calibri"/>
          <w:sz w:val="24"/>
          <w:szCs w:val="24"/>
        </w:rPr>
      </w:pPr>
      <w:r w:rsidRPr="00D94EDB">
        <w:rPr>
          <w:rFonts w:ascii="Calibri" w:eastAsia="Times New Roman" w:hAnsi="Calibri" w:cs="Calibri"/>
          <w:sz w:val="24"/>
          <w:szCs w:val="24"/>
        </w:rPr>
        <w:tab/>
        <w:t>Le prix du p</w:t>
      </w:r>
      <w:r w:rsidR="00176011">
        <w:rPr>
          <w:rFonts w:ascii="Calibri" w:hAnsi="Calibri" w:cs="Calibri"/>
          <w:sz w:val="24"/>
          <w:szCs w:val="24"/>
        </w:rPr>
        <w:t>èlerinage « Sur les t</w:t>
      </w:r>
      <w:r w:rsidRPr="00D94EDB">
        <w:rPr>
          <w:rFonts w:ascii="Calibri" w:hAnsi="Calibri" w:cs="Calibri"/>
          <w:sz w:val="24"/>
          <w:szCs w:val="24"/>
        </w:rPr>
        <w:t>races du Bouddha</w:t>
      </w:r>
      <w:r w:rsidRPr="00D94EDB">
        <w:rPr>
          <w:rFonts w:ascii="Calibri" w:hAnsi="Calibri" w:cs="Calibri"/>
          <w:sz w:val="24"/>
          <w:szCs w:val="24"/>
          <w:lang w:val="it-IT"/>
        </w:rPr>
        <w:t xml:space="preserve"> »  </w:t>
      </w:r>
      <w:r w:rsidRPr="00D94EDB">
        <w:rPr>
          <w:rFonts w:ascii="Calibri" w:hAnsi="Calibri" w:cs="Calibri"/>
          <w:sz w:val="24"/>
          <w:szCs w:val="24"/>
        </w:rPr>
        <w:t>du 21 octobre au 3</w:t>
      </w:r>
      <w:r w:rsidRPr="00D94EDB">
        <w:rPr>
          <w:rFonts w:ascii="Calibri" w:hAnsi="Calibri" w:cs="Calibri"/>
          <w:sz w:val="24"/>
          <w:szCs w:val="24"/>
          <w:lang w:val="it-IT"/>
        </w:rPr>
        <w:t xml:space="preserve"> novembre 2017 s</w:t>
      </w:r>
      <w:r w:rsidRPr="00D94EDB">
        <w:rPr>
          <w:rFonts w:ascii="Calibri" w:hAnsi="Calibri" w:cs="Calibri"/>
          <w:sz w:val="24"/>
          <w:szCs w:val="24"/>
        </w:rPr>
        <w:t xml:space="preserve">’élève à </w:t>
      </w:r>
      <w:r w:rsidRPr="00D94EDB">
        <w:rPr>
          <w:rFonts w:ascii="Calibri" w:hAnsi="Calibri" w:cs="Calibri"/>
          <w:b/>
          <w:bCs/>
          <w:sz w:val="24"/>
          <w:szCs w:val="24"/>
        </w:rPr>
        <w:t>2150</w:t>
      </w:r>
      <w:r w:rsidRPr="00D94EDB">
        <w:rPr>
          <w:rFonts w:ascii="Calibri" w:hAnsi="Calibri" w:cs="Calibri"/>
          <w:sz w:val="24"/>
          <w:szCs w:val="24"/>
        </w:rPr>
        <w:t xml:space="preserve"> E</w:t>
      </w:r>
      <w:r w:rsidRPr="00D94EDB">
        <w:rPr>
          <w:rFonts w:ascii="Calibri" w:hAnsi="Calibri" w:cs="Calibri"/>
          <w:sz w:val="24"/>
          <w:szCs w:val="24"/>
        </w:rPr>
        <w:t>u</w:t>
      </w:r>
      <w:r w:rsidRPr="00D94EDB">
        <w:rPr>
          <w:rFonts w:ascii="Calibri" w:hAnsi="Calibri" w:cs="Calibri"/>
          <w:sz w:val="24"/>
          <w:szCs w:val="24"/>
        </w:rPr>
        <w:t xml:space="preserve">ros et est sur la base d'une chambre double. La chambre individuelle nécessite un supplément de </w:t>
      </w:r>
      <w:r w:rsidRPr="00D94EDB">
        <w:rPr>
          <w:rFonts w:ascii="Calibri" w:hAnsi="Calibri" w:cs="Calibri"/>
          <w:b/>
          <w:bCs/>
          <w:sz w:val="24"/>
          <w:szCs w:val="24"/>
          <w:lang w:val="de-DE"/>
        </w:rPr>
        <w:t>1600 Euros.</w:t>
      </w:r>
      <w:r w:rsidRPr="00D94EDB">
        <w:rPr>
          <w:rFonts w:ascii="Calibri" w:hAnsi="Calibri" w:cs="Calibri"/>
          <w:sz w:val="24"/>
          <w:szCs w:val="24"/>
        </w:rPr>
        <w:t xml:space="preserve"> </w:t>
      </w:r>
    </w:p>
    <w:p w:rsidR="00A463EF" w:rsidRPr="00D94EDB" w:rsidRDefault="00A463EF">
      <w:pPr>
        <w:pStyle w:val="Default"/>
        <w:jc w:val="both"/>
        <w:rPr>
          <w:rFonts w:ascii="Calibri" w:eastAsia="Times New Roman" w:hAnsi="Calibri" w:cs="Calibri"/>
          <w:sz w:val="24"/>
          <w:szCs w:val="24"/>
        </w:rPr>
      </w:pPr>
    </w:p>
    <w:p w:rsidR="00A463EF" w:rsidRPr="00D94EDB" w:rsidRDefault="00532B98">
      <w:pPr>
        <w:pStyle w:val="Default"/>
        <w:jc w:val="both"/>
        <w:rPr>
          <w:rFonts w:ascii="Calibri" w:eastAsia="Times New Roman" w:hAnsi="Calibri" w:cs="Calibri"/>
          <w:sz w:val="24"/>
          <w:szCs w:val="24"/>
        </w:rPr>
      </w:pPr>
      <w:r w:rsidRPr="00D94EDB">
        <w:rPr>
          <w:rFonts w:ascii="Calibri" w:eastAsia="Times New Roman" w:hAnsi="Calibri" w:cs="Calibri"/>
          <w:sz w:val="24"/>
          <w:szCs w:val="24"/>
        </w:rPr>
        <w:tab/>
        <w:t>Le co</w:t>
      </w:r>
      <w:r w:rsidRPr="00D94EDB">
        <w:rPr>
          <w:rFonts w:ascii="Calibri" w:hAnsi="Calibri" w:cs="Calibri"/>
          <w:sz w:val="24"/>
          <w:szCs w:val="24"/>
        </w:rPr>
        <w:t xml:space="preserve">ût de </w:t>
      </w:r>
      <w:r w:rsidRPr="00D94EDB">
        <w:rPr>
          <w:rFonts w:ascii="Calibri" w:hAnsi="Calibri" w:cs="Calibri"/>
          <w:b/>
          <w:bCs/>
          <w:sz w:val="24"/>
          <w:szCs w:val="24"/>
        </w:rPr>
        <w:t>l'option Agra</w:t>
      </w:r>
      <w:r w:rsidRPr="00D94EDB">
        <w:rPr>
          <w:rFonts w:ascii="Calibri" w:hAnsi="Calibri" w:cs="Calibri"/>
          <w:sz w:val="24"/>
          <w:szCs w:val="24"/>
        </w:rPr>
        <w:t xml:space="preserve"> du 3 au 4 novembre est de </w:t>
      </w:r>
      <w:r w:rsidRPr="00D94EDB">
        <w:rPr>
          <w:rFonts w:ascii="Calibri" w:hAnsi="Calibri" w:cs="Calibri"/>
          <w:b/>
          <w:bCs/>
          <w:sz w:val="24"/>
          <w:szCs w:val="24"/>
          <w:lang w:val="pt-PT"/>
        </w:rPr>
        <w:t>275 Euros</w:t>
      </w:r>
      <w:r w:rsidRPr="00D94EDB">
        <w:rPr>
          <w:rFonts w:ascii="Calibri" w:hAnsi="Calibri" w:cs="Calibri"/>
          <w:sz w:val="24"/>
          <w:szCs w:val="24"/>
        </w:rPr>
        <w:t xml:space="preserve"> sur la base d'une chambre double. Le suppl</w:t>
      </w:r>
      <w:r w:rsidRPr="00D94EDB">
        <w:rPr>
          <w:rFonts w:ascii="Calibri" w:hAnsi="Calibri" w:cs="Calibri"/>
          <w:sz w:val="24"/>
          <w:szCs w:val="24"/>
        </w:rPr>
        <w:t>é</w:t>
      </w:r>
      <w:r w:rsidRPr="00D94EDB">
        <w:rPr>
          <w:rFonts w:ascii="Calibri" w:hAnsi="Calibri" w:cs="Calibri"/>
          <w:sz w:val="24"/>
          <w:szCs w:val="24"/>
        </w:rPr>
        <w:t xml:space="preserve">ment de la chambre individuelle s'élève à </w:t>
      </w:r>
      <w:r w:rsidRPr="00D94EDB">
        <w:rPr>
          <w:rFonts w:ascii="Calibri" w:hAnsi="Calibri" w:cs="Calibri"/>
          <w:b/>
          <w:bCs/>
          <w:sz w:val="24"/>
          <w:szCs w:val="24"/>
          <w:lang w:val="de-DE"/>
        </w:rPr>
        <w:t>120 Euros.</w:t>
      </w:r>
      <w:r w:rsidRPr="00D94EDB">
        <w:rPr>
          <w:rFonts w:ascii="Calibri" w:hAnsi="Calibri" w:cs="Calibri"/>
          <w:sz w:val="24"/>
          <w:szCs w:val="24"/>
        </w:rPr>
        <w:t xml:space="preserve"> Le prix du voyage comprend les services du guide, les tran</w:t>
      </w:r>
      <w:r w:rsidRPr="00D94EDB">
        <w:rPr>
          <w:rFonts w:ascii="Calibri" w:hAnsi="Calibri" w:cs="Calibri"/>
          <w:sz w:val="24"/>
          <w:szCs w:val="24"/>
        </w:rPr>
        <w:t>s</w:t>
      </w:r>
      <w:r w:rsidRPr="00D94EDB">
        <w:rPr>
          <w:rFonts w:ascii="Calibri" w:hAnsi="Calibri" w:cs="Calibri"/>
          <w:sz w:val="24"/>
          <w:szCs w:val="24"/>
        </w:rPr>
        <w:t>ports, les repas, les tarifs des entrées aux monuments, des bouteilles d'eau et l'organisation de l'hébergement pe</w:t>
      </w:r>
      <w:r w:rsidRPr="00D94EDB">
        <w:rPr>
          <w:rFonts w:ascii="Calibri" w:hAnsi="Calibri" w:cs="Calibri"/>
          <w:sz w:val="24"/>
          <w:szCs w:val="24"/>
        </w:rPr>
        <w:t>n</w:t>
      </w:r>
      <w:r w:rsidRPr="00D94EDB">
        <w:rPr>
          <w:rFonts w:ascii="Calibri" w:hAnsi="Calibri" w:cs="Calibri"/>
          <w:sz w:val="24"/>
          <w:szCs w:val="24"/>
        </w:rPr>
        <w:t xml:space="preserve">dant la durée de l'option Agra. </w:t>
      </w:r>
    </w:p>
    <w:p w:rsidR="00A463EF" w:rsidRPr="00D94EDB" w:rsidRDefault="00A463EF">
      <w:pPr>
        <w:pStyle w:val="Default"/>
        <w:jc w:val="both"/>
        <w:rPr>
          <w:rFonts w:ascii="Calibri" w:eastAsia="Times New Roman" w:hAnsi="Calibri" w:cs="Calibri"/>
          <w:sz w:val="24"/>
          <w:szCs w:val="24"/>
        </w:rPr>
      </w:pPr>
    </w:p>
    <w:p w:rsidR="00A463EF" w:rsidRPr="00D94EDB" w:rsidRDefault="00532B98">
      <w:pPr>
        <w:pStyle w:val="Default"/>
        <w:jc w:val="both"/>
        <w:rPr>
          <w:rFonts w:ascii="Calibri" w:eastAsia="Times New Roman" w:hAnsi="Calibri" w:cs="Calibri"/>
          <w:sz w:val="24"/>
          <w:szCs w:val="24"/>
        </w:rPr>
      </w:pPr>
      <w:r w:rsidRPr="00D94EDB">
        <w:rPr>
          <w:rFonts w:ascii="Calibri" w:eastAsia="Times New Roman" w:hAnsi="Calibri" w:cs="Calibri"/>
          <w:sz w:val="24"/>
          <w:szCs w:val="24"/>
        </w:rPr>
        <w:tab/>
        <w:t>Le co</w:t>
      </w:r>
      <w:r w:rsidRPr="00D94EDB">
        <w:rPr>
          <w:rFonts w:ascii="Calibri" w:hAnsi="Calibri" w:cs="Calibri"/>
          <w:sz w:val="24"/>
          <w:szCs w:val="24"/>
        </w:rPr>
        <w:t xml:space="preserve">ût des </w:t>
      </w:r>
      <w:r w:rsidRPr="00D94EDB">
        <w:rPr>
          <w:rFonts w:ascii="Calibri" w:hAnsi="Calibri" w:cs="Calibri"/>
          <w:b/>
          <w:bCs/>
          <w:sz w:val="24"/>
          <w:szCs w:val="24"/>
        </w:rPr>
        <w:t xml:space="preserve">Magnifiques Grottes </w:t>
      </w:r>
      <w:r w:rsidRPr="00D94EDB">
        <w:rPr>
          <w:rFonts w:ascii="Calibri" w:hAnsi="Calibri" w:cs="Calibri"/>
          <w:sz w:val="24"/>
          <w:szCs w:val="24"/>
        </w:rPr>
        <w:t xml:space="preserve">du 4 au 7 novembre 2017 s'élève à </w:t>
      </w:r>
      <w:r w:rsidRPr="00D94EDB">
        <w:rPr>
          <w:rFonts w:ascii="Calibri" w:hAnsi="Calibri" w:cs="Calibri"/>
          <w:b/>
          <w:bCs/>
          <w:sz w:val="24"/>
          <w:szCs w:val="24"/>
          <w:lang w:val="de-DE"/>
        </w:rPr>
        <w:t xml:space="preserve">890 Euros </w:t>
      </w:r>
      <w:r w:rsidRPr="00D94EDB">
        <w:rPr>
          <w:rFonts w:ascii="Calibri" w:hAnsi="Calibri" w:cs="Calibri"/>
          <w:sz w:val="24"/>
          <w:szCs w:val="24"/>
        </w:rPr>
        <w:t xml:space="preserve">pour une chambre double.  La chambre individuelle nécessite un supplément de </w:t>
      </w:r>
      <w:r w:rsidRPr="00D94EDB">
        <w:rPr>
          <w:rFonts w:ascii="Calibri" w:hAnsi="Calibri" w:cs="Calibri"/>
          <w:b/>
          <w:bCs/>
          <w:sz w:val="24"/>
          <w:szCs w:val="24"/>
          <w:lang w:val="de-DE"/>
        </w:rPr>
        <w:t>400 Euros</w:t>
      </w:r>
      <w:r w:rsidRPr="00D94EDB">
        <w:rPr>
          <w:rFonts w:ascii="Calibri" w:hAnsi="Calibri" w:cs="Calibri"/>
          <w:sz w:val="24"/>
          <w:szCs w:val="24"/>
        </w:rPr>
        <w:t>. Le prix du voyage comprend les frais de vol de De</w:t>
      </w:r>
      <w:r w:rsidRPr="00D94EDB">
        <w:rPr>
          <w:rFonts w:ascii="Calibri" w:hAnsi="Calibri" w:cs="Calibri"/>
          <w:sz w:val="24"/>
          <w:szCs w:val="24"/>
        </w:rPr>
        <w:t>l</w:t>
      </w:r>
      <w:r w:rsidRPr="00D94EDB">
        <w:rPr>
          <w:rFonts w:ascii="Calibri" w:hAnsi="Calibri" w:cs="Calibri"/>
          <w:sz w:val="24"/>
          <w:szCs w:val="24"/>
        </w:rPr>
        <w:t>hi-Aurangabad-Delhi, les services du guide, le transport, les repas, les tarifs des entrées aux monuments, des bo</w:t>
      </w:r>
      <w:r w:rsidRPr="00D94EDB">
        <w:rPr>
          <w:rFonts w:ascii="Calibri" w:hAnsi="Calibri" w:cs="Calibri"/>
          <w:sz w:val="24"/>
          <w:szCs w:val="24"/>
        </w:rPr>
        <w:t>u</w:t>
      </w:r>
      <w:r w:rsidRPr="00D94EDB">
        <w:rPr>
          <w:rFonts w:ascii="Calibri" w:hAnsi="Calibri" w:cs="Calibri"/>
          <w:sz w:val="24"/>
          <w:szCs w:val="24"/>
        </w:rPr>
        <w:t xml:space="preserve">teilles d'eau et l'organisation de l'hébergement pendant la durée de l'option des Grottes. </w:t>
      </w:r>
    </w:p>
    <w:p w:rsidR="00A463EF" w:rsidRPr="00D94EDB" w:rsidRDefault="00A463EF">
      <w:pPr>
        <w:pStyle w:val="Default"/>
        <w:jc w:val="both"/>
        <w:rPr>
          <w:rFonts w:ascii="Calibri" w:eastAsia="Times New Roman" w:hAnsi="Calibri" w:cs="Calibri"/>
          <w:sz w:val="24"/>
          <w:szCs w:val="24"/>
        </w:rPr>
      </w:pPr>
    </w:p>
    <w:p w:rsidR="00A463EF" w:rsidRPr="00D94EDB" w:rsidRDefault="00532B98">
      <w:pPr>
        <w:pStyle w:val="Default"/>
        <w:jc w:val="both"/>
        <w:rPr>
          <w:rFonts w:ascii="Calibri" w:eastAsia="Times New Roman" w:hAnsi="Calibri" w:cs="Calibri"/>
          <w:sz w:val="24"/>
          <w:szCs w:val="24"/>
        </w:rPr>
      </w:pPr>
      <w:r w:rsidRPr="00D94EDB">
        <w:rPr>
          <w:rFonts w:ascii="Calibri" w:eastAsia="Times New Roman" w:hAnsi="Calibri" w:cs="Calibri"/>
          <w:sz w:val="24"/>
          <w:szCs w:val="24"/>
        </w:rPr>
        <w:tab/>
        <w:t xml:space="preserve">Le prix du </w:t>
      </w:r>
      <w:r w:rsidRPr="00D94EDB">
        <w:rPr>
          <w:rFonts w:ascii="Calibri" w:hAnsi="Calibri" w:cs="Calibri"/>
          <w:b/>
          <w:bCs/>
          <w:sz w:val="24"/>
          <w:szCs w:val="24"/>
        </w:rPr>
        <w:t>pèlerinage</w:t>
      </w:r>
      <w:r w:rsidR="00176011">
        <w:rPr>
          <w:rFonts w:ascii="Calibri" w:hAnsi="Calibri" w:cs="Calibri"/>
          <w:sz w:val="24"/>
          <w:szCs w:val="24"/>
        </w:rPr>
        <w:t xml:space="preserve"> inclut</w:t>
      </w:r>
      <w:r w:rsidRPr="00D94EDB">
        <w:rPr>
          <w:rFonts w:ascii="Calibri" w:hAnsi="Calibri" w:cs="Calibri"/>
          <w:sz w:val="24"/>
          <w:szCs w:val="24"/>
        </w:rPr>
        <w:t xml:space="preserve"> les frais de transfert de l'aéroport et les services de convoyage à New Delhi, les enseignements et les services du guide, le transport en Inde et au Népal, les tarifs des entrées aux monuments, tous les repas, les bouteilles d'eau et l'organisation de l'hébergement durant toute la durée du pèlerinage. Les frais d’enregistrement sont à régler en dollars US ou l'équivalent en autre devises. </w:t>
      </w:r>
    </w:p>
    <w:p w:rsidR="00A463EF" w:rsidRPr="00D94EDB" w:rsidRDefault="00A463EF">
      <w:pPr>
        <w:pStyle w:val="Default"/>
        <w:jc w:val="both"/>
        <w:rPr>
          <w:rFonts w:ascii="Calibri" w:eastAsia="Times New Roman" w:hAnsi="Calibri" w:cs="Calibri"/>
          <w:sz w:val="24"/>
          <w:szCs w:val="24"/>
        </w:rPr>
      </w:pPr>
    </w:p>
    <w:p w:rsidR="00A463EF" w:rsidRPr="00D94EDB" w:rsidRDefault="00FF398F">
      <w:pPr>
        <w:pStyle w:val="Default"/>
        <w:jc w:val="both"/>
        <w:rPr>
          <w:rFonts w:ascii="Calibri" w:eastAsia="Times New Roman" w:hAnsi="Calibri" w:cs="Calibri"/>
          <w:sz w:val="24"/>
          <w:szCs w:val="24"/>
        </w:rPr>
      </w:pPr>
      <w:r>
        <w:rPr>
          <w:rFonts w:ascii="Calibri" w:eastAsia="Times New Roman" w:hAnsi="Calibri" w:cs="Calibri"/>
          <w:sz w:val="24"/>
          <w:szCs w:val="24"/>
        </w:rPr>
        <w:tab/>
        <w:t>Veuillez noter</w:t>
      </w:r>
      <w:r w:rsidR="00532B98" w:rsidRPr="00D94EDB">
        <w:rPr>
          <w:rFonts w:ascii="Calibri" w:eastAsia="Times New Roman" w:hAnsi="Calibri" w:cs="Calibri"/>
          <w:sz w:val="24"/>
          <w:szCs w:val="24"/>
        </w:rPr>
        <w:t xml:space="preserve"> s'il vous pla</w:t>
      </w:r>
      <w:r w:rsidR="00532B98" w:rsidRPr="00D94EDB">
        <w:rPr>
          <w:rFonts w:ascii="Calibri" w:hAnsi="Calibri" w:cs="Calibri"/>
          <w:sz w:val="24"/>
          <w:szCs w:val="24"/>
        </w:rPr>
        <w:t xml:space="preserve">ît </w:t>
      </w:r>
      <w:r w:rsidR="00532B98" w:rsidRPr="00D94EDB">
        <w:rPr>
          <w:rFonts w:ascii="Calibri" w:hAnsi="Calibri" w:cs="Calibri"/>
          <w:b/>
          <w:bCs/>
          <w:sz w:val="24"/>
          <w:szCs w:val="24"/>
        </w:rPr>
        <w:t>que le prix ne couvre pas</w:t>
      </w:r>
      <w:r>
        <w:rPr>
          <w:rFonts w:ascii="Calibri" w:hAnsi="Calibri" w:cs="Calibri"/>
          <w:b/>
          <w:bCs/>
          <w:sz w:val="24"/>
          <w:szCs w:val="24"/>
        </w:rPr>
        <w:t xml:space="preserve"> </w:t>
      </w:r>
      <w:r w:rsidR="00532B98" w:rsidRPr="00D94EDB">
        <w:rPr>
          <w:rFonts w:ascii="Calibri" w:hAnsi="Calibri" w:cs="Calibri"/>
          <w:sz w:val="24"/>
          <w:szCs w:val="24"/>
        </w:rPr>
        <w:t>: les frais du vol international pour et à partir de New Delhi, les</w:t>
      </w:r>
      <w:r w:rsidR="00532B98" w:rsidRPr="00D94EDB">
        <w:rPr>
          <w:rFonts w:ascii="Calibri" w:hAnsi="Calibri" w:cs="Calibri"/>
          <w:sz w:val="24"/>
          <w:szCs w:val="24"/>
          <w:lang w:val="sv-SE"/>
        </w:rPr>
        <w:t xml:space="preserve"> visa</w:t>
      </w:r>
      <w:r w:rsidR="00532B98" w:rsidRPr="00D94EDB">
        <w:rPr>
          <w:rFonts w:ascii="Calibri" w:hAnsi="Calibri" w:cs="Calibri"/>
          <w:sz w:val="24"/>
          <w:szCs w:val="24"/>
        </w:rPr>
        <w:t>s et autres arrangements internationaux, toutes journées sup</w:t>
      </w:r>
      <w:r>
        <w:rPr>
          <w:rFonts w:ascii="Calibri" w:hAnsi="Calibri" w:cs="Calibri"/>
          <w:sz w:val="24"/>
          <w:szCs w:val="24"/>
        </w:rPr>
        <w:t>plémentaires passées en Inde au-</w:t>
      </w:r>
      <w:r w:rsidR="00532B98" w:rsidRPr="00D94EDB">
        <w:rPr>
          <w:rFonts w:ascii="Calibri" w:hAnsi="Calibri" w:cs="Calibri"/>
          <w:sz w:val="24"/>
          <w:szCs w:val="24"/>
        </w:rPr>
        <w:t xml:space="preserve">delà des dates du pèlerinage, les frais de bagages supplémentaires sur les vols, les appels téléphoniques, internet, la blanchisserie, les frais médicaux et toute assurance de voyage. </w:t>
      </w:r>
    </w:p>
    <w:p w:rsidR="00A463EF" w:rsidRPr="00D94EDB" w:rsidRDefault="00532B98">
      <w:pPr>
        <w:pStyle w:val="Default"/>
        <w:jc w:val="both"/>
        <w:rPr>
          <w:rFonts w:ascii="Calibri" w:eastAsia="Palatino Linotype" w:hAnsi="Calibri" w:cs="Calibri"/>
          <w:sz w:val="20"/>
          <w:szCs w:val="20"/>
          <w:shd w:val="clear" w:color="auto" w:fill="FFFFFF"/>
        </w:rPr>
      </w:pPr>
      <w:r w:rsidRPr="00D94EDB">
        <w:rPr>
          <w:rFonts w:ascii="Calibri" w:hAnsi="Calibri" w:cs="Calibri"/>
          <w:sz w:val="24"/>
          <w:szCs w:val="24"/>
        </w:rPr>
        <w:t>Il est recommandé aux participants de se doter d'une assurance voyage</w:t>
      </w:r>
      <w:r w:rsidR="00FF398F">
        <w:rPr>
          <w:rFonts w:ascii="Calibri" w:hAnsi="Calibri" w:cs="Calibri"/>
          <w:sz w:val="24"/>
          <w:szCs w:val="24"/>
        </w:rPr>
        <w:t>.</w:t>
      </w:r>
    </w:p>
    <w:p w:rsidR="00A463EF" w:rsidRPr="00D94EDB" w:rsidRDefault="00A463EF">
      <w:pPr>
        <w:pStyle w:val="Default"/>
        <w:jc w:val="both"/>
        <w:rPr>
          <w:rFonts w:ascii="Calibri" w:eastAsia="Palatino Linotype" w:hAnsi="Calibri" w:cs="Calibri"/>
          <w:sz w:val="20"/>
          <w:szCs w:val="20"/>
          <w:shd w:val="clear" w:color="auto" w:fill="FFFFFF"/>
        </w:rPr>
      </w:pPr>
    </w:p>
    <w:p w:rsidR="00A463EF" w:rsidRPr="00D94EDB" w:rsidRDefault="00532B98">
      <w:pPr>
        <w:pStyle w:val="Default"/>
        <w:jc w:val="both"/>
        <w:rPr>
          <w:rFonts w:ascii="Calibri" w:eastAsia="Times New Roman" w:hAnsi="Calibri" w:cs="Calibri"/>
          <w:sz w:val="24"/>
          <w:szCs w:val="24"/>
        </w:rPr>
      </w:pPr>
      <w:r w:rsidRPr="00D94EDB">
        <w:rPr>
          <w:rFonts w:ascii="Calibri" w:eastAsia="Palatino Linotype" w:hAnsi="Calibri" w:cs="Calibri"/>
          <w:sz w:val="20"/>
          <w:szCs w:val="20"/>
          <w:shd w:val="clear" w:color="auto" w:fill="FFFFFF"/>
        </w:rPr>
        <w:tab/>
      </w:r>
      <w:r w:rsidRPr="00D94EDB">
        <w:rPr>
          <w:rFonts w:ascii="Calibri" w:eastAsia="Palatino Linotype" w:hAnsi="Calibri" w:cs="Calibri"/>
          <w:sz w:val="20"/>
          <w:szCs w:val="20"/>
        </w:rPr>
        <w:t>*</w:t>
      </w:r>
      <w:r w:rsidRPr="00D94EDB">
        <w:rPr>
          <w:rFonts w:ascii="Calibri" w:eastAsia="Palatino Linotype" w:hAnsi="Calibri" w:cs="Calibri"/>
          <w:sz w:val="24"/>
          <w:szCs w:val="24"/>
          <w:shd w:val="clear" w:color="auto" w:fill="FFFFFF"/>
        </w:rPr>
        <w:t>Puisque les bons hôtels sont limités autour des sites bouddhistes, et que parfois d'autres groupes arrivent le même jour, il peut leur être difficile de fournir une chambre individuelle, voire même une chambre  double à ce</w:t>
      </w:r>
      <w:r w:rsidRPr="00D94EDB">
        <w:rPr>
          <w:rFonts w:ascii="Calibri" w:eastAsia="Palatino Linotype" w:hAnsi="Calibri" w:cs="Calibri"/>
          <w:sz w:val="24"/>
          <w:szCs w:val="24"/>
          <w:shd w:val="clear" w:color="auto" w:fill="FFFFFF"/>
        </w:rPr>
        <w:t>r</w:t>
      </w:r>
      <w:r w:rsidRPr="00D94EDB">
        <w:rPr>
          <w:rFonts w:ascii="Calibri" w:eastAsia="Palatino Linotype" w:hAnsi="Calibri" w:cs="Calibri"/>
          <w:sz w:val="24"/>
          <w:szCs w:val="24"/>
          <w:shd w:val="clear" w:color="auto" w:fill="FFFFFF"/>
        </w:rPr>
        <w:t>tains endroits. Nous en appelons à votre compréhension si de telles circonstances devaient se produire.</w:t>
      </w:r>
    </w:p>
    <w:p w:rsidR="00A463EF" w:rsidRPr="00D94EDB" w:rsidRDefault="00A463EF">
      <w:pPr>
        <w:jc w:val="both"/>
        <w:rPr>
          <w:rFonts w:ascii="Calibri" w:eastAsia="Palatino Linotype" w:hAnsi="Calibri" w:cs="Calibri"/>
          <w:b/>
          <w:bCs/>
          <w:sz w:val="20"/>
          <w:szCs w:val="20"/>
          <w:lang w:val="fr-FR"/>
        </w:rPr>
      </w:pPr>
    </w:p>
    <w:p w:rsidR="00A463EF" w:rsidRPr="00D94EDB" w:rsidRDefault="00532B98">
      <w:pPr>
        <w:pBdr>
          <w:top w:val="single" w:sz="8" w:space="0" w:color="000000"/>
          <w:left w:val="single" w:sz="8" w:space="0" w:color="000000"/>
          <w:bottom w:val="single" w:sz="8" w:space="0" w:color="000000"/>
          <w:right w:val="single" w:sz="8" w:space="0" w:color="000000"/>
        </w:pBdr>
        <w:rPr>
          <w:rFonts w:ascii="Calibri" w:eastAsia="Palatino Linotype" w:hAnsi="Calibri" w:cs="Calibri"/>
          <w:b/>
          <w:bCs/>
          <w:lang w:val="fr-FR"/>
        </w:rPr>
      </w:pPr>
      <w:r w:rsidRPr="00D94EDB">
        <w:rPr>
          <w:rFonts w:ascii="Calibri" w:eastAsia="Palatino Linotype" w:hAnsi="Calibri" w:cs="Calibri"/>
          <w:b/>
          <w:bCs/>
          <w:lang w:val="fr-FR"/>
        </w:rPr>
        <w:t>POUR S'INSCRIRE</w:t>
      </w:r>
    </w:p>
    <w:p w:rsidR="00A463EF" w:rsidRPr="00D94EDB" w:rsidRDefault="00532B98">
      <w:pPr>
        <w:pBdr>
          <w:top w:val="single" w:sz="8" w:space="0" w:color="000000"/>
          <w:left w:val="single" w:sz="8" w:space="0" w:color="000000"/>
          <w:bottom w:val="single" w:sz="8" w:space="0" w:color="000000"/>
          <w:right w:val="single" w:sz="8" w:space="0" w:color="000000"/>
        </w:pBdr>
        <w:rPr>
          <w:rFonts w:ascii="Calibri" w:eastAsia="Palatino Linotype" w:hAnsi="Calibri" w:cs="Calibri"/>
          <w:lang w:val="fr-FR"/>
        </w:rPr>
      </w:pPr>
      <w:r w:rsidRPr="00D94EDB">
        <w:rPr>
          <w:rFonts w:ascii="Calibri" w:eastAsia="Palatino Linotype" w:hAnsi="Calibri" w:cs="Calibri"/>
          <w:lang w:val="fr-FR"/>
        </w:rPr>
        <w:t>Le versement des arrhes non remboursables de 350 Euros par personne est exigé au moment de la réserv</w:t>
      </w:r>
      <w:r w:rsidRPr="00D94EDB">
        <w:rPr>
          <w:rFonts w:ascii="Calibri" w:eastAsia="Palatino Linotype" w:hAnsi="Calibri" w:cs="Calibri"/>
          <w:lang w:val="fr-FR"/>
        </w:rPr>
        <w:t>a</w:t>
      </w:r>
      <w:r w:rsidRPr="00D94EDB">
        <w:rPr>
          <w:rFonts w:ascii="Calibri" w:eastAsia="Palatino Linotype" w:hAnsi="Calibri" w:cs="Calibri"/>
          <w:lang w:val="fr-FR"/>
        </w:rPr>
        <w:t xml:space="preserve">tion. Le montant total du coût du pèlerinage devra être réglé au plus tard au 1er août 2017. </w:t>
      </w:r>
    </w:p>
    <w:p w:rsidR="00A463EF" w:rsidRPr="00D94EDB" w:rsidRDefault="00532B98">
      <w:pPr>
        <w:pBdr>
          <w:top w:val="single" w:sz="8" w:space="0" w:color="000000"/>
          <w:left w:val="single" w:sz="8" w:space="0" w:color="000000"/>
          <w:bottom w:val="single" w:sz="8" w:space="0" w:color="000000"/>
          <w:right w:val="single" w:sz="8" w:space="0" w:color="000000"/>
        </w:pBdr>
        <w:rPr>
          <w:rFonts w:ascii="Calibri" w:eastAsia="Palatino Linotype" w:hAnsi="Calibri" w:cs="Calibri"/>
          <w:lang w:val="fr-FR"/>
        </w:rPr>
      </w:pPr>
      <w:r w:rsidRPr="00D94EDB">
        <w:rPr>
          <w:rFonts w:ascii="Calibri" w:eastAsia="Palatino Linotype" w:hAnsi="Calibri" w:cs="Calibri"/>
          <w:lang w:val="fr-FR"/>
        </w:rPr>
        <w:lastRenderedPageBreak/>
        <w:t>Pour vous inscrire, veuillez compléter le formulaire qui se trouve en dernière page de ce document, adre</w:t>
      </w:r>
      <w:r w:rsidRPr="00D94EDB">
        <w:rPr>
          <w:rFonts w:ascii="Calibri" w:eastAsia="Palatino Linotype" w:hAnsi="Calibri" w:cs="Calibri"/>
          <w:lang w:val="fr-FR"/>
        </w:rPr>
        <w:t>s</w:t>
      </w:r>
      <w:r w:rsidRPr="00D94EDB">
        <w:rPr>
          <w:rFonts w:ascii="Calibri" w:eastAsia="Palatino Linotype" w:hAnsi="Calibri" w:cs="Calibri"/>
          <w:lang w:val="fr-FR"/>
        </w:rPr>
        <w:t xml:space="preserve">sez-le par email et envoyez votre paiement. </w:t>
      </w:r>
    </w:p>
    <w:p w:rsidR="00A463EF" w:rsidRPr="00D94EDB" w:rsidRDefault="00A463EF">
      <w:pPr>
        <w:pStyle w:val="Default"/>
        <w:jc w:val="both"/>
        <w:rPr>
          <w:rFonts w:ascii="Calibri" w:eastAsia="Times New Roman" w:hAnsi="Calibri" w:cs="Calibri"/>
          <w:sz w:val="24"/>
          <w:szCs w:val="24"/>
        </w:rPr>
      </w:pPr>
    </w:p>
    <w:p w:rsidR="00A463EF" w:rsidRPr="00D94EDB" w:rsidRDefault="00532B98">
      <w:pPr>
        <w:pStyle w:val="Default"/>
        <w:jc w:val="both"/>
        <w:rPr>
          <w:rFonts w:ascii="Calibri" w:eastAsia="Times New Roman" w:hAnsi="Calibri" w:cs="Calibri"/>
          <w:b/>
          <w:bCs/>
          <w:sz w:val="24"/>
          <w:szCs w:val="24"/>
        </w:rPr>
      </w:pPr>
      <w:r w:rsidRPr="00D94EDB">
        <w:rPr>
          <w:rFonts w:ascii="Calibri" w:hAnsi="Calibri" w:cs="Calibri"/>
          <w:b/>
          <w:bCs/>
          <w:sz w:val="24"/>
          <w:szCs w:val="24"/>
        </w:rPr>
        <w:t xml:space="preserve">ANNULATION </w:t>
      </w:r>
    </w:p>
    <w:p w:rsidR="00A463EF" w:rsidRPr="00D94EDB" w:rsidRDefault="00532B98">
      <w:pPr>
        <w:pStyle w:val="Default"/>
        <w:jc w:val="both"/>
        <w:rPr>
          <w:rFonts w:ascii="Calibri" w:eastAsia="Times New Roman" w:hAnsi="Calibri" w:cs="Calibri"/>
          <w:sz w:val="24"/>
          <w:szCs w:val="24"/>
        </w:rPr>
      </w:pPr>
      <w:r w:rsidRPr="00D94EDB">
        <w:rPr>
          <w:rFonts w:ascii="Calibri" w:eastAsia="Times New Roman" w:hAnsi="Calibri" w:cs="Calibri"/>
          <w:sz w:val="24"/>
          <w:szCs w:val="24"/>
        </w:rPr>
        <w:tab/>
        <w:t>Pour toute annulation parvenue jusqu'</w:t>
      </w:r>
      <w:r w:rsidRPr="00D94EDB">
        <w:rPr>
          <w:rFonts w:ascii="Calibri" w:hAnsi="Calibri" w:cs="Calibri"/>
          <w:sz w:val="24"/>
          <w:szCs w:val="24"/>
        </w:rPr>
        <w:t>à huit semaines avant le début du voyage, nous conservons seul</w:t>
      </w:r>
      <w:r w:rsidRPr="00D94EDB">
        <w:rPr>
          <w:rFonts w:ascii="Calibri" w:hAnsi="Calibri" w:cs="Calibri"/>
          <w:sz w:val="24"/>
          <w:szCs w:val="24"/>
        </w:rPr>
        <w:t>e</w:t>
      </w:r>
      <w:r w:rsidRPr="00D94EDB">
        <w:rPr>
          <w:rFonts w:ascii="Calibri" w:hAnsi="Calibri" w:cs="Calibri"/>
          <w:sz w:val="24"/>
          <w:szCs w:val="24"/>
        </w:rPr>
        <w:t>ment le montant des arrhes. Les frais de résiliation huit semaines avant le voyage s'élève à 100% du coût  total.</w:t>
      </w:r>
    </w:p>
    <w:p w:rsidR="00A463EF" w:rsidRPr="00D94EDB" w:rsidRDefault="00A463EF">
      <w:pPr>
        <w:pStyle w:val="Default"/>
        <w:jc w:val="both"/>
        <w:rPr>
          <w:rFonts w:ascii="Calibri" w:eastAsia="Times New Roman" w:hAnsi="Calibri" w:cs="Calibri"/>
          <w:sz w:val="24"/>
          <w:szCs w:val="24"/>
        </w:rPr>
      </w:pPr>
    </w:p>
    <w:p w:rsidR="00A463EF" w:rsidRPr="00D94EDB" w:rsidRDefault="00532B98">
      <w:pPr>
        <w:pStyle w:val="Default"/>
        <w:jc w:val="both"/>
        <w:rPr>
          <w:rFonts w:ascii="Calibri" w:eastAsia="Times New Roman" w:hAnsi="Calibri" w:cs="Calibri"/>
          <w:b/>
          <w:bCs/>
          <w:sz w:val="24"/>
          <w:szCs w:val="24"/>
        </w:rPr>
      </w:pPr>
      <w:r w:rsidRPr="00D94EDB">
        <w:rPr>
          <w:rFonts w:ascii="Calibri" w:hAnsi="Calibri" w:cs="Calibri"/>
          <w:b/>
          <w:bCs/>
          <w:sz w:val="24"/>
          <w:szCs w:val="24"/>
          <w:lang w:val="de-DE"/>
        </w:rPr>
        <w:t>ASSURANCE VOYAGE</w:t>
      </w:r>
    </w:p>
    <w:p w:rsidR="00A463EF" w:rsidRPr="00D94EDB" w:rsidRDefault="00532B98">
      <w:pPr>
        <w:pStyle w:val="Default"/>
        <w:jc w:val="both"/>
        <w:rPr>
          <w:rFonts w:ascii="Calibri" w:eastAsia="Times New Roman" w:hAnsi="Calibri" w:cs="Calibri"/>
          <w:sz w:val="24"/>
          <w:szCs w:val="24"/>
        </w:rPr>
      </w:pPr>
      <w:r w:rsidRPr="00D94EDB">
        <w:rPr>
          <w:rFonts w:ascii="Calibri" w:eastAsia="Times New Roman" w:hAnsi="Calibri" w:cs="Calibri"/>
          <w:sz w:val="24"/>
          <w:szCs w:val="24"/>
        </w:rPr>
        <w:tab/>
      </w:r>
      <w:r w:rsidRPr="00D94EDB">
        <w:rPr>
          <w:rFonts w:ascii="Calibri" w:hAnsi="Calibri" w:cs="Calibri"/>
          <w:b/>
          <w:bCs/>
          <w:sz w:val="24"/>
          <w:szCs w:val="24"/>
        </w:rPr>
        <w:t xml:space="preserve">Il est recommandé aux participants de se doter d'une assurance voyage. </w:t>
      </w:r>
      <w:r w:rsidRPr="00D94EDB">
        <w:rPr>
          <w:rFonts w:ascii="Calibri" w:hAnsi="Calibri" w:cs="Calibri"/>
          <w:sz w:val="24"/>
          <w:szCs w:val="24"/>
        </w:rPr>
        <w:t>L'étendue de la couverture ass</w:t>
      </w:r>
      <w:r w:rsidRPr="00D94EDB">
        <w:rPr>
          <w:rFonts w:ascii="Calibri" w:hAnsi="Calibri" w:cs="Calibri"/>
          <w:sz w:val="24"/>
          <w:szCs w:val="24"/>
        </w:rPr>
        <w:t>u</w:t>
      </w:r>
      <w:r w:rsidRPr="00D94EDB">
        <w:rPr>
          <w:rFonts w:ascii="Calibri" w:hAnsi="Calibri" w:cs="Calibri"/>
          <w:sz w:val="24"/>
          <w:szCs w:val="24"/>
        </w:rPr>
        <w:t xml:space="preserve">rance peut varier de manière significative d'une police </w:t>
      </w:r>
      <w:proofErr w:type="gramStart"/>
      <w:r w:rsidRPr="00D94EDB">
        <w:rPr>
          <w:rFonts w:ascii="Calibri" w:hAnsi="Calibri" w:cs="Calibri"/>
          <w:sz w:val="24"/>
          <w:szCs w:val="24"/>
        </w:rPr>
        <w:t>d 'assurance</w:t>
      </w:r>
      <w:proofErr w:type="gramEnd"/>
      <w:r w:rsidRPr="00D94EDB">
        <w:rPr>
          <w:rFonts w:ascii="Calibri" w:hAnsi="Calibri" w:cs="Calibri"/>
          <w:sz w:val="24"/>
          <w:szCs w:val="24"/>
        </w:rPr>
        <w:t xml:space="preserve"> à une autre et les voyageurs sont encouragés à choisir une police d'assurance qui correspondent à leurs besoins. Avant de prendre une assurance, vérifiez auprès de votre propre assurance </w:t>
      </w:r>
      <w:r w:rsidR="00FF398F">
        <w:rPr>
          <w:rFonts w:ascii="Calibri" w:hAnsi="Calibri" w:cs="Calibri"/>
          <w:sz w:val="24"/>
          <w:szCs w:val="24"/>
        </w:rPr>
        <w:t>santé si les prestations incluent</w:t>
      </w:r>
      <w:r w:rsidRPr="00D94EDB">
        <w:rPr>
          <w:rFonts w:ascii="Calibri" w:hAnsi="Calibri" w:cs="Calibri"/>
          <w:sz w:val="24"/>
          <w:szCs w:val="24"/>
        </w:rPr>
        <w:t xml:space="preserve"> les soins médicaux à </w:t>
      </w:r>
      <w:r w:rsidRPr="00D94EDB">
        <w:rPr>
          <w:rFonts w:ascii="Calibri" w:hAnsi="Calibri" w:cs="Calibri"/>
          <w:sz w:val="24"/>
          <w:szCs w:val="24"/>
          <w:lang w:val="it-IT"/>
        </w:rPr>
        <w:t>l'</w:t>
      </w:r>
      <w:r w:rsidRPr="00D94EDB">
        <w:rPr>
          <w:rFonts w:ascii="Calibri" w:hAnsi="Calibri" w:cs="Calibri"/>
          <w:sz w:val="24"/>
          <w:szCs w:val="24"/>
        </w:rPr>
        <w:t>étranger. Veuillez noter que de nombreux organismes d'assurance exigent que l'assurance soit achetée au moment du dépôt des arrhes ou du paiement total. Nous pouvons vous recommander le nom  d'agences fournissant des assurances de voyages.</w:t>
      </w:r>
    </w:p>
    <w:p w:rsidR="00A463EF" w:rsidRPr="00D94EDB" w:rsidRDefault="00A463EF">
      <w:pPr>
        <w:pStyle w:val="Default"/>
        <w:jc w:val="both"/>
        <w:rPr>
          <w:rFonts w:ascii="Calibri" w:eastAsia="Times New Roman" w:hAnsi="Calibri" w:cs="Calibri"/>
          <w:b/>
          <w:bCs/>
          <w:sz w:val="24"/>
          <w:szCs w:val="24"/>
        </w:rPr>
      </w:pPr>
    </w:p>
    <w:p w:rsidR="00A463EF" w:rsidRPr="00D94EDB" w:rsidRDefault="00532B98">
      <w:pPr>
        <w:pStyle w:val="Default"/>
        <w:jc w:val="both"/>
        <w:rPr>
          <w:rFonts w:ascii="Calibri" w:eastAsia="Times New Roman" w:hAnsi="Calibri" w:cs="Calibri"/>
          <w:b/>
          <w:bCs/>
          <w:sz w:val="24"/>
          <w:szCs w:val="24"/>
        </w:rPr>
      </w:pPr>
      <w:r w:rsidRPr="00D94EDB">
        <w:rPr>
          <w:rFonts w:ascii="Calibri" w:hAnsi="Calibri" w:cs="Calibri"/>
          <w:b/>
          <w:bCs/>
          <w:sz w:val="24"/>
          <w:szCs w:val="24"/>
          <w:lang w:val="de-DE"/>
        </w:rPr>
        <w:t>ARRIVEE</w:t>
      </w:r>
    </w:p>
    <w:p w:rsidR="00A463EF" w:rsidRPr="00D94EDB" w:rsidRDefault="00532B98">
      <w:pPr>
        <w:pStyle w:val="Default"/>
        <w:jc w:val="both"/>
        <w:rPr>
          <w:rFonts w:ascii="Calibri" w:eastAsia="Times New Roman" w:hAnsi="Calibri" w:cs="Calibri"/>
          <w:sz w:val="24"/>
          <w:szCs w:val="24"/>
        </w:rPr>
      </w:pPr>
      <w:r w:rsidRPr="00D94EDB">
        <w:rPr>
          <w:rFonts w:ascii="Calibri" w:eastAsia="Times New Roman" w:hAnsi="Calibri" w:cs="Calibri"/>
          <w:sz w:val="24"/>
          <w:szCs w:val="24"/>
        </w:rPr>
        <w:tab/>
      </w:r>
      <w:r w:rsidRPr="00D94EDB">
        <w:rPr>
          <w:rFonts w:ascii="Calibri" w:hAnsi="Calibri" w:cs="Calibri"/>
          <w:sz w:val="24"/>
          <w:szCs w:val="24"/>
          <w:lang w:val="it-IT"/>
        </w:rPr>
        <w:t>L'arriv</w:t>
      </w:r>
      <w:proofErr w:type="spellStart"/>
      <w:r w:rsidRPr="00D94EDB">
        <w:rPr>
          <w:rFonts w:ascii="Calibri" w:hAnsi="Calibri" w:cs="Calibri"/>
          <w:sz w:val="24"/>
          <w:szCs w:val="24"/>
        </w:rPr>
        <w:t>ée</w:t>
      </w:r>
      <w:proofErr w:type="spellEnd"/>
      <w:r w:rsidRPr="00D94EDB">
        <w:rPr>
          <w:rFonts w:ascii="Calibri" w:hAnsi="Calibri" w:cs="Calibri"/>
          <w:sz w:val="24"/>
          <w:szCs w:val="24"/>
        </w:rPr>
        <w:t xml:space="preserve"> et le départ se font depuis et à partir de New Delhi, Inde. Les participants sont responsables de l'organisation de leur propre vol depuis leur pays d'origine jusqu'à New Dehli. Pour les vols internationaux, les billets devront être réservés au plus tôt. Les vols pour l'Inde sont souvent complets, et ce voyage se déroule au plus haut de la saison touristique. Nombre de vols internationaux arrivent la nuit ou au petit matin. Nous pouvons vous aider pour les réservations. Vous pouvez nous contacter avant de confirmer vos réservations. Ce </w:t>
      </w:r>
      <w:proofErr w:type="spellStart"/>
      <w:r w:rsidRPr="00D94EDB">
        <w:rPr>
          <w:rFonts w:ascii="Calibri" w:hAnsi="Calibri" w:cs="Calibri"/>
          <w:sz w:val="24"/>
          <w:szCs w:val="24"/>
        </w:rPr>
        <w:t>pè</w:t>
      </w:r>
      <w:r w:rsidRPr="00D94EDB">
        <w:rPr>
          <w:rFonts w:ascii="Calibri" w:hAnsi="Calibri" w:cs="Calibri"/>
          <w:sz w:val="24"/>
          <w:szCs w:val="24"/>
          <w:lang w:val="de-DE"/>
        </w:rPr>
        <w:t>lerinage</w:t>
      </w:r>
      <w:proofErr w:type="spellEnd"/>
      <w:r w:rsidRPr="00D94EDB">
        <w:rPr>
          <w:rFonts w:ascii="Calibri" w:hAnsi="Calibri" w:cs="Calibri"/>
          <w:sz w:val="24"/>
          <w:szCs w:val="24"/>
          <w:lang w:val="de-DE"/>
        </w:rPr>
        <w:t xml:space="preserve"> d</w:t>
      </w:r>
      <w:proofErr w:type="spellStart"/>
      <w:r w:rsidRPr="00D94EDB">
        <w:rPr>
          <w:rFonts w:ascii="Calibri" w:hAnsi="Calibri" w:cs="Calibri"/>
          <w:sz w:val="24"/>
          <w:szCs w:val="24"/>
        </w:rPr>
        <w:t>ébute</w:t>
      </w:r>
      <w:proofErr w:type="spellEnd"/>
      <w:r w:rsidRPr="00D94EDB">
        <w:rPr>
          <w:rFonts w:ascii="Calibri" w:hAnsi="Calibri" w:cs="Calibri"/>
          <w:sz w:val="24"/>
          <w:szCs w:val="24"/>
        </w:rPr>
        <w:t xml:space="preserve"> à 12h00 – midi- le 21 octobre 2017. </w:t>
      </w:r>
    </w:p>
    <w:p w:rsidR="00A463EF" w:rsidRPr="00D94EDB" w:rsidRDefault="00A463EF">
      <w:pPr>
        <w:jc w:val="both"/>
        <w:rPr>
          <w:rFonts w:ascii="Calibri" w:eastAsia="Palatino Linotype" w:hAnsi="Calibri" w:cs="Calibri"/>
          <w:sz w:val="20"/>
          <w:szCs w:val="20"/>
          <w:lang w:val="fr-FR"/>
        </w:rPr>
      </w:pPr>
    </w:p>
    <w:p w:rsidR="00A463EF" w:rsidRPr="00D94EDB" w:rsidRDefault="00532B98">
      <w:pPr>
        <w:pStyle w:val="Default"/>
        <w:jc w:val="both"/>
        <w:rPr>
          <w:rFonts w:ascii="Calibri" w:eastAsia="Times New Roman" w:hAnsi="Calibri" w:cs="Calibri"/>
          <w:b/>
          <w:bCs/>
          <w:sz w:val="24"/>
          <w:szCs w:val="24"/>
        </w:rPr>
      </w:pPr>
      <w:r w:rsidRPr="00D94EDB">
        <w:rPr>
          <w:rFonts w:ascii="Calibri" w:hAnsi="Calibri" w:cs="Calibri"/>
          <w:b/>
          <w:bCs/>
          <w:sz w:val="24"/>
          <w:szCs w:val="24"/>
        </w:rPr>
        <w:t>DEPART</w:t>
      </w:r>
    </w:p>
    <w:p w:rsidR="00A463EF" w:rsidRPr="00D94EDB" w:rsidRDefault="00532B98">
      <w:pPr>
        <w:pStyle w:val="Default"/>
        <w:jc w:val="both"/>
        <w:rPr>
          <w:rFonts w:ascii="Calibri" w:eastAsia="Times New Roman" w:hAnsi="Calibri" w:cs="Calibri"/>
          <w:sz w:val="24"/>
          <w:szCs w:val="24"/>
        </w:rPr>
      </w:pPr>
      <w:r w:rsidRPr="00D94EDB">
        <w:rPr>
          <w:rFonts w:ascii="Calibri" w:eastAsia="Times New Roman" w:hAnsi="Calibri" w:cs="Calibri"/>
          <w:sz w:val="24"/>
          <w:szCs w:val="24"/>
        </w:rPr>
        <w:tab/>
      </w:r>
      <w:r w:rsidRPr="00D94EDB">
        <w:rPr>
          <w:rFonts w:ascii="Calibri" w:hAnsi="Calibri" w:cs="Calibri"/>
          <w:b/>
          <w:bCs/>
          <w:sz w:val="24"/>
          <w:szCs w:val="24"/>
        </w:rPr>
        <w:t>Le Pèlerinage</w:t>
      </w:r>
      <w:r w:rsidRPr="00D94EDB">
        <w:rPr>
          <w:rFonts w:ascii="Calibri" w:hAnsi="Calibri" w:cs="Calibri"/>
          <w:sz w:val="24"/>
          <w:szCs w:val="24"/>
        </w:rPr>
        <w:t xml:space="preserve"> s'achève le soir du 3</w:t>
      </w:r>
      <w:r w:rsidRPr="00D94EDB">
        <w:rPr>
          <w:rFonts w:ascii="Calibri" w:hAnsi="Calibri" w:cs="Calibri"/>
          <w:sz w:val="24"/>
          <w:szCs w:val="24"/>
          <w:lang w:val="it-IT"/>
        </w:rPr>
        <w:t xml:space="preserve"> novembre 2017 </w:t>
      </w:r>
      <w:r w:rsidRPr="00D94EDB">
        <w:rPr>
          <w:rFonts w:ascii="Calibri" w:hAnsi="Calibri" w:cs="Calibri"/>
          <w:sz w:val="24"/>
          <w:szCs w:val="24"/>
        </w:rPr>
        <w:t>à New Dehli. Vous aurez à réserver votre vol de retour pour le 3</w:t>
      </w:r>
      <w:r w:rsidRPr="00D94EDB">
        <w:rPr>
          <w:rFonts w:ascii="Calibri" w:hAnsi="Calibri" w:cs="Calibri"/>
          <w:sz w:val="24"/>
          <w:szCs w:val="24"/>
          <w:lang w:val="it-IT"/>
        </w:rPr>
        <w:t xml:space="preserve"> novembre 2017 apr</w:t>
      </w:r>
      <w:r w:rsidRPr="00D94EDB">
        <w:rPr>
          <w:rFonts w:ascii="Calibri" w:hAnsi="Calibri" w:cs="Calibri"/>
          <w:sz w:val="24"/>
          <w:szCs w:val="24"/>
        </w:rPr>
        <w:t>ès 23h00 ou alors très tôt le matin  du 4</w:t>
      </w:r>
      <w:r w:rsidRPr="00D94EDB">
        <w:rPr>
          <w:rFonts w:ascii="Calibri" w:hAnsi="Calibri" w:cs="Calibri"/>
          <w:sz w:val="24"/>
          <w:szCs w:val="24"/>
          <w:lang w:val="it-IT"/>
        </w:rPr>
        <w:t xml:space="preserve"> novembre 2017. </w:t>
      </w:r>
    </w:p>
    <w:p w:rsidR="00A463EF" w:rsidRPr="00D94EDB" w:rsidRDefault="00532B98">
      <w:pPr>
        <w:pStyle w:val="Default"/>
        <w:jc w:val="both"/>
        <w:rPr>
          <w:rFonts w:ascii="Calibri" w:eastAsia="Times New Roman" w:hAnsi="Calibri" w:cs="Calibri"/>
          <w:sz w:val="24"/>
          <w:szCs w:val="24"/>
        </w:rPr>
      </w:pPr>
      <w:r w:rsidRPr="00D94EDB">
        <w:rPr>
          <w:rFonts w:ascii="Calibri" w:hAnsi="Calibri" w:cs="Calibri"/>
          <w:b/>
          <w:bCs/>
          <w:sz w:val="24"/>
          <w:szCs w:val="24"/>
        </w:rPr>
        <w:t>Pour les participants de l'option Agra</w:t>
      </w:r>
      <w:r w:rsidRPr="00D94EDB">
        <w:rPr>
          <w:rFonts w:ascii="Calibri" w:hAnsi="Calibri" w:cs="Calibri"/>
          <w:sz w:val="24"/>
          <w:szCs w:val="24"/>
        </w:rPr>
        <w:t>, le voyage s'achève tard le soir du 4</w:t>
      </w:r>
      <w:r w:rsidRPr="00D94EDB">
        <w:rPr>
          <w:rFonts w:ascii="Calibri" w:hAnsi="Calibri" w:cs="Calibri"/>
          <w:sz w:val="24"/>
          <w:szCs w:val="24"/>
          <w:lang w:val="it-IT"/>
        </w:rPr>
        <w:t xml:space="preserve"> novembre 2017 </w:t>
      </w:r>
      <w:r w:rsidRPr="00D94EDB">
        <w:rPr>
          <w:rFonts w:ascii="Calibri" w:hAnsi="Calibri" w:cs="Calibri"/>
          <w:sz w:val="24"/>
          <w:szCs w:val="24"/>
        </w:rPr>
        <w:t>à New Dehli. Vous a</w:t>
      </w:r>
      <w:r w:rsidRPr="00D94EDB">
        <w:rPr>
          <w:rFonts w:ascii="Calibri" w:hAnsi="Calibri" w:cs="Calibri"/>
          <w:sz w:val="24"/>
          <w:szCs w:val="24"/>
        </w:rPr>
        <w:t>u</w:t>
      </w:r>
      <w:r w:rsidRPr="00D94EDB">
        <w:rPr>
          <w:rFonts w:ascii="Calibri" w:hAnsi="Calibri" w:cs="Calibri"/>
          <w:sz w:val="24"/>
          <w:szCs w:val="24"/>
        </w:rPr>
        <w:t>rez à réserver votre vol de retour pour le 4</w:t>
      </w:r>
      <w:r w:rsidRPr="00D94EDB">
        <w:rPr>
          <w:rFonts w:ascii="Calibri" w:hAnsi="Calibri" w:cs="Calibri"/>
          <w:sz w:val="24"/>
          <w:szCs w:val="24"/>
          <w:lang w:val="it-IT"/>
        </w:rPr>
        <w:t xml:space="preserve"> novembre 2017 apr</w:t>
      </w:r>
      <w:r w:rsidRPr="00D94EDB">
        <w:rPr>
          <w:rFonts w:ascii="Calibri" w:hAnsi="Calibri" w:cs="Calibri"/>
          <w:sz w:val="24"/>
          <w:szCs w:val="24"/>
        </w:rPr>
        <w:t>ès 23h30 ou alors très tôt le matin du 5</w:t>
      </w:r>
      <w:r w:rsidRPr="00D94EDB">
        <w:rPr>
          <w:rFonts w:ascii="Calibri" w:hAnsi="Calibri" w:cs="Calibri"/>
          <w:sz w:val="24"/>
          <w:szCs w:val="24"/>
          <w:lang w:val="it-IT"/>
        </w:rPr>
        <w:t xml:space="preserve"> novembre 2017. </w:t>
      </w:r>
    </w:p>
    <w:p w:rsidR="00A463EF" w:rsidRPr="00D94EDB" w:rsidRDefault="00532B98">
      <w:pPr>
        <w:pStyle w:val="Default"/>
        <w:jc w:val="both"/>
        <w:rPr>
          <w:rFonts w:ascii="Calibri" w:eastAsia="Palatino Linotype" w:hAnsi="Calibri" w:cs="Calibri"/>
          <w:b/>
          <w:bCs/>
          <w:sz w:val="20"/>
          <w:szCs w:val="20"/>
        </w:rPr>
      </w:pPr>
      <w:r w:rsidRPr="00D94EDB">
        <w:rPr>
          <w:rFonts w:ascii="Calibri" w:hAnsi="Calibri" w:cs="Calibri"/>
          <w:b/>
          <w:bCs/>
          <w:sz w:val="24"/>
          <w:szCs w:val="24"/>
        </w:rPr>
        <w:t>Pour les participants de l'option des Grottes</w:t>
      </w:r>
      <w:r w:rsidRPr="00D94EDB">
        <w:rPr>
          <w:rFonts w:ascii="Calibri" w:hAnsi="Calibri" w:cs="Calibri"/>
          <w:sz w:val="24"/>
          <w:szCs w:val="24"/>
        </w:rPr>
        <w:t xml:space="preserve">, le voyage s'achève à </w:t>
      </w:r>
      <w:r w:rsidRPr="00D94EDB">
        <w:rPr>
          <w:rFonts w:ascii="Calibri" w:hAnsi="Calibri" w:cs="Calibri"/>
          <w:sz w:val="24"/>
          <w:szCs w:val="24"/>
          <w:lang w:val="it-IT"/>
        </w:rPr>
        <w:t xml:space="preserve">midi le </w:t>
      </w:r>
      <w:r w:rsidRPr="00D94EDB">
        <w:rPr>
          <w:rFonts w:ascii="Calibri" w:hAnsi="Calibri" w:cs="Calibri"/>
          <w:sz w:val="24"/>
          <w:szCs w:val="24"/>
        </w:rPr>
        <w:t>7 novembre 2017. Il vous faudra rése</w:t>
      </w:r>
      <w:r w:rsidRPr="00D94EDB">
        <w:rPr>
          <w:rFonts w:ascii="Calibri" w:hAnsi="Calibri" w:cs="Calibri"/>
          <w:sz w:val="24"/>
          <w:szCs w:val="24"/>
        </w:rPr>
        <w:t>r</w:t>
      </w:r>
      <w:r w:rsidRPr="00D94EDB">
        <w:rPr>
          <w:rFonts w:ascii="Calibri" w:hAnsi="Calibri" w:cs="Calibri"/>
          <w:sz w:val="24"/>
          <w:szCs w:val="24"/>
        </w:rPr>
        <w:t>ver votre vol de retour pour le 7</w:t>
      </w:r>
      <w:r w:rsidRPr="00D94EDB">
        <w:rPr>
          <w:rFonts w:ascii="Calibri" w:hAnsi="Calibri" w:cs="Calibri"/>
          <w:sz w:val="24"/>
          <w:szCs w:val="24"/>
          <w:lang w:val="it-IT"/>
        </w:rPr>
        <w:t xml:space="preserve"> novembre 2017 apr</w:t>
      </w:r>
      <w:r w:rsidRPr="00D94EDB">
        <w:rPr>
          <w:rFonts w:ascii="Calibri" w:hAnsi="Calibri" w:cs="Calibri"/>
          <w:sz w:val="24"/>
          <w:szCs w:val="24"/>
        </w:rPr>
        <w:t>è</w:t>
      </w:r>
      <w:r w:rsidRPr="00D94EDB">
        <w:rPr>
          <w:rFonts w:ascii="Calibri" w:hAnsi="Calibri" w:cs="Calibri"/>
          <w:sz w:val="24"/>
          <w:szCs w:val="24"/>
          <w:lang w:val="pt-PT"/>
        </w:rPr>
        <w:t>s 18h00.</w:t>
      </w:r>
    </w:p>
    <w:p w:rsidR="00A463EF" w:rsidRPr="00D94EDB" w:rsidRDefault="00A463EF">
      <w:pPr>
        <w:pStyle w:val="Default"/>
        <w:jc w:val="both"/>
        <w:rPr>
          <w:rFonts w:ascii="Calibri" w:eastAsia="Times New Roman" w:hAnsi="Calibri" w:cs="Calibri"/>
          <w:sz w:val="24"/>
          <w:szCs w:val="24"/>
        </w:rPr>
      </w:pPr>
    </w:p>
    <w:p w:rsidR="00A463EF" w:rsidRPr="00D94EDB" w:rsidRDefault="00532B98">
      <w:pPr>
        <w:pStyle w:val="Default"/>
        <w:jc w:val="both"/>
        <w:rPr>
          <w:rFonts w:ascii="Calibri" w:eastAsia="Times New Roman" w:hAnsi="Calibri" w:cs="Calibri"/>
          <w:b/>
          <w:bCs/>
          <w:sz w:val="24"/>
          <w:szCs w:val="24"/>
        </w:rPr>
      </w:pPr>
      <w:r w:rsidRPr="00D94EDB">
        <w:rPr>
          <w:rFonts w:ascii="Calibri" w:hAnsi="Calibri" w:cs="Calibri"/>
          <w:b/>
          <w:bCs/>
          <w:sz w:val="24"/>
          <w:szCs w:val="24"/>
        </w:rPr>
        <w:t>NUITS SUPPLEMENTAIRES</w:t>
      </w:r>
    </w:p>
    <w:p w:rsidR="00A463EF" w:rsidRPr="00D94EDB" w:rsidRDefault="00532B98">
      <w:pPr>
        <w:pStyle w:val="Default"/>
        <w:jc w:val="both"/>
        <w:rPr>
          <w:rFonts w:ascii="Calibri" w:eastAsia="Times New Roman" w:hAnsi="Calibri" w:cs="Calibri"/>
          <w:sz w:val="24"/>
          <w:szCs w:val="24"/>
        </w:rPr>
      </w:pPr>
      <w:r w:rsidRPr="00D94EDB">
        <w:rPr>
          <w:rFonts w:ascii="Calibri" w:eastAsia="Times New Roman" w:hAnsi="Calibri" w:cs="Calibri"/>
          <w:sz w:val="24"/>
          <w:szCs w:val="24"/>
        </w:rPr>
        <w:tab/>
        <w:t xml:space="preserve">Quant </w:t>
      </w:r>
      <w:r w:rsidRPr="00D94EDB">
        <w:rPr>
          <w:rFonts w:ascii="Calibri" w:hAnsi="Calibri" w:cs="Calibri"/>
          <w:sz w:val="24"/>
          <w:szCs w:val="24"/>
        </w:rPr>
        <w:t xml:space="preserve">à ceux qui souhaitent passer une ou deux journées supplémentaires pour se reposer de leur vol avant le début du pèlerinage, ou qui souhaitent rester plus longtemps après la fin du </w:t>
      </w:r>
      <w:proofErr w:type="spellStart"/>
      <w:r w:rsidRPr="00D94EDB">
        <w:rPr>
          <w:rFonts w:ascii="Calibri" w:hAnsi="Calibri" w:cs="Calibri"/>
          <w:sz w:val="24"/>
          <w:szCs w:val="24"/>
        </w:rPr>
        <w:t>pélerinage</w:t>
      </w:r>
      <w:proofErr w:type="spellEnd"/>
      <w:r w:rsidRPr="00D94EDB">
        <w:rPr>
          <w:rFonts w:ascii="Calibri" w:hAnsi="Calibri" w:cs="Calibri"/>
          <w:sz w:val="24"/>
          <w:szCs w:val="24"/>
        </w:rPr>
        <w:t>, nous serons ravis de nous charger de la réservation ou de vous fournir une liste d'</w:t>
      </w:r>
      <w:proofErr w:type="spellStart"/>
      <w:r w:rsidRPr="00D94EDB">
        <w:rPr>
          <w:rFonts w:ascii="Calibri" w:hAnsi="Calibri" w:cs="Calibri"/>
          <w:sz w:val="24"/>
          <w:szCs w:val="24"/>
        </w:rPr>
        <w:t>hô</w:t>
      </w:r>
      <w:r w:rsidRPr="00D94EDB">
        <w:rPr>
          <w:rFonts w:ascii="Calibri" w:hAnsi="Calibri" w:cs="Calibri"/>
          <w:sz w:val="24"/>
          <w:szCs w:val="24"/>
          <w:lang w:val="nl-NL"/>
        </w:rPr>
        <w:t>tels</w:t>
      </w:r>
      <w:proofErr w:type="spellEnd"/>
      <w:r w:rsidRPr="00D94EDB">
        <w:rPr>
          <w:rFonts w:ascii="Calibri" w:hAnsi="Calibri" w:cs="Calibri"/>
          <w:sz w:val="24"/>
          <w:szCs w:val="24"/>
          <w:lang w:val="nl-NL"/>
        </w:rPr>
        <w:t xml:space="preserve"> </w:t>
      </w:r>
      <w:r w:rsidRPr="00D94EDB">
        <w:rPr>
          <w:rFonts w:ascii="Calibri" w:hAnsi="Calibri" w:cs="Calibri"/>
          <w:sz w:val="24"/>
          <w:szCs w:val="24"/>
        </w:rPr>
        <w:t xml:space="preserve">à New Dehli. Pensez à effectuer vos réservations pour New Dehli suffisamment en avance, considérant que </w:t>
      </w:r>
      <w:r w:rsidR="00FF398F">
        <w:rPr>
          <w:rFonts w:ascii="Calibri" w:hAnsi="Calibri" w:cs="Calibri"/>
          <w:sz w:val="24"/>
          <w:szCs w:val="24"/>
        </w:rPr>
        <w:t>les mois d’octobre et novembre son</w:t>
      </w:r>
      <w:r w:rsidRPr="00D94EDB">
        <w:rPr>
          <w:rFonts w:ascii="Calibri" w:hAnsi="Calibri" w:cs="Calibri"/>
          <w:sz w:val="24"/>
          <w:szCs w:val="24"/>
        </w:rPr>
        <w:t xml:space="preserve">t la haute saison. </w:t>
      </w:r>
    </w:p>
    <w:p w:rsidR="00A463EF" w:rsidRPr="00D94EDB" w:rsidRDefault="00A463EF">
      <w:pPr>
        <w:jc w:val="both"/>
        <w:rPr>
          <w:rFonts w:ascii="Calibri" w:eastAsia="Palatino Linotype" w:hAnsi="Calibri" w:cs="Calibri"/>
          <w:sz w:val="20"/>
          <w:szCs w:val="20"/>
          <w:lang w:val="fr-FR"/>
        </w:rPr>
      </w:pPr>
    </w:p>
    <w:p w:rsidR="00A463EF" w:rsidRPr="00D94EDB" w:rsidRDefault="00532B98">
      <w:pPr>
        <w:pStyle w:val="Default"/>
        <w:jc w:val="both"/>
        <w:rPr>
          <w:rFonts w:ascii="Calibri" w:eastAsia="Times New Roman" w:hAnsi="Calibri" w:cs="Calibri"/>
          <w:b/>
          <w:bCs/>
          <w:sz w:val="24"/>
          <w:szCs w:val="24"/>
        </w:rPr>
      </w:pPr>
      <w:r w:rsidRPr="00D94EDB">
        <w:rPr>
          <w:rFonts w:ascii="Calibri" w:hAnsi="Calibri" w:cs="Calibri"/>
          <w:b/>
          <w:bCs/>
          <w:sz w:val="24"/>
          <w:szCs w:val="24"/>
          <w:lang w:val="es-ES_tradnl"/>
        </w:rPr>
        <w:t>DOCUMENTS DE VOYAGE REQUIS</w:t>
      </w:r>
    </w:p>
    <w:p w:rsidR="00A463EF" w:rsidRPr="00D94EDB" w:rsidRDefault="00532B98">
      <w:pPr>
        <w:pStyle w:val="Default"/>
        <w:jc w:val="both"/>
        <w:rPr>
          <w:rFonts w:ascii="Calibri" w:eastAsia="Times New Roman" w:hAnsi="Calibri" w:cs="Calibri"/>
          <w:sz w:val="24"/>
          <w:szCs w:val="24"/>
        </w:rPr>
      </w:pPr>
      <w:r w:rsidRPr="00D94EDB">
        <w:rPr>
          <w:rFonts w:ascii="Calibri" w:eastAsia="Times New Roman" w:hAnsi="Calibri" w:cs="Calibri"/>
          <w:sz w:val="24"/>
          <w:szCs w:val="24"/>
        </w:rPr>
        <w:tab/>
        <w:t>Vous aurez besoin d'un passeport valide et d'un visa pour l'Inde et le N</w:t>
      </w:r>
      <w:r w:rsidRPr="00D94EDB">
        <w:rPr>
          <w:rFonts w:ascii="Calibri" w:hAnsi="Calibri" w:cs="Calibri"/>
          <w:sz w:val="24"/>
          <w:szCs w:val="24"/>
        </w:rPr>
        <w:t xml:space="preserve">épal. Le visa pour le Népal peut être obtenu en arrivant à </w:t>
      </w:r>
      <w:r w:rsidRPr="00D94EDB">
        <w:rPr>
          <w:rFonts w:ascii="Calibri" w:hAnsi="Calibri" w:cs="Calibri"/>
          <w:sz w:val="24"/>
          <w:szCs w:val="24"/>
          <w:lang w:val="it-IT"/>
        </w:rPr>
        <w:t>la fronti</w:t>
      </w:r>
      <w:r w:rsidRPr="00D94EDB">
        <w:rPr>
          <w:rFonts w:ascii="Calibri" w:hAnsi="Calibri" w:cs="Calibri"/>
          <w:sz w:val="24"/>
          <w:szCs w:val="24"/>
        </w:rPr>
        <w:t>ère du Népal pendant le pèlerinage. Le montant du visa s'élève à 25 Euros. Assurez-vous qu'il y a bien une page blanche dans votr</w:t>
      </w:r>
      <w:r w:rsidR="00FF398F">
        <w:rPr>
          <w:rFonts w:ascii="Calibri" w:hAnsi="Calibri" w:cs="Calibri"/>
          <w:sz w:val="24"/>
          <w:szCs w:val="24"/>
        </w:rPr>
        <w:t>e passeport et pensez à apporter</w:t>
      </w:r>
      <w:r w:rsidRPr="00D94EDB">
        <w:rPr>
          <w:rFonts w:ascii="Calibri" w:hAnsi="Calibri" w:cs="Calibri"/>
          <w:sz w:val="24"/>
          <w:szCs w:val="24"/>
        </w:rPr>
        <w:t xml:space="preserve"> des photos pour passeport. </w:t>
      </w:r>
    </w:p>
    <w:p w:rsidR="00A463EF" w:rsidRPr="00D94EDB" w:rsidRDefault="00A463EF">
      <w:pPr>
        <w:pStyle w:val="Default"/>
        <w:jc w:val="both"/>
        <w:rPr>
          <w:rFonts w:ascii="Calibri" w:eastAsia="Times New Roman" w:hAnsi="Calibri" w:cs="Calibri"/>
          <w:sz w:val="24"/>
          <w:szCs w:val="24"/>
        </w:rPr>
      </w:pPr>
    </w:p>
    <w:p w:rsidR="00A463EF" w:rsidRPr="00D94EDB" w:rsidRDefault="00532B98">
      <w:pPr>
        <w:pStyle w:val="Default"/>
        <w:jc w:val="both"/>
        <w:rPr>
          <w:rFonts w:ascii="Calibri" w:eastAsia="Times New Roman" w:hAnsi="Calibri" w:cs="Calibri"/>
          <w:b/>
          <w:bCs/>
          <w:sz w:val="24"/>
          <w:szCs w:val="24"/>
        </w:rPr>
      </w:pPr>
      <w:r w:rsidRPr="00D94EDB">
        <w:rPr>
          <w:rFonts w:ascii="Calibri" w:eastAsia="Times New Roman" w:hAnsi="Calibri" w:cs="Calibri"/>
          <w:sz w:val="24"/>
          <w:szCs w:val="24"/>
        </w:rPr>
        <w:tab/>
      </w:r>
      <w:r w:rsidRPr="00D94EDB">
        <w:rPr>
          <w:rFonts w:ascii="Calibri" w:hAnsi="Calibri" w:cs="Calibri"/>
          <w:b/>
          <w:bCs/>
          <w:sz w:val="24"/>
          <w:szCs w:val="24"/>
        </w:rPr>
        <w:t xml:space="preserve">Votre visa pour l'Inde </w:t>
      </w:r>
      <w:r w:rsidRPr="00D94EDB">
        <w:rPr>
          <w:rFonts w:ascii="Calibri" w:hAnsi="Calibri" w:cs="Calibri"/>
          <w:sz w:val="24"/>
          <w:szCs w:val="24"/>
        </w:rPr>
        <w:t xml:space="preserve">doit être obtenu avant votre voyage et doit contenir un visa à </w:t>
      </w:r>
      <w:r w:rsidRPr="00D94EDB">
        <w:rPr>
          <w:rFonts w:ascii="Calibri" w:hAnsi="Calibri" w:cs="Calibri"/>
          <w:b/>
          <w:bCs/>
          <w:sz w:val="24"/>
          <w:szCs w:val="24"/>
        </w:rPr>
        <w:t>entré</w:t>
      </w:r>
      <w:r w:rsidRPr="00D94EDB">
        <w:rPr>
          <w:rFonts w:ascii="Calibri" w:hAnsi="Calibri" w:cs="Calibri"/>
          <w:b/>
          <w:bCs/>
          <w:sz w:val="24"/>
          <w:szCs w:val="24"/>
          <w:lang w:val="pt-PT"/>
        </w:rPr>
        <w:t xml:space="preserve">es multiples. </w:t>
      </w:r>
      <w:r w:rsidRPr="00D94EDB">
        <w:rPr>
          <w:rFonts w:ascii="Calibri" w:hAnsi="Calibri" w:cs="Calibri"/>
          <w:sz w:val="24"/>
          <w:szCs w:val="24"/>
        </w:rPr>
        <w:t xml:space="preserve">Normalement le visa est valide pour 5 à 10 ans pour les citoyens Européens. Assurez-vous que votre visa couvre bien toute la durée de votre séjour. </w:t>
      </w:r>
    </w:p>
    <w:p w:rsidR="00A463EF" w:rsidRPr="00D94EDB" w:rsidRDefault="00A463EF">
      <w:pPr>
        <w:jc w:val="both"/>
        <w:rPr>
          <w:rFonts w:ascii="Calibri" w:eastAsia="Palatino Linotype" w:hAnsi="Calibri" w:cs="Calibri"/>
          <w:sz w:val="20"/>
          <w:szCs w:val="20"/>
          <w:lang w:val="fr-FR"/>
        </w:rPr>
      </w:pPr>
    </w:p>
    <w:p w:rsidR="00A463EF" w:rsidRPr="00D94EDB" w:rsidRDefault="00532B98">
      <w:pPr>
        <w:pStyle w:val="Default"/>
        <w:jc w:val="both"/>
        <w:rPr>
          <w:rFonts w:ascii="Calibri" w:eastAsia="Times New Roman" w:hAnsi="Calibri" w:cs="Calibri"/>
          <w:sz w:val="20"/>
          <w:szCs w:val="20"/>
        </w:rPr>
      </w:pPr>
      <w:r w:rsidRPr="00D94EDB">
        <w:rPr>
          <w:rFonts w:ascii="Calibri" w:hAnsi="Calibri" w:cs="Calibri"/>
          <w:sz w:val="20"/>
          <w:szCs w:val="20"/>
        </w:rPr>
        <w:t xml:space="preserve">Information Visa. </w:t>
      </w:r>
    </w:p>
    <w:p w:rsidR="00A463EF" w:rsidRPr="00D94EDB" w:rsidRDefault="00532B98">
      <w:pPr>
        <w:pStyle w:val="Default"/>
        <w:jc w:val="both"/>
        <w:rPr>
          <w:rFonts w:ascii="Calibri" w:eastAsia="Times New Roman" w:hAnsi="Calibri" w:cs="Calibri"/>
          <w:sz w:val="20"/>
          <w:szCs w:val="20"/>
        </w:rPr>
      </w:pPr>
      <w:r w:rsidRPr="00D94EDB">
        <w:rPr>
          <w:rFonts w:ascii="Calibri" w:hAnsi="Calibri" w:cs="Calibri"/>
          <w:sz w:val="20"/>
          <w:szCs w:val="20"/>
        </w:rPr>
        <w:t xml:space="preserve">L'Ambassade de l'Inde sous-traite ses formulaires visa. </w:t>
      </w:r>
    </w:p>
    <w:p w:rsidR="00A463EF" w:rsidRPr="00D94EDB" w:rsidRDefault="00176011">
      <w:pPr>
        <w:pStyle w:val="Default"/>
        <w:jc w:val="both"/>
        <w:rPr>
          <w:rStyle w:val="None"/>
          <w:rFonts w:ascii="Calibri" w:eastAsia="Palatino Linotype" w:hAnsi="Calibri" w:cs="Calibri"/>
          <w:color w:val="0070C0"/>
          <w:sz w:val="20"/>
          <w:szCs w:val="20"/>
          <w:u w:color="0070C0"/>
        </w:rPr>
      </w:pPr>
      <w:hyperlink r:id="rId12" w:history="1">
        <w:r w:rsidR="00532B98" w:rsidRPr="00D94EDB">
          <w:rPr>
            <w:rStyle w:val="Hyperlink0"/>
            <w:rFonts w:ascii="Calibri" w:eastAsia="Helvetica" w:hAnsi="Calibri" w:cs="Calibri"/>
            <w:lang w:val="fr-FR"/>
          </w:rPr>
          <w:t>http://www.vfsglobal.com/india/france/oci_pio_information.html</w:t>
        </w:r>
      </w:hyperlink>
    </w:p>
    <w:p w:rsidR="00A463EF" w:rsidRPr="00D94EDB" w:rsidRDefault="00A463EF">
      <w:pPr>
        <w:rPr>
          <w:rFonts w:ascii="Calibri" w:eastAsia="Palatino Linotype" w:hAnsi="Calibri" w:cs="Calibri"/>
          <w:sz w:val="20"/>
          <w:szCs w:val="20"/>
          <w:lang w:val="fr-FR"/>
        </w:rPr>
      </w:pPr>
    </w:p>
    <w:p w:rsidR="00A463EF" w:rsidRPr="00D94EDB" w:rsidRDefault="00532B98">
      <w:pPr>
        <w:pStyle w:val="Default"/>
        <w:jc w:val="both"/>
        <w:rPr>
          <w:rStyle w:val="None"/>
          <w:rFonts w:ascii="Calibri" w:eastAsia="Times New Roman" w:hAnsi="Calibri" w:cs="Calibri"/>
          <w:sz w:val="24"/>
          <w:szCs w:val="24"/>
        </w:rPr>
      </w:pPr>
      <w:r w:rsidRPr="00D94EDB">
        <w:rPr>
          <w:rStyle w:val="None"/>
          <w:rFonts w:ascii="Calibri" w:hAnsi="Calibri" w:cs="Calibri"/>
          <w:sz w:val="24"/>
          <w:szCs w:val="24"/>
        </w:rPr>
        <w:t>Il se peut que vous ayez à préciser les informations suivantes concernant l'agence de voyage :</w:t>
      </w:r>
    </w:p>
    <w:p w:rsidR="00A463EF" w:rsidRPr="00D94EDB" w:rsidRDefault="00532B98">
      <w:pPr>
        <w:pStyle w:val="Default"/>
        <w:jc w:val="both"/>
        <w:rPr>
          <w:rStyle w:val="None"/>
          <w:rFonts w:ascii="Calibri" w:eastAsia="Times New Roman" w:hAnsi="Calibri" w:cs="Calibri"/>
          <w:sz w:val="24"/>
          <w:szCs w:val="24"/>
        </w:rPr>
      </w:pPr>
      <w:r w:rsidRPr="00D94EDB">
        <w:rPr>
          <w:rStyle w:val="None"/>
          <w:rFonts w:ascii="Calibri" w:hAnsi="Calibri" w:cs="Calibri"/>
          <w:sz w:val="24"/>
          <w:szCs w:val="24"/>
        </w:rPr>
        <w:t>Nom de la Compagnie </w:t>
      </w:r>
      <w:r w:rsidR="00FF398F">
        <w:rPr>
          <w:rStyle w:val="None"/>
          <w:rFonts w:ascii="Calibri" w:hAnsi="Calibri" w:cs="Calibri"/>
          <w:sz w:val="24"/>
          <w:szCs w:val="24"/>
          <w:lang w:val="nl-NL"/>
        </w:rPr>
        <w:t xml:space="preserve">: Seth Consultants </w:t>
      </w:r>
      <w:proofErr w:type="spellStart"/>
      <w:r w:rsidR="00FF398F">
        <w:rPr>
          <w:rStyle w:val="None"/>
          <w:rFonts w:ascii="Calibri" w:hAnsi="Calibri" w:cs="Calibri"/>
          <w:sz w:val="24"/>
          <w:szCs w:val="24"/>
          <w:lang w:val="nl-NL"/>
        </w:rPr>
        <w:t>Pvt.Ltd</w:t>
      </w:r>
      <w:proofErr w:type="spellEnd"/>
      <w:r w:rsidR="00FF398F">
        <w:rPr>
          <w:rStyle w:val="None"/>
          <w:rFonts w:ascii="Calibri" w:hAnsi="Calibri" w:cs="Calibri"/>
          <w:sz w:val="24"/>
          <w:szCs w:val="24"/>
          <w:lang w:val="nl-NL"/>
        </w:rPr>
        <w:t xml:space="preserve"> (</w:t>
      </w:r>
      <w:r w:rsidRPr="00D94EDB">
        <w:rPr>
          <w:rStyle w:val="None"/>
          <w:rFonts w:ascii="Calibri" w:hAnsi="Calibri" w:cs="Calibri"/>
          <w:sz w:val="24"/>
          <w:szCs w:val="24"/>
          <w:lang w:val="nl-NL"/>
        </w:rPr>
        <w:t>Tour Op</w:t>
      </w:r>
      <w:proofErr w:type="spellStart"/>
      <w:r w:rsidRPr="00D94EDB">
        <w:rPr>
          <w:rStyle w:val="None"/>
          <w:rFonts w:ascii="Calibri" w:hAnsi="Calibri" w:cs="Calibri"/>
          <w:sz w:val="24"/>
          <w:szCs w:val="24"/>
        </w:rPr>
        <w:t>érateur</w:t>
      </w:r>
      <w:proofErr w:type="spellEnd"/>
      <w:r w:rsidRPr="00D94EDB">
        <w:rPr>
          <w:rStyle w:val="None"/>
          <w:rFonts w:ascii="Calibri" w:hAnsi="Calibri" w:cs="Calibri"/>
          <w:sz w:val="24"/>
          <w:szCs w:val="24"/>
        </w:rPr>
        <w:t xml:space="preserve"> approuvé par le gouvernement)</w:t>
      </w:r>
    </w:p>
    <w:p w:rsidR="00A463EF" w:rsidRPr="00D94EDB" w:rsidRDefault="00532B98">
      <w:pPr>
        <w:pStyle w:val="Default"/>
        <w:jc w:val="both"/>
        <w:rPr>
          <w:rStyle w:val="None"/>
          <w:rFonts w:ascii="Calibri" w:eastAsia="Times New Roman" w:hAnsi="Calibri" w:cs="Calibri"/>
          <w:sz w:val="24"/>
          <w:szCs w:val="24"/>
          <w:lang w:val="en-US"/>
        </w:rPr>
      </w:pPr>
      <w:r w:rsidRPr="00D94EDB">
        <w:rPr>
          <w:rStyle w:val="None"/>
          <w:rFonts w:ascii="Calibri" w:hAnsi="Calibri" w:cs="Calibri"/>
          <w:sz w:val="24"/>
          <w:szCs w:val="24"/>
          <w:lang w:val="de-DE"/>
        </w:rPr>
        <w:t>Adresse</w:t>
      </w:r>
      <w:r w:rsidRPr="00D94EDB">
        <w:rPr>
          <w:rStyle w:val="None"/>
          <w:rFonts w:ascii="Calibri" w:hAnsi="Calibri" w:cs="Calibri"/>
          <w:sz w:val="24"/>
          <w:szCs w:val="24"/>
          <w:lang w:val="en-US"/>
        </w:rPr>
        <w:t xml:space="preserve"> : 50/8 First Floor, </w:t>
      </w:r>
      <w:proofErr w:type="spellStart"/>
      <w:r w:rsidRPr="00D94EDB">
        <w:rPr>
          <w:rStyle w:val="None"/>
          <w:rFonts w:ascii="Calibri" w:hAnsi="Calibri" w:cs="Calibri"/>
          <w:sz w:val="24"/>
          <w:szCs w:val="24"/>
          <w:lang w:val="en-US"/>
        </w:rPr>
        <w:t>Tostsoy</w:t>
      </w:r>
      <w:proofErr w:type="spellEnd"/>
      <w:r w:rsidRPr="00D94EDB">
        <w:rPr>
          <w:rStyle w:val="None"/>
          <w:rFonts w:ascii="Calibri" w:hAnsi="Calibri" w:cs="Calibri"/>
          <w:sz w:val="24"/>
          <w:szCs w:val="24"/>
          <w:lang w:val="en-US"/>
        </w:rPr>
        <w:t xml:space="preserve"> Lane, </w:t>
      </w:r>
      <w:proofErr w:type="spellStart"/>
      <w:r w:rsidRPr="00D94EDB">
        <w:rPr>
          <w:rStyle w:val="None"/>
          <w:rFonts w:ascii="Calibri" w:hAnsi="Calibri" w:cs="Calibri"/>
          <w:sz w:val="24"/>
          <w:szCs w:val="24"/>
          <w:lang w:val="en-US"/>
        </w:rPr>
        <w:t>Janpath</w:t>
      </w:r>
      <w:proofErr w:type="spellEnd"/>
      <w:r w:rsidRPr="00D94EDB">
        <w:rPr>
          <w:rStyle w:val="None"/>
          <w:rFonts w:ascii="Calibri" w:hAnsi="Calibri" w:cs="Calibri"/>
          <w:sz w:val="24"/>
          <w:szCs w:val="24"/>
          <w:lang w:val="en-US"/>
        </w:rPr>
        <w:t xml:space="preserve">, New </w:t>
      </w:r>
      <w:proofErr w:type="spellStart"/>
      <w:r w:rsidRPr="00D94EDB">
        <w:rPr>
          <w:rStyle w:val="None"/>
          <w:rFonts w:ascii="Calibri" w:hAnsi="Calibri" w:cs="Calibri"/>
          <w:sz w:val="24"/>
          <w:szCs w:val="24"/>
          <w:lang w:val="en-US"/>
        </w:rPr>
        <w:t>Dehli</w:t>
      </w:r>
      <w:proofErr w:type="spellEnd"/>
      <w:r w:rsidRPr="00D94EDB">
        <w:rPr>
          <w:rStyle w:val="None"/>
          <w:rFonts w:ascii="Calibri" w:hAnsi="Calibri" w:cs="Calibri"/>
          <w:sz w:val="24"/>
          <w:szCs w:val="24"/>
          <w:lang w:val="en-US"/>
        </w:rPr>
        <w:t xml:space="preserve"> 110001, India. </w:t>
      </w:r>
    </w:p>
    <w:p w:rsidR="00A463EF" w:rsidRPr="00D94EDB" w:rsidRDefault="00532B98">
      <w:pPr>
        <w:pStyle w:val="Default"/>
        <w:jc w:val="both"/>
        <w:rPr>
          <w:rStyle w:val="None"/>
          <w:rFonts w:ascii="Calibri" w:eastAsia="Times New Roman" w:hAnsi="Calibri" w:cs="Calibri"/>
          <w:sz w:val="24"/>
          <w:szCs w:val="24"/>
        </w:rPr>
      </w:pPr>
      <w:r w:rsidRPr="00D94EDB">
        <w:rPr>
          <w:rStyle w:val="None"/>
          <w:rFonts w:ascii="Calibri" w:hAnsi="Calibri" w:cs="Calibri"/>
          <w:sz w:val="24"/>
          <w:szCs w:val="24"/>
        </w:rPr>
        <w:t>Tel : +91-120-2511633, +91- 120-4334284, +91-120-2512162</w:t>
      </w:r>
    </w:p>
    <w:p w:rsidR="00A463EF" w:rsidRPr="00D94EDB" w:rsidRDefault="00532B98">
      <w:pPr>
        <w:rPr>
          <w:rStyle w:val="None"/>
          <w:rFonts w:ascii="Calibri" w:eastAsia="Palatino Linotype" w:hAnsi="Calibri" w:cs="Calibri"/>
          <w:sz w:val="20"/>
          <w:szCs w:val="20"/>
          <w:lang w:val="fr-FR"/>
        </w:rPr>
      </w:pPr>
      <w:r w:rsidRPr="00D94EDB">
        <w:rPr>
          <w:rStyle w:val="None"/>
          <w:rFonts w:ascii="Calibri" w:eastAsia="Palatino Linotype" w:hAnsi="Calibri" w:cs="Calibri"/>
          <w:b/>
          <w:bCs/>
          <w:sz w:val="20"/>
          <w:szCs w:val="20"/>
          <w:lang w:val="fr-FR"/>
        </w:rPr>
        <w:t>Email:</w:t>
      </w:r>
      <w:r w:rsidRPr="00D94EDB">
        <w:rPr>
          <w:rStyle w:val="None"/>
          <w:rFonts w:ascii="Calibri" w:eastAsia="Palatino Linotype" w:hAnsi="Calibri" w:cs="Calibri"/>
          <w:sz w:val="20"/>
          <w:szCs w:val="20"/>
          <w:lang w:val="fr-FR"/>
        </w:rPr>
        <w:t xml:space="preserve"> </w:t>
      </w:r>
      <w:hyperlink r:id="rId13" w:history="1">
        <w:r w:rsidRPr="00D94EDB">
          <w:rPr>
            <w:rStyle w:val="Hyperlink1"/>
            <w:rFonts w:ascii="Calibri" w:hAnsi="Calibri" w:cs="Calibri"/>
          </w:rPr>
          <w:t>info@buddhapath.com</w:t>
        </w:r>
      </w:hyperlink>
    </w:p>
    <w:p w:rsidR="00A463EF" w:rsidRPr="00D94EDB" w:rsidRDefault="00A463EF">
      <w:pPr>
        <w:jc w:val="both"/>
        <w:rPr>
          <w:rFonts w:ascii="Calibri" w:eastAsia="Palatino Linotype" w:hAnsi="Calibri" w:cs="Calibri"/>
          <w:sz w:val="20"/>
          <w:szCs w:val="20"/>
          <w:lang w:val="fr-FR"/>
        </w:rPr>
      </w:pPr>
    </w:p>
    <w:p w:rsidR="00A463EF" w:rsidRPr="00D94EDB" w:rsidRDefault="00532B98">
      <w:pPr>
        <w:pStyle w:val="Default"/>
        <w:jc w:val="both"/>
        <w:rPr>
          <w:rStyle w:val="None"/>
          <w:rFonts w:ascii="Calibri" w:eastAsia="Palatino Linotype" w:hAnsi="Calibri" w:cs="Calibri"/>
          <w:b/>
          <w:bCs/>
          <w:sz w:val="24"/>
          <w:szCs w:val="24"/>
        </w:rPr>
      </w:pPr>
      <w:r w:rsidRPr="00D94EDB">
        <w:rPr>
          <w:rStyle w:val="None"/>
          <w:rFonts w:ascii="Calibri" w:eastAsia="Palatino Linotype" w:hAnsi="Calibri" w:cs="Calibri"/>
          <w:b/>
          <w:bCs/>
          <w:sz w:val="24"/>
          <w:szCs w:val="24"/>
          <w:lang w:val="es-ES_tradnl"/>
        </w:rPr>
        <w:t xml:space="preserve">DATES </w:t>
      </w:r>
      <w:proofErr w:type="gramStart"/>
      <w:r w:rsidRPr="00D94EDB">
        <w:rPr>
          <w:rStyle w:val="None"/>
          <w:rFonts w:ascii="Calibri" w:eastAsia="Palatino Linotype" w:hAnsi="Calibri" w:cs="Calibri"/>
          <w:b/>
          <w:bCs/>
          <w:sz w:val="24"/>
          <w:szCs w:val="24"/>
          <w:lang w:val="es-ES_tradnl"/>
        </w:rPr>
        <w:t>LIMITES</w:t>
      </w:r>
      <w:proofErr w:type="gramEnd"/>
      <w:r w:rsidRPr="00D94EDB">
        <w:rPr>
          <w:rStyle w:val="None"/>
          <w:rFonts w:ascii="Calibri" w:eastAsia="Palatino Linotype" w:hAnsi="Calibri" w:cs="Calibri"/>
          <w:b/>
          <w:bCs/>
          <w:sz w:val="24"/>
          <w:szCs w:val="24"/>
          <w:lang w:val="es-ES_tradnl"/>
        </w:rPr>
        <w:t xml:space="preserve"> IMPORTANTES</w:t>
      </w:r>
    </w:p>
    <w:p w:rsidR="00A463EF" w:rsidRPr="00D94EDB" w:rsidRDefault="00532B98">
      <w:pPr>
        <w:rPr>
          <w:rStyle w:val="None"/>
          <w:rFonts w:ascii="Calibri" w:eastAsia="Palatino Linotype" w:hAnsi="Calibri" w:cs="Calibri"/>
          <w:lang w:val="fr-FR"/>
        </w:rPr>
      </w:pPr>
      <w:r w:rsidRPr="00D94EDB">
        <w:rPr>
          <w:rStyle w:val="None"/>
          <w:rFonts w:ascii="Calibri" w:eastAsia="Palatino Linotype" w:hAnsi="Calibri" w:cs="Calibri"/>
          <w:b/>
          <w:bCs/>
          <w:lang w:val="fr-FR"/>
        </w:rPr>
        <w:tab/>
      </w:r>
      <w:r w:rsidRPr="00D94EDB">
        <w:rPr>
          <w:rStyle w:val="Hyperlink4"/>
          <w:rFonts w:ascii="Calibri" w:hAnsi="Calibri" w:cs="Calibri"/>
          <w:lang w:val="fr-FR"/>
        </w:rPr>
        <w:t>Tous les participants doivent fournir les informations suivantes afin de réserver le train, l'avion et les hôtels : Nom, genre, date de naissance, nu</w:t>
      </w:r>
      <w:r w:rsidR="00FF398F">
        <w:rPr>
          <w:rStyle w:val="Hyperlink4"/>
          <w:rFonts w:ascii="Calibri" w:hAnsi="Calibri" w:cs="Calibri"/>
          <w:lang w:val="fr-FR"/>
        </w:rPr>
        <w:t xml:space="preserve">méro du passeport, date de délivrance </w:t>
      </w:r>
      <w:r w:rsidRPr="00D94EDB">
        <w:rPr>
          <w:rStyle w:val="Hyperlink4"/>
          <w:rFonts w:ascii="Calibri" w:hAnsi="Calibri" w:cs="Calibri"/>
          <w:lang w:val="fr-FR"/>
        </w:rPr>
        <w:t>et date d'expiration du passeport, lieu d'émission du passeport et information d'un contact en cas d'urgence.</w:t>
      </w:r>
    </w:p>
    <w:p w:rsidR="00A463EF" w:rsidRPr="00D94EDB" w:rsidRDefault="00532B98">
      <w:pPr>
        <w:rPr>
          <w:rStyle w:val="None"/>
          <w:rFonts w:ascii="Calibri" w:eastAsia="Palatino Linotype" w:hAnsi="Calibri" w:cs="Calibri"/>
          <w:lang w:val="fr-FR"/>
        </w:rPr>
      </w:pPr>
      <w:r w:rsidRPr="00D94EDB">
        <w:rPr>
          <w:rStyle w:val="None"/>
          <w:rFonts w:ascii="Calibri" w:eastAsia="Palatino Linotype" w:hAnsi="Calibri" w:cs="Calibri"/>
          <w:lang w:val="fr-FR"/>
        </w:rPr>
        <w:t>En outre, les inscrits devront également fournir le numéro de visa, précisé la date de délivrance et d'exp</w:t>
      </w:r>
      <w:r w:rsidRPr="00D94EDB">
        <w:rPr>
          <w:rStyle w:val="None"/>
          <w:rFonts w:ascii="Calibri" w:eastAsia="Palatino Linotype" w:hAnsi="Calibri" w:cs="Calibri"/>
          <w:lang w:val="fr-FR"/>
        </w:rPr>
        <w:t>i</w:t>
      </w:r>
      <w:r w:rsidRPr="00D94EDB">
        <w:rPr>
          <w:rStyle w:val="None"/>
          <w:rFonts w:ascii="Calibri" w:eastAsia="Palatino Linotype" w:hAnsi="Calibri" w:cs="Calibri"/>
          <w:lang w:val="fr-FR"/>
        </w:rPr>
        <w:t>ration, le lieu d'émission dès que le visa pour voyager en Inde est obtenu.</w:t>
      </w:r>
    </w:p>
    <w:p w:rsidR="00A463EF" w:rsidRPr="00D94EDB" w:rsidRDefault="00A463EF">
      <w:pPr>
        <w:rPr>
          <w:rFonts w:ascii="Calibri" w:hAnsi="Calibri" w:cs="Calibri"/>
          <w:lang w:val="fr-FR"/>
        </w:rPr>
      </w:pPr>
    </w:p>
    <w:p w:rsidR="00A463EF" w:rsidRPr="00D94EDB" w:rsidRDefault="00532B98">
      <w:pPr>
        <w:pStyle w:val="Default"/>
        <w:jc w:val="both"/>
        <w:rPr>
          <w:rStyle w:val="None"/>
          <w:rFonts w:ascii="Calibri" w:eastAsia="Times New Roman" w:hAnsi="Calibri" w:cs="Calibri"/>
          <w:b/>
          <w:bCs/>
          <w:sz w:val="24"/>
          <w:szCs w:val="24"/>
        </w:rPr>
      </w:pPr>
      <w:r w:rsidRPr="00D94EDB">
        <w:rPr>
          <w:rStyle w:val="None"/>
          <w:rFonts w:ascii="Calibri" w:hAnsi="Calibri" w:cs="Calibri"/>
          <w:b/>
          <w:bCs/>
          <w:sz w:val="24"/>
          <w:szCs w:val="24"/>
          <w:lang w:val="de-DE"/>
        </w:rPr>
        <w:t>MONNAIE D'ECHANGE, ACCEPTATION DE LA CARTE DE CREDIT ET POURBOIRE</w:t>
      </w:r>
    </w:p>
    <w:p w:rsidR="00A463EF" w:rsidRPr="00D94EDB" w:rsidRDefault="00532B98">
      <w:pPr>
        <w:pStyle w:val="Default"/>
        <w:jc w:val="both"/>
        <w:rPr>
          <w:rStyle w:val="None"/>
          <w:rFonts w:ascii="Calibri" w:eastAsia="Times New Roman" w:hAnsi="Calibri" w:cs="Calibri"/>
          <w:sz w:val="24"/>
          <w:szCs w:val="24"/>
        </w:rPr>
      </w:pPr>
      <w:r w:rsidRPr="00D94EDB">
        <w:rPr>
          <w:rStyle w:val="None"/>
          <w:rFonts w:ascii="Calibri" w:eastAsia="Times New Roman" w:hAnsi="Calibri" w:cs="Calibri"/>
          <w:sz w:val="24"/>
          <w:szCs w:val="24"/>
        </w:rPr>
        <w:tab/>
        <w:t xml:space="preserve">Comme il a </w:t>
      </w:r>
      <w:r w:rsidR="00FF398F">
        <w:rPr>
          <w:rStyle w:val="None"/>
          <w:rFonts w:ascii="Calibri" w:hAnsi="Calibri" w:cs="Calibri"/>
          <w:sz w:val="24"/>
          <w:szCs w:val="24"/>
        </w:rPr>
        <w:t>été mentionné ci-dess</w:t>
      </w:r>
      <w:r w:rsidRPr="00D94EDB">
        <w:rPr>
          <w:rStyle w:val="None"/>
          <w:rFonts w:ascii="Calibri" w:hAnsi="Calibri" w:cs="Calibri"/>
          <w:sz w:val="24"/>
          <w:szCs w:val="24"/>
        </w:rPr>
        <w:t xml:space="preserve">us, les hôtels, la nourriture et le transport en Inde et les services du guide sont couverts par les frais du voyage. Il est recommandé que les voyageurs disposent d'argent en espèces pour les dépenses telles que souvenirs et cadeaux. Les voyageurs </w:t>
      </w:r>
      <w:r w:rsidR="00FF398F">
        <w:rPr>
          <w:rStyle w:val="None"/>
          <w:rFonts w:ascii="Calibri" w:hAnsi="Calibri" w:cs="Calibri"/>
          <w:sz w:val="24"/>
          <w:szCs w:val="24"/>
        </w:rPr>
        <w:t>auront aussi besoin d'argent s’</w:t>
      </w:r>
      <w:r w:rsidRPr="00D94EDB">
        <w:rPr>
          <w:rStyle w:val="None"/>
          <w:rFonts w:ascii="Calibri" w:hAnsi="Calibri" w:cs="Calibri"/>
          <w:sz w:val="24"/>
          <w:szCs w:val="24"/>
        </w:rPr>
        <w:t xml:space="preserve">ils projettent de prolonger leur séjour en Inde avant ou après le pèlerinage. </w:t>
      </w:r>
    </w:p>
    <w:p w:rsidR="00A463EF" w:rsidRPr="00D94EDB" w:rsidRDefault="00532B98">
      <w:pPr>
        <w:pStyle w:val="Default"/>
        <w:jc w:val="both"/>
        <w:rPr>
          <w:rStyle w:val="None"/>
          <w:rFonts w:ascii="Calibri" w:eastAsia="Times New Roman" w:hAnsi="Calibri" w:cs="Calibri"/>
          <w:sz w:val="24"/>
          <w:szCs w:val="24"/>
        </w:rPr>
      </w:pPr>
      <w:r w:rsidRPr="00D94EDB">
        <w:rPr>
          <w:rStyle w:val="None"/>
          <w:rFonts w:ascii="Calibri" w:eastAsia="Times New Roman" w:hAnsi="Calibri" w:cs="Calibri"/>
          <w:sz w:val="24"/>
          <w:szCs w:val="24"/>
        </w:rPr>
        <w:tab/>
        <w:t>Les cartes de cr</w:t>
      </w:r>
      <w:r w:rsidRPr="00D94EDB">
        <w:rPr>
          <w:rStyle w:val="None"/>
          <w:rFonts w:ascii="Calibri" w:hAnsi="Calibri" w:cs="Calibri"/>
          <w:sz w:val="24"/>
          <w:szCs w:val="24"/>
        </w:rPr>
        <w:t>édit telles que la Carte Visa ou l'</w:t>
      </w:r>
      <w:proofErr w:type="spellStart"/>
      <w:r w:rsidRPr="00D94EDB">
        <w:rPr>
          <w:rStyle w:val="None"/>
          <w:rFonts w:ascii="Calibri" w:hAnsi="Calibri" w:cs="Calibri"/>
          <w:sz w:val="24"/>
          <w:szCs w:val="24"/>
        </w:rPr>
        <w:t>Américan</w:t>
      </w:r>
      <w:proofErr w:type="spellEnd"/>
      <w:r w:rsidRPr="00D94EDB">
        <w:rPr>
          <w:rStyle w:val="None"/>
          <w:rFonts w:ascii="Calibri" w:hAnsi="Calibri" w:cs="Calibri"/>
          <w:sz w:val="24"/>
          <w:szCs w:val="24"/>
        </w:rPr>
        <w:t xml:space="preserve"> Express sont acceptées dans certains hôtels et les grands magasins de New Dehli ou </w:t>
      </w:r>
      <w:proofErr w:type="spellStart"/>
      <w:r w:rsidRPr="00D94EDB">
        <w:rPr>
          <w:rStyle w:val="None"/>
          <w:rFonts w:ascii="Calibri" w:hAnsi="Calibri" w:cs="Calibri"/>
          <w:sz w:val="24"/>
          <w:szCs w:val="24"/>
        </w:rPr>
        <w:t>Varanasi</w:t>
      </w:r>
      <w:proofErr w:type="spellEnd"/>
      <w:r w:rsidRPr="00D94EDB">
        <w:rPr>
          <w:rStyle w:val="None"/>
          <w:rFonts w:ascii="Calibri" w:hAnsi="Calibri" w:cs="Calibri"/>
          <w:sz w:val="24"/>
          <w:szCs w:val="24"/>
        </w:rPr>
        <w:t>, mais pas dans d'autres endroits que nous visiterons. Il existe des distr</w:t>
      </w:r>
      <w:r w:rsidRPr="00D94EDB">
        <w:rPr>
          <w:rStyle w:val="None"/>
          <w:rFonts w:ascii="Calibri" w:hAnsi="Calibri" w:cs="Calibri"/>
          <w:sz w:val="24"/>
          <w:szCs w:val="24"/>
        </w:rPr>
        <w:t>i</w:t>
      </w:r>
      <w:r w:rsidR="00FF398F">
        <w:rPr>
          <w:rStyle w:val="None"/>
          <w:rFonts w:ascii="Calibri" w:hAnsi="Calibri" w:cs="Calibri"/>
          <w:sz w:val="24"/>
          <w:szCs w:val="24"/>
        </w:rPr>
        <w:t>buteurs de billets</w:t>
      </w:r>
      <w:r w:rsidRPr="00D94EDB">
        <w:rPr>
          <w:rStyle w:val="None"/>
          <w:rFonts w:ascii="Calibri" w:hAnsi="Calibri" w:cs="Calibri"/>
          <w:sz w:val="24"/>
          <w:szCs w:val="24"/>
        </w:rPr>
        <w:t xml:space="preserve"> dans la plupart des lieux o</w:t>
      </w:r>
      <w:r w:rsidRPr="00D94EDB">
        <w:rPr>
          <w:rStyle w:val="None"/>
          <w:rFonts w:ascii="Calibri" w:hAnsi="Calibri" w:cs="Calibri"/>
          <w:sz w:val="24"/>
          <w:szCs w:val="24"/>
          <w:lang w:val="it-IT"/>
        </w:rPr>
        <w:t xml:space="preserve">ù </w:t>
      </w:r>
      <w:r w:rsidRPr="00D94EDB">
        <w:rPr>
          <w:rStyle w:val="None"/>
          <w:rFonts w:ascii="Calibri" w:hAnsi="Calibri" w:cs="Calibri"/>
          <w:sz w:val="24"/>
          <w:szCs w:val="24"/>
        </w:rPr>
        <w:t>nous aurons accès à de l'argent en espèce, mais ceux-ci ne sont pas au</w:t>
      </w:r>
      <w:r w:rsidRPr="00D94EDB">
        <w:rPr>
          <w:rStyle w:val="None"/>
          <w:rFonts w:ascii="Calibri" w:hAnsi="Calibri" w:cs="Calibri"/>
          <w:sz w:val="24"/>
          <w:szCs w:val="24"/>
        </w:rPr>
        <w:t>s</w:t>
      </w:r>
      <w:r w:rsidRPr="00D94EDB">
        <w:rPr>
          <w:rStyle w:val="None"/>
          <w:rFonts w:ascii="Calibri" w:hAnsi="Calibri" w:cs="Calibri"/>
          <w:sz w:val="24"/>
          <w:szCs w:val="24"/>
        </w:rPr>
        <w:t xml:space="preserve">si nombreux qu'en France. Le 15 novembre 2015, un euro équivalait environ à 70 Roupies indiennes. Nous vous recommandons de convertir un peu d'argent à </w:t>
      </w:r>
      <w:r w:rsidRPr="00D94EDB">
        <w:rPr>
          <w:rStyle w:val="None"/>
          <w:rFonts w:ascii="Calibri" w:hAnsi="Calibri" w:cs="Calibri"/>
          <w:sz w:val="24"/>
          <w:szCs w:val="24"/>
          <w:lang w:val="it-IT"/>
        </w:rPr>
        <w:t>l'a</w:t>
      </w:r>
      <w:proofErr w:type="spellStart"/>
      <w:r w:rsidRPr="00D94EDB">
        <w:rPr>
          <w:rStyle w:val="None"/>
          <w:rFonts w:ascii="Calibri" w:hAnsi="Calibri" w:cs="Calibri"/>
          <w:sz w:val="24"/>
          <w:szCs w:val="24"/>
        </w:rPr>
        <w:t>éroport</w:t>
      </w:r>
      <w:proofErr w:type="spellEnd"/>
      <w:r w:rsidRPr="00D94EDB">
        <w:rPr>
          <w:rStyle w:val="None"/>
          <w:rFonts w:ascii="Calibri" w:hAnsi="Calibri" w:cs="Calibri"/>
          <w:sz w:val="24"/>
          <w:szCs w:val="24"/>
        </w:rPr>
        <w:t xml:space="preserve"> dès votre arrivée à New Dehli. Il n'est pas nécessaire d'e</w:t>
      </w:r>
      <w:r w:rsidRPr="00D94EDB">
        <w:rPr>
          <w:rStyle w:val="None"/>
          <w:rFonts w:ascii="Calibri" w:hAnsi="Calibri" w:cs="Calibri"/>
          <w:sz w:val="24"/>
          <w:szCs w:val="24"/>
        </w:rPr>
        <w:t>f</w:t>
      </w:r>
      <w:r w:rsidRPr="00D94EDB">
        <w:rPr>
          <w:rStyle w:val="None"/>
          <w:rFonts w:ascii="Calibri" w:hAnsi="Calibri" w:cs="Calibri"/>
          <w:sz w:val="24"/>
          <w:szCs w:val="24"/>
        </w:rPr>
        <w:t xml:space="preserve">fectuer votre change dans votre pays, il est préférable de le faire en Inde. Il y a deux ou trois banques appliquant un taux d'échange standard à </w:t>
      </w:r>
      <w:r w:rsidRPr="00D94EDB">
        <w:rPr>
          <w:rStyle w:val="None"/>
          <w:rFonts w:ascii="Calibri" w:hAnsi="Calibri" w:cs="Calibri"/>
          <w:sz w:val="24"/>
          <w:szCs w:val="24"/>
          <w:lang w:val="it-IT"/>
        </w:rPr>
        <w:t>l'a</w:t>
      </w:r>
      <w:proofErr w:type="spellStart"/>
      <w:r w:rsidRPr="00D94EDB">
        <w:rPr>
          <w:rStyle w:val="None"/>
          <w:rFonts w:ascii="Calibri" w:hAnsi="Calibri" w:cs="Calibri"/>
          <w:sz w:val="24"/>
          <w:szCs w:val="24"/>
        </w:rPr>
        <w:t>éroport</w:t>
      </w:r>
      <w:proofErr w:type="spellEnd"/>
      <w:r w:rsidRPr="00D94EDB">
        <w:rPr>
          <w:rStyle w:val="None"/>
          <w:rFonts w:ascii="Calibri" w:hAnsi="Calibri" w:cs="Calibri"/>
          <w:sz w:val="24"/>
          <w:szCs w:val="24"/>
        </w:rPr>
        <w:t xml:space="preserve"> avant et après avoir franchi les douanes. Les distributeurs </w:t>
      </w:r>
      <w:r w:rsidR="00FF398F">
        <w:rPr>
          <w:rStyle w:val="None"/>
          <w:rFonts w:ascii="Calibri" w:hAnsi="Calibri" w:cs="Calibri"/>
          <w:sz w:val="24"/>
          <w:szCs w:val="24"/>
        </w:rPr>
        <w:t>de billets</w:t>
      </w:r>
      <w:r w:rsidRPr="00D94EDB">
        <w:rPr>
          <w:rStyle w:val="None"/>
          <w:rFonts w:ascii="Calibri" w:hAnsi="Calibri" w:cs="Calibri"/>
          <w:sz w:val="24"/>
          <w:szCs w:val="24"/>
        </w:rPr>
        <w:t xml:space="preserve"> sont aussi un moyen facile d'échanger les devises en roupies. Pensez à conserver soigneusement vos </w:t>
      </w:r>
      <w:proofErr w:type="spellStart"/>
      <w:r w:rsidRPr="00D94EDB">
        <w:rPr>
          <w:rStyle w:val="None"/>
          <w:rFonts w:ascii="Calibri" w:hAnsi="Calibri" w:cs="Calibri"/>
          <w:sz w:val="24"/>
          <w:szCs w:val="24"/>
        </w:rPr>
        <w:t>re</w:t>
      </w:r>
      <w:proofErr w:type="spellEnd"/>
      <w:r w:rsidRPr="00D94EDB">
        <w:rPr>
          <w:rStyle w:val="None"/>
          <w:rFonts w:ascii="Calibri" w:hAnsi="Calibri" w:cs="Calibri"/>
          <w:sz w:val="24"/>
          <w:szCs w:val="24"/>
          <w:lang w:val="pt-PT"/>
        </w:rPr>
        <w:t>ç</w:t>
      </w:r>
      <w:r w:rsidRPr="00D94EDB">
        <w:rPr>
          <w:rStyle w:val="None"/>
          <w:rFonts w:ascii="Calibri" w:hAnsi="Calibri" w:cs="Calibri"/>
          <w:sz w:val="24"/>
          <w:szCs w:val="24"/>
        </w:rPr>
        <w:t>us au cas o</w:t>
      </w:r>
      <w:r w:rsidRPr="00D94EDB">
        <w:rPr>
          <w:rStyle w:val="None"/>
          <w:rFonts w:ascii="Calibri" w:hAnsi="Calibri" w:cs="Calibri"/>
          <w:sz w:val="24"/>
          <w:szCs w:val="24"/>
          <w:lang w:val="it-IT"/>
        </w:rPr>
        <w:t xml:space="preserve">ù </w:t>
      </w:r>
      <w:r w:rsidRPr="00D94EDB">
        <w:rPr>
          <w:rStyle w:val="None"/>
          <w:rFonts w:ascii="Calibri" w:hAnsi="Calibri" w:cs="Calibri"/>
          <w:sz w:val="24"/>
          <w:szCs w:val="24"/>
        </w:rPr>
        <w:t>il vous fa</w:t>
      </w:r>
      <w:r w:rsidRPr="00D94EDB">
        <w:rPr>
          <w:rStyle w:val="None"/>
          <w:rFonts w:ascii="Calibri" w:hAnsi="Calibri" w:cs="Calibri"/>
          <w:sz w:val="24"/>
          <w:szCs w:val="24"/>
        </w:rPr>
        <w:t>u</w:t>
      </w:r>
      <w:r w:rsidRPr="00D94EDB">
        <w:rPr>
          <w:rStyle w:val="None"/>
          <w:rFonts w:ascii="Calibri" w:hAnsi="Calibri" w:cs="Calibri"/>
          <w:sz w:val="24"/>
          <w:szCs w:val="24"/>
        </w:rPr>
        <w:t xml:space="preserve">drait rechanger les roupies en Euros à votre retour. </w:t>
      </w:r>
    </w:p>
    <w:p w:rsidR="00A463EF" w:rsidRPr="00D94EDB" w:rsidRDefault="00532B98">
      <w:pPr>
        <w:pStyle w:val="Default"/>
        <w:jc w:val="both"/>
        <w:rPr>
          <w:rStyle w:val="None"/>
          <w:rFonts w:ascii="Calibri" w:eastAsia="Times New Roman" w:hAnsi="Calibri" w:cs="Calibri"/>
          <w:sz w:val="24"/>
          <w:szCs w:val="24"/>
        </w:rPr>
      </w:pPr>
      <w:r w:rsidRPr="00D94EDB">
        <w:rPr>
          <w:rStyle w:val="None"/>
          <w:rFonts w:ascii="Calibri" w:eastAsia="Times New Roman" w:hAnsi="Calibri" w:cs="Calibri"/>
          <w:sz w:val="24"/>
          <w:szCs w:val="24"/>
        </w:rPr>
        <w:tab/>
        <w:t>Les voyageurs s'interrogent souvent sur les pourboires. Ces derni</w:t>
      </w:r>
      <w:r w:rsidRPr="00D94EDB">
        <w:rPr>
          <w:rStyle w:val="None"/>
          <w:rFonts w:ascii="Calibri" w:hAnsi="Calibri" w:cs="Calibri"/>
          <w:sz w:val="24"/>
          <w:szCs w:val="24"/>
        </w:rPr>
        <w:t xml:space="preserve">ères années, nous avons développé  un système : </w:t>
      </w:r>
      <w:proofErr w:type="spellStart"/>
      <w:r w:rsidRPr="00D94EDB">
        <w:rPr>
          <w:rStyle w:val="None"/>
          <w:rFonts w:ascii="Calibri" w:hAnsi="Calibri" w:cs="Calibri"/>
          <w:sz w:val="24"/>
          <w:szCs w:val="24"/>
        </w:rPr>
        <w:t>Shantum</w:t>
      </w:r>
      <w:proofErr w:type="spellEnd"/>
      <w:r w:rsidRPr="00D94EDB">
        <w:rPr>
          <w:rStyle w:val="None"/>
          <w:rFonts w:ascii="Calibri" w:hAnsi="Calibri" w:cs="Calibri"/>
          <w:sz w:val="24"/>
          <w:szCs w:val="24"/>
        </w:rPr>
        <w:t xml:space="preserve"> et son équipe s'occupent de payer tous les pourboires et les donations pendant le pèlerinage et tie</w:t>
      </w:r>
      <w:r w:rsidRPr="00D94EDB">
        <w:rPr>
          <w:rStyle w:val="None"/>
          <w:rFonts w:ascii="Calibri" w:hAnsi="Calibri" w:cs="Calibri"/>
          <w:sz w:val="24"/>
          <w:szCs w:val="24"/>
        </w:rPr>
        <w:t>n</w:t>
      </w:r>
      <w:r w:rsidRPr="00D94EDB">
        <w:rPr>
          <w:rStyle w:val="None"/>
          <w:rFonts w:ascii="Calibri" w:hAnsi="Calibri" w:cs="Calibri"/>
          <w:sz w:val="24"/>
          <w:szCs w:val="24"/>
        </w:rPr>
        <w:t xml:space="preserve">nent les comptes. A la fin du voyage, le montant total de ces pourboires est </w:t>
      </w:r>
      <w:proofErr w:type="gramStart"/>
      <w:r w:rsidRPr="00D94EDB">
        <w:rPr>
          <w:rStyle w:val="None"/>
          <w:rFonts w:ascii="Calibri" w:hAnsi="Calibri" w:cs="Calibri"/>
          <w:sz w:val="24"/>
          <w:szCs w:val="24"/>
        </w:rPr>
        <w:t>divisée</w:t>
      </w:r>
      <w:proofErr w:type="gramEnd"/>
      <w:r w:rsidRPr="00D94EDB">
        <w:rPr>
          <w:rStyle w:val="None"/>
          <w:rFonts w:ascii="Calibri" w:hAnsi="Calibri" w:cs="Calibri"/>
          <w:sz w:val="24"/>
          <w:szCs w:val="24"/>
        </w:rPr>
        <w:t xml:space="preserve"> par le nombre de </w:t>
      </w:r>
      <w:r w:rsidR="00FF398F" w:rsidRPr="00D94EDB">
        <w:rPr>
          <w:rStyle w:val="None"/>
          <w:rFonts w:ascii="Calibri" w:hAnsi="Calibri" w:cs="Calibri"/>
          <w:sz w:val="24"/>
          <w:szCs w:val="24"/>
        </w:rPr>
        <w:t>pèlerins</w:t>
      </w:r>
      <w:r w:rsidRPr="00D94EDB">
        <w:rPr>
          <w:rStyle w:val="None"/>
          <w:rFonts w:ascii="Calibri" w:hAnsi="Calibri" w:cs="Calibri"/>
          <w:sz w:val="24"/>
          <w:szCs w:val="24"/>
        </w:rPr>
        <w:t xml:space="preserve"> qui lui rest</w:t>
      </w:r>
      <w:r w:rsidR="00FF398F">
        <w:rPr>
          <w:rStyle w:val="None"/>
          <w:rFonts w:ascii="Calibri" w:hAnsi="Calibri" w:cs="Calibri"/>
          <w:sz w:val="24"/>
          <w:szCs w:val="24"/>
        </w:rPr>
        <w:t>ituent cette avance en retour (</w:t>
      </w:r>
      <w:r w:rsidRPr="00D94EDB">
        <w:rPr>
          <w:rStyle w:val="None"/>
          <w:rFonts w:ascii="Calibri" w:hAnsi="Calibri" w:cs="Calibri"/>
          <w:sz w:val="24"/>
          <w:szCs w:val="24"/>
        </w:rPr>
        <w:t>toute contribution est optionnelle). Cela a bien fonctionné jusqu'à pr</w:t>
      </w:r>
      <w:r w:rsidRPr="00D94EDB">
        <w:rPr>
          <w:rStyle w:val="None"/>
          <w:rFonts w:ascii="Calibri" w:hAnsi="Calibri" w:cs="Calibri"/>
          <w:sz w:val="24"/>
          <w:szCs w:val="24"/>
        </w:rPr>
        <w:t>é</w:t>
      </w:r>
      <w:r w:rsidRPr="00D94EDB">
        <w:rPr>
          <w:rStyle w:val="None"/>
          <w:rFonts w:ascii="Calibri" w:hAnsi="Calibri" w:cs="Calibri"/>
          <w:sz w:val="24"/>
          <w:szCs w:val="24"/>
        </w:rPr>
        <w:t xml:space="preserve">sent. Nous estimons le montant des pourboires  de 10 à 15 Euros environ par personne et par jour. </w:t>
      </w:r>
    </w:p>
    <w:p w:rsidR="00A463EF" w:rsidRPr="00D94EDB" w:rsidRDefault="00A463EF">
      <w:pPr>
        <w:pStyle w:val="Default"/>
        <w:jc w:val="both"/>
        <w:rPr>
          <w:rFonts w:ascii="Calibri" w:eastAsia="Times New Roman" w:hAnsi="Calibri" w:cs="Calibri"/>
          <w:sz w:val="24"/>
          <w:szCs w:val="24"/>
        </w:rPr>
      </w:pPr>
    </w:p>
    <w:p w:rsidR="00A463EF" w:rsidRPr="00D94EDB" w:rsidRDefault="00532B98">
      <w:pPr>
        <w:pStyle w:val="Default"/>
        <w:jc w:val="both"/>
        <w:rPr>
          <w:rStyle w:val="None"/>
          <w:rFonts w:ascii="Calibri" w:eastAsia="Times New Roman" w:hAnsi="Calibri" w:cs="Calibri"/>
          <w:sz w:val="24"/>
          <w:szCs w:val="24"/>
        </w:rPr>
      </w:pPr>
      <w:r w:rsidRPr="00D94EDB">
        <w:rPr>
          <w:rStyle w:val="None"/>
          <w:rFonts w:ascii="Calibri" w:eastAsia="Times New Roman" w:hAnsi="Calibri" w:cs="Calibri"/>
          <w:sz w:val="24"/>
          <w:szCs w:val="24"/>
        </w:rPr>
        <w:tab/>
        <w:t>Au cas o</w:t>
      </w:r>
      <w:r w:rsidRPr="00D94EDB">
        <w:rPr>
          <w:rStyle w:val="None"/>
          <w:rFonts w:ascii="Calibri" w:hAnsi="Calibri" w:cs="Calibri"/>
          <w:sz w:val="24"/>
          <w:szCs w:val="24"/>
          <w:lang w:val="it-IT"/>
        </w:rPr>
        <w:t xml:space="preserve">ù </w:t>
      </w:r>
      <w:r w:rsidRPr="00D94EDB">
        <w:rPr>
          <w:rStyle w:val="None"/>
          <w:rFonts w:ascii="Calibri" w:hAnsi="Calibri" w:cs="Calibri"/>
          <w:sz w:val="24"/>
          <w:szCs w:val="24"/>
        </w:rPr>
        <w:t>vous arrivez avant le début du pèlerinage ou si vous restez plus longtemps, l'u</w:t>
      </w:r>
      <w:r w:rsidR="00FF398F">
        <w:rPr>
          <w:rStyle w:val="None"/>
          <w:rFonts w:ascii="Calibri" w:hAnsi="Calibri" w:cs="Calibri"/>
          <w:sz w:val="24"/>
          <w:szCs w:val="24"/>
        </w:rPr>
        <w:t>sage voudrait que vous remerciiez</w:t>
      </w:r>
      <w:r w:rsidRPr="00D94EDB">
        <w:rPr>
          <w:rStyle w:val="None"/>
          <w:rFonts w:ascii="Calibri" w:hAnsi="Calibri" w:cs="Calibri"/>
          <w:sz w:val="24"/>
          <w:szCs w:val="24"/>
        </w:rPr>
        <w:t xml:space="preserve"> d'un pourboire une personne qui vous aurait porté vos bagages, nous suggérons 100 Roupies. Dans les restaurants, on laisse en général un pourboire de 5 à 10% de l'addition totale, à moins que des frais de service ne soient déjà inclus. Si vous avez loué une voiture  pour la journée et que vous êtes satisfait du chauffeur, un pou</w:t>
      </w:r>
      <w:r w:rsidRPr="00D94EDB">
        <w:rPr>
          <w:rStyle w:val="None"/>
          <w:rFonts w:ascii="Calibri" w:hAnsi="Calibri" w:cs="Calibri"/>
          <w:sz w:val="24"/>
          <w:szCs w:val="24"/>
        </w:rPr>
        <w:t>r</w:t>
      </w:r>
      <w:r w:rsidRPr="00D94EDB">
        <w:rPr>
          <w:rStyle w:val="None"/>
          <w:rFonts w:ascii="Calibri" w:hAnsi="Calibri" w:cs="Calibri"/>
          <w:sz w:val="24"/>
          <w:szCs w:val="24"/>
        </w:rPr>
        <w:t xml:space="preserve">boire de 500 Roupies est correct. </w:t>
      </w:r>
    </w:p>
    <w:p w:rsidR="00A463EF" w:rsidRPr="00D94EDB" w:rsidRDefault="00A463EF">
      <w:pPr>
        <w:jc w:val="both"/>
        <w:rPr>
          <w:rFonts w:ascii="Calibri" w:eastAsia="Palatino Linotype" w:hAnsi="Calibri" w:cs="Calibri"/>
          <w:sz w:val="20"/>
          <w:szCs w:val="20"/>
          <w:lang w:val="fr-FR"/>
        </w:rPr>
      </w:pPr>
    </w:p>
    <w:p w:rsidR="00A463EF" w:rsidRPr="00D94EDB" w:rsidRDefault="00532B98">
      <w:pPr>
        <w:pStyle w:val="Default"/>
        <w:jc w:val="both"/>
        <w:rPr>
          <w:rStyle w:val="None"/>
          <w:rFonts w:ascii="Calibri" w:eastAsia="Palatino Linotype" w:hAnsi="Calibri" w:cs="Calibri"/>
          <w:b/>
          <w:bCs/>
          <w:sz w:val="24"/>
          <w:szCs w:val="24"/>
        </w:rPr>
      </w:pPr>
      <w:r w:rsidRPr="00D94EDB">
        <w:rPr>
          <w:rStyle w:val="None"/>
          <w:rFonts w:ascii="Calibri" w:eastAsia="Palatino Linotype" w:hAnsi="Calibri" w:cs="Calibri"/>
          <w:b/>
          <w:bCs/>
          <w:sz w:val="24"/>
          <w:szCs w:val="24"/>
        </w:rPr>
        <w:t>HÔ</w:t>
      </w:r>
      <w:r w:rsidRPr="00D94EDB">
        <w:rPr>
          <w:rStyle w:val="None"/>
          <w:rFonts w:ascii="Calibri" w:eastAsia="Palatino Linotype" w:hAnsi="Calibri" w:cs="Calibri"/>
          <w:b/>
          <w:bCs/>
          <w:sz w:val="24"/>
          <w:szCs w:val="24"/>
          <w:lang w:val="de-DE"/>
        </w:rPr>
        <w:t>TEL/ HEBERGEMENT</w:t>
      </w:r>
    </w:p>
    <w:p w:rsidR="00A463EF" w:rsidRPr="00D94EDB" w:rsidRDefault="00532B98">
      <w:pPr>
        <w:pStyle w:val="Default"/>
        <w:jc w:val="both"/>
        <w:rPr>
          <w:rStyle w:val="None"/>
          <w:rFonts w:ascii="Calibri" w:eastAsia="Palatino Linotype" w:hAnsi="Calibri" w:cs="Calibri"/>
          <w:sz w:val="24"/>
          <w:szCs w:val="24"/>
        </w:rPr>
      </w:pPr>
      <w:r w:rsidRPr="00D94EDB">
        <w:rPr>
          <w:rStyle w:val="None"/>
          <w:rFonts w:ascii="Calibri" w:eastAsia="Palatino Linotype" w:hAnsi="Calibri" w:cs="Calibri"/>
          <w:b/>
          <w:bCs/>
          <w:sz w:val="24"/>
          <w:szCs w:val="24"/>
        </w:rPr>
        <w:tab/>
      </w:r>
      <w:r w:rsidRPr="00D94EDB">
        <w:rPr>
          <w:rStyle w:val="None"/>
          <w:rFonts w:ascii="Calibri" w:eastAsia="Palatino Linotype" w:hAnsi="Calibri" w:cs="Calibri"/>
          <w:sz w:val="24"/>
          <w:szCs w:val="24"/>
        </w:rPr>
        <w:t xml:space="preserve">Nous avons choisi des hébergements dans la proximité des sites basés sur des chambres doubles avec salle de bain et toilettes privées. Les logements sont propres et confortables, de style monastique parfois et plutôt luxueux d'autres fois. Si vous souhaitez une chambre individuelle (quand c'est possible car la route du Bouddha peut être encombrée de temps à autre) un supplément de 1600 Euros par personne est à régler. </w:t>
      </w:r>
    </w:p>
    <w:p w:rsidR="00A463EF" w:rsidRPr="00D94EDB" w:rsidRDefault="00A463EF">
      <w:pPr>
        <w:pStyle w:val="Default"/>
        <w:jc w:val="both"/>
        <w:rPr>
          <w:rFonts w:ascii="Calibri" w:eastAsia="Palatino Linotype" w:hAnsi="Calibri" w:cs="Calibri"/>
          <w:b/>
          <w:bCs/>
          <w:sz w:val="24"/>
          <w:szCs w:val="24"/>
        </w:rPr>
      </w:pPr>
    </w:p>
    <w:p w:rsidR="00A463EF" w:rsidRPr="00D94EDB" w:rsidRDefault="00532B98">
      <w:pPr>
        <w:pStyle w:val="Default"/>
        <w:jc w:val="both"/>
        <w:rPr>
          <w:rStyle w:val="None"/>
          <w:rFonts w:ascii="Calibri" w:eastAsia="Palatino Linotype" w:hAnsi="Calibri" w:cs="Calibri"/>
          <w:b/>
          <w:bCs/>
          <w:sz w:val="24"/>
          <w:szCs w:val="24"/>
        </w:rPr>
      </w:pPr>
      <w:r w:rsidRPr="00D94EDB">
        <w:rPr>
          <w:rStyle w:val="None"/>
          <w:rFonts w:ascii="Calibri" w:eastAsia="Palatino Linotype" w:hAnsi="Calibri" w:cs="Calibri"/>
          <w:b/>
          <w:bCs/>
          <w:sz w:val="24"/>
          <w:szCs w:val="24"/>
          <w:lang w:val="de-DE"/>
        </w:rPr>
        <w:t>ELECTRICITE</w:t>
      </w:r>
    </w:p>
    <w:p w:rsidR="00A463EF" w:rsidRPr="00D94EDB" w:rsidRDefault="00532B98">
      <w:pPr>
        <w:pStyle w:val="Default"/>
        <w:jc w:val="both"/>
        <w:rPr>
          <w:rStyle w:val="None"/>
          <w:rFonts w:ascii="Calibri" w:eastAsia="Palatino Linotype" w:hAnsi="Calibri" w:cs="Calibri"/>
          <w:sz w:val="24"/>
          <w:szCs w:val="24"/>
        </w:rPr>
      </w:pPr>
      <w:r w:rsidRPr="00D94EDB">
        <w:rPr>
          <w:rStyle w:val="None"/>
          <w:rFonts w:ascii="Calibri" w:eastAsia="Palatino Linotype" w:hAnsi="Calibri" w:cs="Calibri"/>
          <w:b/>
          <w:bCs/>
          <w:sz w:val="24"/>
          <w:szCs w:val="24"/>
        </w:rPr>
        <w:lastRenderedPageBreak/>
        <w:tab/>
      </w:r>
      <w:r w:rsidRPr="00D94EDB">
        <w:rPr>
          <w:rStyle w:val="None"/>
          <w:rFonts w:ascii="Calibri" w:eastAsia="Palatino Linotype" w:hAnsi="Calibri" w:cs="Calibri"/>
          <w:sz w:val="24"/>
          <w:szCs w:val="24"/>
        </w:rPr>
        <w:t>220 à 240 volts, 50 cycles AC. Les prises de courants sont généralement un problème, assurez-vous de voy</w:t>
      </w:r>
      <w:r w:rsidRPr="00D94EDB">
        <w:rPr>
          <w:rStyle w:val="None"/>
          <w:rFonts w:ascii="Calibri" w:eastAsia="Palatino Linotype" w:hAnsi="Calibri" w:cs="Calibri"/>
          <w:sz w:val="24"/>
          <w:szCs w:val="24"/>
        </w:rPr>
        <w:t>a</w:t>
      </w:r>
      <w:r w:rsidRPr="00D94EDB">
        <w:rPr>
          <w:rStyle w:val="None"/>
          <w:rFonts w:ascii="Calibri" w:eastAsia="Palatino Linotype" w:hAnsi="Calibri" w:cs="Calibri"/>
          <w:sz w:val="24"/>
          <w:szCs w:val="24"/>
        </w:rPr>
        <w:t>ger avec un adaptateur de prise universel. Les prises de courants ont des trous ronds, vérifiez que votre adaptateur ait bien des fiches cylindriques.</w:t>
      </w:r>
    </w:p>
    <w:p w:rsidR="00A463EF" w:rsidRPr="00D94EDB" w:rsidRDefault="00A463EF">
      <w:pPr>
        <w:rPr>
          <w:rFonts w:ascii="Calibri" w:eastAsia="Palatino Linotype" w:hAnsi="Calibri" w:cs="Calibri"/>
          <w:b/>
          <w:bCs/>
          <w:sz w:val="20"/>
          <w:szCs w:val="20"/>
          <w:lang w:val="fr-FR"/>
        </w:rPr>
      </w:pPr>
    </w:p>
    <w:p w:rsidR="00A463EF" w:rsidRPr="00D94EDB" w:rsidRDefault="00532B98">
      <w:pPr>
        <w:pStyle w:val="Default"/>
        <w:jc w:val="both"/>
        <w:rPr>
          <w:rStyle w:val="None"/>
          <w:rFonts w:ascii="Calibri" w:eastAsia="Palatino Linotype" w:hAnsi="Calibri" w:cs="Calibri"/>
          <w:b/>
          <w:bCs/>
          <w:sz w:val="24"/>
          <w:szCs w:val="24"/>
        </w:rPr>
      </w:pPr>
      <w:r w:rsidRPr="00D94EDB">
        <w:rPr>
          <w:rStyle w:val="None"/>
          <w:rFonts w:ascii="Calibri" w:eastAsia="Palatino Linotype" w:hAnsi="Calibri" w:cs="Calibri"/>
          <w:b/>
          <w:bCs/>
          <w:sz w:val="24"/>
          <w:szCs w:val="24"/>
          <w:lang w:val="pt-PT"/>
        </w:rPr>
        <w:t>LE TEMPS &amp; LES BESOINS VESTIMENTAIRES</w:t>
      </w:r>
    </w:p>
    <w:p w:rsidR="00A463EF" w:rsidRPr="00D94EDB" w:rsidRDefault="00532B98">
      <w:pPr>
        <w:pStyle w:val="Default"/>
        <w:jc w:val="both"/>
        <w:rPr>
          <w:rStyle w:val="None"/>
          <w:rFonts w:ascii="Calibri" w:eastAsia="Palatino Linotype" w:hAnsi="Calibri" w:cs="Calibri"/>
          <w:sz w:val="24"/>
          <w:szCs w:val="24"/>
        </w:rPr>
      </w:pPr>
      <w:r w:rsidRPr="00D94EDB">
        <w:rPr>
          <w:rStyle w:val="None"/>
          <w:rFonts w:ascii="Calibri" w:eastAsia="Palatino Linotype" w:hAnsi="Calibri" w:cs="Calibri"/>
          <w:b/>
          <w:bCs/>
          <w:sz w:val="24"/>
          <w:szCs w:val="24"/>
        </w:rPr>
        <w:tab/>
      </w:r>
      <w:r w:rsidRPr="00D94EDB">
        <w:rPr>
          <w:rStyle w:val="None"/>
          <w:rFonts w:ascii="Calibri" w:eastAsia="Palatino Linotype" w:hAnsi="Calibri" w:cs="Calibri"/>
          <w:sz w:val="24"/>
          <w:szCs w:val="24"/>
        </w:rPr>
        <w:t xml:space="preserve">Compte tenue d'une grande variation de température entre le jour et la nuit (la moyenne générale varie de 20 à 30 degrés Celsius – 68 à </w:t>
      </w:r>
      <w:r w:rsidRPr="00D94EDB">
        <w:rPr>
          <w:rStyle w:val="None"/>
          <w:rFonts w:ascii="Calibri" w:eastAsia="Palatino Linotype" w:hAnsi="Calibri" w:cs="Calibri"/>
          <w:sz w:val="24"/>
          <w:szCs w:val="24"/>
          <w:lang w:val="it-IT"/>
        </w:rPr>
        <w:t>86 degr</w:t>
      </w:r>
      <w:proofErr w:type="spellStart"/>
      <w:r w:rsidRPr="00D94EDB">
        <w:rPr>
          <w:rStyle w:val="None"/>
          <w:rFonts w:ascii="Calibri" w:eastAsia="Palatino Linotype" w:hAnsi="Calibri" w:cs="Calibri"/>
          <w:sz w:val="24"/>
          <w:szCs w:val="24"/>
        </w:rPr>
        <w:t>és</w:t>
      </w:r>
      <w:proofErr w:type="spellEnd"/>
      <w:r w:rsidRPr="00D94EDB">
        <w:rPr>
          <w:rStyle w:val="None"/>
          <w:rFonts w:ascii="Calibri" w:eastAsia="Palatino Linotype" w:hAnsi="Calibri" w:cs="Calibri"/>
          <w:sz w:val="24"/>
          <w:szCs w:val="24"/>
        </w:rPr>
        <w:t xml:space="preserve"> Fahrenheit), il importe que vous soyez confortablement et convenablement vêtu. Nous vous recommandons d'apporter un pull léger pour les soirées et/ou un châle pour les méditations mat</w:t>
      </w:r>
      <w:r w:rsidRPr="00D94EDB">
        <w:rPr>
          <w:rStyle w:val="None"/>
          <w:rFonts w:ascii="Calibri" w:eastAsia="Palatino Linotype" w:hAnsi="Calibri" w:cs="Calibri"/>
          <w:sz w:val="24"/>
          <w:szCs w:val="24"/>
        </w:rPr>
        <w:t>i</w:t>
      </w:r>
      <w:r w:rsidR="002D76B0">
        <w:rPr>
          <w:rStyle w:val="None"/>
          <w:rFonts w:ascii="Calibri" w:eastAsia="Palatino Linotype" w:hAnsi="Calibri" w:cs="Calibri"/>
          <w:sz w:val="24"/>
          <w:szCs w:val="24"/>
        </w:rPr>
        <w:t>nales. P</w:t>
      </w:r>
      <w:r w:rsidRPr="00D94EDB">
        <w:rPr>
          <w:rStyle w:val="None"/>
          <w:rFonts w:ascii="Calibri" w:eastAsia="Palatino Linotype" w:hAnsi="Calibri" w:cs="Calibri"/>
          <w:sz w:val="24"/>
          <w:szCs w:val="24"/>
        </w:rPr>
        <w:t xml:space="preserve">our les moments </w:t>
      </w:r>
      <w:r w:rsidR="002D76B0">
        <w:rPr>
          <w:rStyle w:val="None"/>
          <w:rFonts w:ascii="Calibri" w:eastAsia="Palatino Linotype" w:hAnsi="Calibri" w:cs="Calibri"/>
          <w:sz w:val="24"/>
          <w:szCs w:val="24"/>
        </w:rPr>
        <w:t xml:space="preserve">les </w:t>
      </w:r>
      <w:r w:rsidR="002D76B0" w:rsidRPr="00D94EDB">
        <w:rPr>
          <w:rStyle w:val="None"/>
          <w:rFonts w:ascii="Calibri" w:eastAsia="Palatino Linotype" w:hAnsi="Calibri" w:cs="Calibri"/>
          <w:sz w:val="24"/>
          <w:szCs w:val="24"/>
        </w:rPr>
        <w:t xml:space="preserve">plus chauds </w:t>
      </w:r>
      <w:r w:rsidRPr="00D94EDB">
        <w:rPr>
          <w:rStyle w:val="None"/>
          <w:rFonts w:ascii="Calibri" w:eastAsia="Palatino Linotype" w:hAnsi="Calibri" w:cs="Calibri"/>
          <w:sz w:val="24"/>
          <w:szCs w:val="24"/>
        </w:rPr>
        <w:t>de la journée, des tee-shirts, des chemises et des pantalons en coton sont conseillés. Il n'est pas nécessaire de venir avec des vêtements chics. En général le temps est sec. Il peut être pr</w:t>
      </w:r>
      <w:r w:rsidRPr="00D94EDB">
        <w:rPr>
          <w:rStyle w:val="None"/>
          <w:rFonts w:ascii="Calibri" w:eastAsia="Palatino Linotype" w:hAnsi="Calibri" w:cs="Calibri"/>
          <w:sz w:val="24"/>
          <w:szCs w:val="24"/>
        </w:rPr>
        <w:t>a</w:t>
      </w:r>
      <w:r w:rsidRPr="00D94EDB">
        <w:rPr>
          <w:rStyle w:val="None"/>
          <w:rFonts w:ascii="Calibri" w:eastAsia="Palatino Linotype" w:hAnsi="Calibri" w:cs="Calibri"/>
          <w:sz w:val="24"/>
          <w:szCs w:val="24"/>
        </w:rPr>
        <w:t>tique d'avoir un parapluie pour un double usage, en tant qu'ombrelle quand le temps est très ensoleillé ou alors comme un bâton de marche. Pensez à prendre des baskets ou des sandales confortables. Nous ne faisons pas de rando</w:t>
      </w:r>
      <w:r w:rsidRPr="00D94EDB">
        <w:rPr>
          <w:rStyle w:val="None"/>
          <w:rFonts w:ascii="Calibri" w:eastAsia="Palatino Linotype" w:hAnsi="Calibri" w:cs="Calibri"/>
          <w:sz w:val="24"/>
          <w:szCs w:val="24"/>
        </w:rPr>
        <w:t>n</w:t>
      </w:r>
      <w:r w:rsidRPr="00D94EDB">
        <w:rPr>
          <w:rStyle w:val="None"/>
          <w:rFonts w:ascii="Calibri" w:eastAsia="Palatino Linotype" w:hAnsi="Calibri" w:cs="Calibri"/>
          <w:sz w:val="24"/>
          <w:szCs w:val="24"/>
        </w:rPr>
        <w:t>née, mais nous aurons deux ou trois marches -facultatives- de 5 à 8 kms. Nous visiterons un certain nombre de temples o</w:t>
      </w:r>
      <w:r w:rsidRPr="00D94EDB">
        <w:rPr>
          <w:rStyle w:val="None"/>
          <w:rFonts w:ascii="Calibri" w:eastAsia="Palatino Linotype" w:hAnsi="Calibri" w:cs="Calibri"/>
          <w:sz w:val="24"/>
          <w:szCs w:val="24"/>
          <w:lang w:val="it-IT"/>
        </w:rPr>
        <w:t xml:space="preserve">ù </w:t>
      </w:r>
      <w:r w:rsidRPr="00D94EDB">
        <w:rPr>
          <w:rStyle w:val="None"/>
          <w:rFonts w:ascii="Calibri" w:eastAsia="Palatino Linotype" w:hAnsi="Calibri" w:cs="Calibri"/>
          <w:sz w:val="24"/>
          <w:szCs w:val="24"/>
        </w:rPr>
        <w:t>nous devrons ôter nos chaussures, c'est pourquoi il serait utile que vous preniez des chaussettes (celles fournies par la compagnie aérienne sont très pratiques). Il est toujours utile d'avoir une casquette ou un ch</w:t>
      </w:r>
      <w:r w:rsidRPr="00D94EDB">
        <w:rPr>
          <w:rStyle w:val="None"/>
          <w:rFonts w:ascii="Calibri" w:eastAsia="Palatino Linotype" w:hAnsi="Calibri" w:cs="Calibri"/>
          <w:sz w:val="24"/>
          <w:szCs w:val="24"/>
        </w:rPr>
        <w:t>a</w:t>
      </w:r>
      <w:r w:rsidRPr="00D94EDB">
        <w:rPr>
          <w:rStyle w:val="None"/>
          <w:rFonts w:ascii="Calibri" w:eastAsia="Palatino Linotype" w:hAnsi="Calibri" w:cs="Calibri"/>
          <w:sz w:val="24"/>
          <w:szCs w:val="24"/>
        </w:rPr>
        <w:t>peau pour se protéger du soleil. Dans les avions indiens, il nous est permis de voyager avec 15 kilos de bagages en soute et 7 en c</w:t>
      </w:r>
      <w:r w:rsidRPr="00D94EDB">
        <w:rPr>
          <w:rStyle w:val="None"/>
          <w:rFonts w:ascii="Calibri" w:eastAsia="Palatino Linotype" w:hAnsi="Calibri" w:cs="Calibri"/>
          <w:sz w:val="24"/>
          <w:szCs w:val="24"/>
        </w:rPr>
        <w:t>a</w:t>
      </w:r>
      <w:r w:rsidRPr="00D94EDB">
        <w:rPr>
          <w:rStyle w:val="None"/>
          <w:rFonts w:ascii="Calibri" w:eastAsia="Palatino Linotype" w:hAnsi="Calibri" w:cs="Calibri"/>
          <w:sz w:val="24"/>
          <w:szCs w:val="24"/>
        </w:rPr>
        <w:t>bine ; c'est pourquoi nous vous recommandons de voyager léger. Néanmoins vous avez la possibilité de transporter plus de bagages moyennant un paiement supplémentaire (environ 5 Euros par kilo). Des  blanchiss</w:t>
      </w:r>
      <w:r w:rsidRPr="00D94EDB">
        <w:rPr>
          <w:rStyle w:val="None"/>
          <w:rFonts w:ascii="Calibri" w:eastAsia="Palatino Linotype" w:hAnsi="Calibri" w:cs="Calibri"/>
          <w:sz w:val="24"/>
          <w:szCs w:val="24"/>
        </w:rPr>
        <w:t>e</w:t>
      </w:r>
      <w:r w:rsidRPr="00D94EDB">
        <w:rPr>
          <w:rStyle w:val="None"/>
          <w:rFonts w:ascii="Calibri" w:eastAsia="Palatino Linotype" w:hAnsi="Calibri" w:cs="Calibri"/>
          <w:sz w:val="24"/>
          <w:szCs w:val="24"/>
        </w:rPr>
        <w:t xml:space="preserve">ries seront disponibles </w:t>
      </w:r>
      <w:r w:rsidR="002D76B0">
        <w:rPr>
          <w:rStyle w:val="None"/>
          <w:rFonts w:ascii="Calibri" w:eastAsia="Palatino Linotype" w:hAnsi="Calibri" w:cs="Calibri"/>
          <w:sz w:val="24"/>
          <w:szCs w:val="24"/>
        </w:rPr>
        <w:t>à proximité</w:t>
      </w:r>
      <w:r w:rsidRPr="00D94EDB">
        <w:rPr>
          <w:rStyle w:val="None"/>
          <w:rFonts w:ascii="Calibri" w:eastAsia="Palatino Linotype" w:hAnsi="Calibri" w:cs="Calibri"/>
          <w:sz w:val="24"/>
          <w:szCs w:val="24"/>
        </w:rPr>
        <w:t xml:space="preserve"> dans presque tous les lieux o</w:t>
      </w:r>
      <w:r w:rsidRPr="00D94EDB">
        <w:rPr>
          <w:rStyle w:val="None"/>
          <w:rFonts w:ascii="Calibri" w:eastAsia="Palatino Linotype" w:hAnsi="Calibri" w:cs="Calibri"/>
          <w:sz w:val="24"/>
          <w:szCs w:val="24"/>
          <w:lang w:val="it-IT"/>
        </w:rPr>
        <w:t xml:space="preserve">ù </w:t>
      </w:r>
      <w:r w:rsidRPr="00D94EDB">
        <w:rPr>
          <w:rStyle w:val="None"/>
          <w:rFonts w:ascii="Calibri" w:eastAsia="Palatino Linotype" w:hAnsi="Calibri" w:cs="Calibri"/>
          <w:sz w:val="24"/>
          <w:szCs w:val="24"/>
        </w:rPr>
        <w:t xml:space="preserve">nous nous rendrons, et le linge vous est rendu en 24h00. </w:t>
      </w:r>
    </w:p>
    <w:p w:rsidR="00A463EF" w:rsidRPr="00D94EDB" w:rsidRDefault="00A463EF">
      <w:pPr>
        <w:jc w:val="both"/>
        <w:rPr>
          <w:rFonts w:ascii="Calibri" w:eastAsia="Palatino Linotype" w:hAnsi="Calibri" w:cs="Calibri"/>
          <w:sz w:val="20"/>
          <w:szCs w:val="20"/>
          <w:lang w:val="fr-FR"/>
        </w:rPr>
      </w:pPr>
    </w:p>
    <w:p w:rsidR="00A463EF" w:rsidRPr="00D94EDB" w:rsidRDefault="00532B98">
      <w:pPr>
        <w:pStyle w:val="Default"/>
        <w:jc w:val="both"/>
        <w:rPr>
          <w:rStyle w:val="None"/>
          <w:rFonts w:ascii="Calibri" w:eastAsia="Times New Roman" w:hAnsi="Calibri" w:cs="Calibri"/>
          <w:b/>
          <w:bCs/>
          <w:sz w:val="24"/>
          <w:szCs w:val="24"/>
        </w:rPr>
      </w:pPr>
      <w:r w:rsidRPr="00D94EDB">
        <w:rPr>
          <w:rStyle w:val="None"/>
          <w:rFonts w:ascii="Calibri" w:hAnsi="Calibri" w:cs="Calibri"/>
          <w:b/>
          <w:bCs/>
          <w:sz w:val="24"/>
          <w:szCs w:val="24"/>
          <w:lang w:val="es-ES_tradnl"/>
        </w:rPr>
        <w:t>PROBLEMES DE SANTE</w:t>
      </w:r>
    </w:p>
    <w:p w:rsidR="00A463EF" w:rsidRPr="00D94EDB" w:rsidRDefault="00532B98">
      <w:pPr>
        <w:pStyle w:val="Default"/>
        <w:jc w:val="both"/>
        <w:rPr>
          <w:rStyle w:val="None"/>
          <w:rFonts w:ascii="Calibri" w:eastAsia="Times New Roman" w:hAnsi="Calibri" w:cs="Calibri"/>
          <w:sz w:val="24"/>
          <w:szCs w:val="24"/>
        </w:rPr>
      </w:pPr>
      <w:r w:rsidRPr="00D94EDB">
        <w:rPr>
          <w:rStyle w:val="None"/>
          <w:rFonts w:ascii="Calibri" w:eastAsia="Times New Roman" w:hAnsi="Calibri" w:cs="Calibri"/>
          <w:sz w:val="24"/>
          <w:szCs w:val="24"/>
        </w:rPr>
        <w:tab/>
        <w:t>Nous resterons dans des endroits propres et s</w:t>
      </w:r>
      <w:r w:rsidRPr="00D94EDB">
        <w:rPr>
          <w:rStyle w:val="None"/>
          <w:rFonts w:ascii="Calibri" w:hAnsi="Calibri" w:cs="Calibri"/>
          <w:sz w:val="24"/>
          <w:szCs w:val="24"/>
        </w:rPr>
        <w:t>ûrs, et la nourriture sera fraîche, et de bonne qualité conv</w:t>
      </w:r>
      <w:r w:rsidRPr="00D94EDB">
        <w:rPr>
          <w:rStyle w:val="None"/>
          <w:rFonts w:ascii="Calibri" w:hAnsi="Calibri" w:cs="Calibri"/>
          <w:sz w:val="24"/>
          <w:szCs w:val="24"/>
        </w:rPr>
        <w:t>e</w:t>
      </w:r>
      <w:r w:rsidRPr="00D94EDB">
        <w:rPr>
          <w:rStyle w:val="None"/>
          <w:rFonts w:ascii="Calibri" w:hAnsi="Calibri" w:cs="Calibri"/>
          <w:sz w:val="24"/>
          <w:szCs w:val="24"/>
        </w:rPr>
        <w:t>nant au système digestif délicat. Nous vous fournirons des bouteilles d'eau miné</w:t>
      </w:r>
      <w:r w:rsidRPr="00D94EDB">
        <w:rPr>
          <w:rStyle w:val="None"/>
          <w:rFonts w:ascii="Calibri" w:hAnsi="Calibri" w:cs="Calibri"/>
          <w:sz w:val="24"/>
          <w:szCs w:val="24"/>
          <w:lang w:val="it-IT"/>
        </w:rPr>
        <w:t xml:space="preserve">rale. </w:t>
      </w:r>
    </w:p>
    <w:p w:rsidR="00A463EF" w:rsidRPr="00D94EDB" w:rsidRDefault="00532B98">
      <w:pPr>
        <w:pStyle w:val="Default"/>
        <w:jc w:val="both"/>
        <w:rPr>
          <w:rStyle w:val="None"/>
          <w:rFonts w:ascii="Calibri" w:eastAsia="Times New Roman" w:hAnsi="Calibri" w:cs="Calibri"/>
          <w:sz w:val="24"/>
          <w:szCs w:val="24"/>
        </w:rPr>
      </w:pPr>
      <w:r w:rsidRPr="00D94EDB">
        <w:rPr>
          <w:rStyle w:val="None"/>
          <w:rFonts w:ascii="Calibri" w:eastAsia="Times New Roman" w:hAnsi="Calibri" w:cs="Calibri"/>
          <w:sz w:val="24"/>
          <w:szCs w:val="24"/>
        </w:rPr>
        <w:tab/>
        <w:t>Si vous venez d'Afrique ou d'une partie d'Am</w:t>
      </w:r>
      <w:r w:rsidRPr="00D94EDB">
        <w:rPr>
          <w:rStyle w:val="None"/>
          <w:rFonts w:ascii="Calibri" w:hAnsi="Calibri" w:cs="Calibri"/>
          <w:sz w:val="24"/>
          <w:szCs w:val="24"/>
        </w:rPr>
        <w:t>érique Latine, un certificat de vaccination contre la fièvre jaune est exigé par les autorités indiennes. Il n'existe aucune autre restriction pour les entrées en Inde. Nous conseillons un vaccin contre l'hépatite A et le tétanos. Si vous souhaitez être encore plus prudent, veuillez en discuter avec votre médecin. Nous transportons une trousse de premiers secours, mais de nombreuses personnes préfèrent e</w:t>
      </w:r>
      <w:r w:rsidRPr="00D94EDB">
        <w:rPr>
          <w:rStyle w:val="None"/>
          <w:rFonts w:ascii="Calibri" w:hAnsi="Calibri" w:cs="Calibri"/>
          <w:sz w:val="24"/>
          <w:szCs w:val="24"/>
        </w:rPr>
        <w:t>m</w:t>
      </w:r>
      <w:r w:rsidRPr="00D94EDB">
        <w:rPr>
          <w:rStyle w:val="None"/>
          <w:rFonts w:ascii="Calibri" w:hAnsi="Calibri" w:cs="Calibri"/>
          <w:sz w:val="24"/>
          <w:szCs w:val="24"/>
        </w:rPr>
        <w:t>porter leurs propres médicaments. Nous vous recommandons de vous munir d'anti-moustiques et de médicament</w:t>
      </w:r>
      <w:r w:rsidR="002D76B0">
        <w:rPr>
          <w:rStyle w:val="None"/>
          <w:rFonts w:ascii="Calibri" w:hAnsi="Calibri" w:cs="Calibri"/>
          <w:sz w:val="24"/>
          <w:szCs w:val="24"/>
        </w:rPr>
        <w:t>s</w:t>
      </w:r>
      <w:r w:rsidRPr="00D94EDB">
        <w:rPr>
          <w:rStyle w:val="None"/>
          <w:rFonts w:ascii="Calibri" w:hAnsi="Calibri" w:cs="Calibri"/>
          <w:sz w:val="24"/>
          <w:szCs w:val="24"/>
        </w:rPr>
        <w:t xml:space="preserve"> pour l'estomac contre la diarrhée et la constipation, car chaque estomac s'adapte à </w:t>
      </w:r>
      <w:r w:rsidRPr="00D94EDB">
        <w:rPr>
          <w:rStyle w:val="None"/>
          <w:rFonts w:ascii="Calibri" w:hAnsi="Calibri" w:cs="Calibri"/>
          <w:sz w:val="24"/>
          <w:szCs w:val="24"/>
          <w:lang w:val="it-IT"/>
        </w:rPr>
        <w:t>sa mani</w:t>
      </w:r>
      <w:r w:rsidRPr="00D94EDB">
        <w:rPr>
          <w:rStyle w:val="None"/>
          <w:rFonts w:ascii="Calibri" w:hAnsi="Calibri" w:cs="Calibri"/>
          <w:sz w:val="24"/>
          <w:szCs w:val="24"/>
        </w:rPr>
        <w:t xml:space="preserve">ère à une nourriture </w:t>
      </w:r>
      <w:proofErr w:type="spellStart"/>
      <w:r w:rsidRPr="00D94EDB">
        <w:rPr>
          <w:rStyle w:val="None"/>
          <w:rFonts w:ascii="Calibri" w:hAnsi="Calibri" w:cs="Calibri"/>
          <w:sz w:val="24"/>
          <w:szCs w:val="24"/>
        </w:rPr>
        <w:t>diffé</w:t>
      </w:r>
      <w:proofErr w:type="spellEnd"/>
      <w:r w:rsidRPr="00D94EDB">
        <w:rPr>
          <w:rStyle w:val="None"/>
          <w:rFonts w:ascii="Calibri" w:hAnsi="Calibri" w:cs="Calibri"/>
          <w:sz w:val="24"/>
          <w:szCs w:val="24"/>
          <w:lang w:val="pt-PT"/>
        </w:rPr>
        <w:t xml:space="preserve">rente. </w:t>
      </w:r>
    </w:p>
    <w:p w:rsidR="00A463EF" w:rsidRPr="00D94EDB" w:rsidRDefault="00A463EF">
      <w:pPr>
        <w:pStyle w:val="Default"/>
        <w:jc w:val="both"/>
        <w:rPr>
          <w:rFonts w:ascii="Calibri" w:eastAsia="Times New Roman" w:hAnsi="Calibri" w:cs="Calibri"/>
          <w:sz w:val="24"/>
          <w:szCs w:val="24"/>
        </w:rPr>
      </w:pPr>
    </w:p>
    <w:p w:rsidR="00A463EF" w:rsidRPr="00D94EDB" w:rsidRDefault="00532B98">
      <w:pPr>
        <w:pStyle w:val="Default"/>
        <w:jc w:val="both"/>
        <w:rPr>
          <w:rStyle w:val="None"/>
          <w:rFonts w:ascii="Calibri" w:eastAsia="Times New Roman" w:hAnsi="Calibri" w:cs="Calibri"/>
          <w:b/>
          <w:bCs/>
          <w:sz w:val="24"/>
          <w:szCs w:val="24"/>
        </w:rPr>
      </w:pPr>
      <w:r w:rsidRPr="00D94EDB">
        <w:rPr>
          <w:rStyle w:val="None"/>
          <w:rFonts w:ascii="Calibri" w:hAnsi="Calibri" w:cs="Calibri"/>
          <w:b/>
          <w:bCs/>
          <w:sz w:val="24"/>
          <w:szCs w:val="24"/>
          <w:lang w:val="it-IT"/>
        </w:rPr>
        <w:t>CARTE SIM</w:t>
      </w:r>
      <w:r w:rsidRPr="00D94EDB">
        <w:rPr>
          <w:rStyle w:val="None"/>
          <w:rFonts w:ascii="Calibri" w:hAnsi="Calibri" w:cs="Calibri"/>
          <w:b/>
          <w:bCs/>
          <w:sz w:val="24"/>
          <w:szCs w:val="24"/>
        </w:rPr>
        <w:t> </w:t>
      </w:r>
      <w:r w:rsidRPr="00D94EDB">
        <w:rPr>
          <w:rStyle w:val="None"/>
          <w:rFonts w:ascii="Calibri" w:hAnsi="Calibri" w:cs="Calibri"/>
          <w:b/>
          <w:bCs/>
          <w:sz w:val="24"/>
          <w:szCs w:val="24"/>
          <w:lang w:val="de-DE"/>
        </w:rPr>
        <w:t>, IPHONE ETC ....</w:t>
      </w:r>
    </w:p>
    <w:p w:rsidR="00A463EF" w:rsidRPr="00D94EDB" w:rsidRDefault="00532B98">
      <w:pPr>
        <w:pStyle w:val="Default"/>
        <w:jc w:val="both"/>
        <w:rPr>
          <w:rStyle w:val="None"/>
          <w:rFonts w:ascii="Calibri" w:eastAsia="Times New Roman" w:hAnsi="Calibri" w:cs="Calibri"/>
          <w:sz w:val="24"/>
          <w:szCs w:val="24"/>
        </w:rPr>
      </w:pPr>
      <w:r w:rsidRPr="00D94EDB">
        <w:rPr>
          <w:rStyle w:val="None"/>
          <w:rFonts w:ascii="Calibri" w:eastAsia="Times New Roman" w:hAnsi="Calibri" w:cs="Calibri"/>
          <w:sz w:val="24"/>
          <w:szCs w:val="24"/>
        </w:rPr>
        <w:tab/>
        <w:t>Il est facile et pas cher d'obtenir une carte SIM local pour un t</w:t>
      </w:r>
      <w:r w:rsidRPr="00D94EDB">
        <w:rPr>
          <w:rStyle w:val="None"/>
          <w:rFonts w:ascii="Calibri" w:hAnsi="Calibri" w:cs="Calibri"/>
          <w:sz w:val="24"/>
          <w:szCs w:val="24"/>
        </w:rPr>
        <w:t xml:space="preserve">éléphone portable à </w:t>
      </w:r>
      <w:r w:rsidRPr="00D94EDB">
        <w:rPr>
          <w:rStyle w:val="None"/>
          <w:rFonts w:ascii="Calibri" w:hAnsi="Calibri" w:cs="Calibri"/>
          <w:sz w:val="24"/>
          <w:szCs w:val="24"/>
          <w:lang w:val="it-IT"/>
        </w:rPr>
        <w:t>l'a</w:t>
      </w:r>
      <w:proofErr w:type="spellStart"/>
      <w:r w:rsidRPr="00D94EDB">
        <w:rPr>
          <w:rStyle w:val="None"/>
          <w:rFonts w:ascii="Calibri" w:hAnsi="Calibri" w:cs="Calibri"/>
          <w:sz w:val="24"/>
          <w:szCs w:val="24"/>
        </w:rPr>
        <w:t>éroport</w:t>
      </w:r>
      <w:proofErr w:type="spellEnd"/>
      <w:r w:rsidRPr="00D94EDB">
        <w:rPr>
          <w:rStyle w:val="None"/>
          <w:rFonts w:ascii="Calibri" w:hAnsi="Calibri" w:cs="Calibri"/>
          <w:sz w:val="24"/>
          <w:szCs w:val="24"/>
        </w:rPr>
        <w:t xml:space="preserve"> de Dehli. Il vous faut une photo et une copie de votre passeport et de votre visa indien. Si vous possédez un </w:t>
      </w:r>
      <w:proofErr w:type="spellStart"/>
      <w:r w:rsidRPr="00D94EDB">
        <w:rPr>
          <w:rStyle w:val="None"/>
          <w:rFonts w:ascii="Calibri" w:hAnsi="Calibri" w:cs="Calibri"/>
          <w:sz w:val="24"/>
          <w:szCs w:val="24"/>
        </w:rPr>
        <w:t>Iphone</w:t>
      </w:r>
      <w:proofErr w:type="spellEnd"/>
      <w:r w:rsidRPr="00D94EDB">
        <w:rPr>
          <w:rStyle w:val="None"/>
          <w:rFonts w:ascii="Calibri" w:hAnsi="Calibri" w:cs="Calibri"/>
          <w:sz w:val="24"/>
          <w:szCs w:val="24"/>
        </w:rPr>
        <w:t>, il se peut que vous ayez à le « </w:t>
      </w:r>
      <w:proofErr w:type="spellStart"/>
      <w:r w:rsidRPr="00D94EDB">
        <w:rPr>
          <w:rStyle w:val="None"/>
          <w:rFonts w:ascii="Calibri" w:hAnsi="Calibri" w:cs="Calibri"/>
          <w:sz w:val="24"/>
          <w:szCs w:val="24"/>
        </w:rPr>
        <w:t>dévérouiller</w:t>
      </w:r>
      <w:proofErr w:type="spellEnd"/>
      <w:r w:rsidRPr="00D94EDB">
        <w:rPr>
          <w:rStyle w:val="None"/>
          <w:rFonts w:ascii="Calibri" w:hAnsi="Calibri" w:cs="Calibri"/>
          <w:sz w:val="24"/>
          <w:szCs w:val="24"/>
          <w:lang w:val="it-IT"/>
        </w:rPr>
        <w:t xml:space="preserve"> » </w:t>
      </w:r>
      <w:r w:rsidRPr="00D94EDB">
        <w:rPr>
          <w:rStyle w:val="None"/>
          <w:rFonts w:ascii="Calibri" w:hAnsi="Calibri" w:cs="Calibri"/>
          <w:sz w:val="24"/>
          <w:szCs w:val="24"/>
        </w:rPr>
        <w:t xml:space="preserve">avant de venir en Inde. La téléphonie en Inde n'est pas </w:t>
      </w:r>
      <w:proofErr w:type="spellStart"/>
      <w:r w:rsidRPr="00D94EDB">
        <w:rPr>
          <w:rStyle w:val="None"/>
          <w:rFonts w:ascii="Calibri" w:hAnsi="Calibri" w:cs="Calibri"/>
          <w:sz w:val="24"/>
          <w:szCs w:val="24"/>
        </w:rPr>
        <w:t>chè</w:t>
      </w:r>
      <w:proofErr w:type="spellEnd"/>
      <w:r w:rsidRPr="00D94EDB">
        <w:rPr>
          <w:rStyle w:val="None"/>
          <w:rFonts w:ascii="Calibri" w:hAnsi="Calibri" w:cs="Calibri"/>
          <w:sz w:val="24"/>
          <w:szCs w:val="24"/>
          <w:lang w:val="it-IT"/>
        </w:rPr>
        <w:t>re.</w:t>
      </w:r>
    </w:p>
    <w:p w:rsidR="00A463EF" w:rsidRPr="00D94EDB" w:rsidRDefault="00A463EF">
      <w:pPr>
        <w:rPr>
          <w:rFonts w:ascii="Calibri" w:eastAsia="Palatino Linotype" w:hAnsi="Calibri" w:cs="Calibri"/>
          <w:b/>
          <w:bCs/>
          <w:sz w:val="20"/>
          <w:szCs w:val="20"/>
          <w:lang w:val="fr-FR"/>
        </w:rPr>
      </w:pPr>
    </w:p>
    <w:p w:rsidR="00A463EF" w:rsidRPr="00D94EDB" w:rsidRDefault="00532B98">
      <w:pPr>
        <w:pStyle w:val="Default"/>
        <w:jc w:val="both"/>
        <w:rPr>
          <w:rStyle w:val="None"/>
          <w:rFonts w:ascii="Calibri" w:eastAsia="Times New Roman" w:hAnsi="Calibri" w:cs="Calibri"/>
          <w:b/>
          <w:bCs/>
          <w:sz w:val="24"/>
          <w:szCs w:val="24"/>
        </w:rPr>
      </w:pPr>
      <w:r w:rsidRPr="00D94EDB">
        <w:rPr>
          <w:rStyle w:val="None"/>
          <w:rFonts w:ascii="Calibri" w:hAnsi="Calibri" w:cs="Calibri"/>
          <w:b/>
          <w:bCs/>
          <w:sz w:val="24"/>
          <w:szCs w:val="24"/>
          <w:lang w:val="de-DE"/>
        </w:rPr>
        <w:t>SERVICES SUPPL</w:t>
      </w:r>
      <w:r w:rsidRPr="00D94EDB">
        <w:rPr>
          <w:rStyle w:val="None"/>
          <w:rFonts w:ascii="Calibri" w:hAnsi="Calibri" w:cs="Calibri"/>
          <w:b/>
          <w:bCs/>
          <w:sz w:val="24"/>
          <w:szCs w:val="24"/>
        </w:rPr>
        <w:t>É</w:t>
      </w:r>
      <w:r w:rsidRPr="00D94EDB">
        <w:rPr>
          <w:rStyle w:val="None"/>
          <w:rFonts w:ascii="Calibri" w:hAnsi="Calibri" w:cs="Calibri"/>
          <w:b/>
          <w:bCs/>
          <w:sz w:val="24"/>
          <w:szCs w:val="24"/>
          <w:lang w:val="de-DE"/>
        </w:rPr>
        <w:t xml:space="preserve">MENTAIRES DE VOYAGE </w:t>
      </w:r>
      <w:r w:rsidRPr="00D94EDB">
        <w:rPr>
          <w:rStyle w:val="None"/>
          <w:rFonts w:ascii="Calibri" w:hAnsi="Calibri" w:cs="Calibri"/>
          <w:sz w:val="24"/>
          <w:szCs w:val="24"/>
        </w:rPr>
        <w:t>(par ex. navettes, bus, taxis)</w:t>
      </w:r>
    </w:p>
    <w:p w:rsidR="00A463EF" w:rsidRPr="00D94EDB" w:rsidRDefault="00532B98">
      <w:pPr>
        <w:pStyle w:val="Default"/>
        <w:jc w:val="both"/>
        <w:rPr>
          <w:rStyle w:val="None"/>
          <w:rFonts w:ascii="Calibri" w:eastAsia="Times New Roman" w:hAnsi="Calibri" w:cs="Calibri"/>
          <w:sz w:val="24"/>
          <w:szCs w:val="24"/>
        </w:rPr>
      </w:pPr>
      <w:r w:rsidRPr="00D94EDB">
        <w:rPr>
          <w:rStyle w:val="None"/>
          <w:rFonts w:ascii="Calibri" w:eastAsia="Times New Roman" w:hAnsi="Calibri" w:cs="Calibri"/>
          <w:sz w:val="24"/>
          <w:szCs w:val="24"/>
        </w:rPr>
        <w:tab/>
        <w:t>Nous nous chargeons des transports aller/retour de l'a</w:t>
      </w:r>
      <w:r w:rsidRPr="00D94EDB">
        <w:rPr>
          <w:rStyle w:val="None"/>
          <w:rFonts w:ascii="Calibri" w:hAnsi="Calibri" w:cs="Calibri"/>
          <w:sz w:val="24"/>
          <w:szCs w:val="24"/>
        </w:rPr>
        <w:t xml:space="preserve">éroport et de tous les services de transport durant toute la durée du pèlerinage, </w:t>
      </w:r>
      <w:r w:rsidR="002D76B0">
        <w:rPr>
          <w:rStyle w:val="None"/>
          <w:rFonts w:ascii="Calibri" w:hAnsi="Calibri" w:cs="Calibri"/>
          <w:sz w:val="24"/>
          <w:szCs w:val="24"/>
        </w:rPr>
        <w:t>y compris</w:t>
      </w:r>
      <w:r w:rsidRPr="00D94EDB">
        <w:rPr>
          <w:rStyle w:val="None"/>
          <w:rFonts w:ascii="Calibri" w:hAnsi="Calibri" w:cs="Calibri"/>
          <w:sz w:val="24"/>
          <w:szCs w:val="24"/>
        </w:rPr>
        <w:t xml:space="preserve"> notre rencontre à votre arrivée depuis New Dehli. Il ne vous sera pas facturé de supplément pour notre rencontre à </w:t>
      </w:r>
      <w:r w:rsidRPr="00D94EDB">
        <w:rPr>
          <w:rStyle w:val="None"/>
          <w:rFonts w:ascii="Calibri" w:hAnsi="Calibri" w:cs="Calibri"/>
          <w:sz w:val="24"/>
          <w:szCs w:val="24"/>
          <w:lang w:val="it-IT"/>
        </w:rPr>
        <w:t>l'a</w:t>
      </w:r>
      <w:proofErr w:type="spellStart"/>
      <w:r w:rsidRPr="00D94EDB">
        <w:rPr>
          <w:rStyle w:val="None"/>
          <w:rFonts w:ascii="Calibri" w:hAnsi="Calibri" w:cs="Calibri"/>
          <w:sz w:val="24"/>
          <w:szCs w:val="24"/>
        </w:rPr>
        <w:t>éroport</w:t>
      </w:r>
      <w:proofErr w:type="spellEnd"/>
      <w:r w:rsidRPr="00D94EDB">
        <w:rPr>
          <w:rStyle w:val="None"/>
          <w:rFonts w:ascii="Calibri" w:hAnsi="Calibri" w:cs="Calibri"/>
          <w:sz w:val="24"/>
          <w:szCs w:val="24"/>
        </w:rPr>
        <w:t xml:space="preserve">. Quant à ceux qui souhaitent s'organiser indépendamment, des taxis sont disponibles à </w:t>
      </w:r>
      <w:r w:rsidRPr="00D94EDB">
        <w:rPr>
          <w:rStyle w:val="None"/>
          <w:rFonts w:ascii="Calibri" w:hAnsi="Calibri" w:cs="Calibri"/>
          <w:sz w:val="24"/>
          <w:szCs w:val="24"/>
          <w:lang w:val="it-IT"/>
        </w:rPr>
        <w:t>l'a</w:t>
      </w:r>
      <w:proofErr w:type="spellStart"/>
      <w:r w:rsidRPr="00D94EDB">
        <w:rPr>
          <w:rStyle w:val="None"/>
          <w:rFonts w:ascii="Calibri" w:hAnsi="Calibri" w:cs="Calibri"/>
          <w:sz w:val="24"/>
          <w:szCs w:val="24"/>
        </w:rPr>
        <w:t>éroport</w:t>
      </w:r>
      <w:proofErr w:type="spellEnd"/>
      <w:r w:rsidRPr="00D94EDB">
        <w:rPr>
          <w:rStyle w:val="None"/>
          <w:rFonts w:ascii="Calibri" w:hAnsi="Calibri" w:cs="Calibri"/>
          <w:sz w:val="24"/>
          <w:szCs w:val="24"/>
        </w:rPr>
        <w:t xml:space="preserve"> de Dehli. Le prix de la course de la plupart des lieux à Dehli est estimé à moins de 1000 Ro</w:t>
      </w:r>
      <w:r w:rsidRPr="00D94EDB">
        <w:rPr>
          <w:rStyle w:val="None"/>
          <w:rFonts w:ascii="Calibri" w:hAnsi="Calibri" w:cs="Calibri"/>
          <w:sz w:val="24"/>
          <w:szCs w:val="24"/>
        </w:rPr>
        <w:t>u</w:t>
      </w:r>
      <w:r w:rsidRPr="00D94EDB">
        <w:rPr>
          <w:rStyle w:val="None"/>
          <w:rFonts w:ascii="Calibri" w:hAnsi="Calibri" w:cs="Calibri"/>
          <w:sz w:val="24"/>
          <w:szCs w:val="24"/>
        </w:rPr>
        <w:t xml:space="preserve">pies. </w:t>
      </w:r>
    </w:p>
    <w:p w:rsidR="00A463EF" w:rsidRPr="00D94EDB" w:rsidRDefault="00A463EF">
      <w:pPr>
        <w:pStyle w:val="Default"/>
        <w:jc w:val="both"/>
        <w:rPr>
          <w:rFonts w:ascii="Calibri" w:eastAsia="Times New Roman" w:hAnsi="Calibri" w:cs="Calibri"/>
          <w:sz w:val="24"/>
          <w:szCs w:val="24"/>
        </w:rPr>
      </w:pPr>
    </w:p>
    <w:p w:rsidR="00A463EF" w:rsidRPr="00D94EDB" w:rsidRDefault="00532B98">
      <w:pPr>
        <w:pStyle w:val="Default"/>
        <w:jc w:val="both"/>
        <w:rPr>
          <w:rStyle w:val="None"/>
          <w:rFonts w:ascii="Calibri" w:eastAsia="Times New Roman" w:hAnsi="Calibri" w:cs="Calibri"/>
          <w:b/>
          <w:bCs/>
          <w:sz w:val="24"/>
          <w:szCs w:val="24"/>
        </w:rPr>
      </w:pPr>
      <w:r w:rsidRPr="00D94EDB">
        <w:rPr>
          <w:rStyle w:val="None"/>
          <w:rFonts w:ascii="Calibri" w:hAnsi="Calibri" w:cs="Calibri"/>
          <w:b/>
          <w:bCs/>
          <w:sz w:val="24"/>
          <w:szCs w:val="24"/>
          <w:lang w:val="de-DE"/>
        </w:rPr>
        <w:t>AVERTISSEMENT ET DECHARGE DE RESPONSABILIT</w:t>
      </w:r>
      <w:r w:rsidRPr="00D94EDB">
        <w:rPr>
          <w:rStyle w:val="None"/>
          <w:rFonts w:ascii="Calibri" w:hAnsi="Calibri" w:cs="Calibri"/>
          <w:b/>
          <w:bCs/>
          <w:sz w:val="24"/>
          <w:szCs w:val="24"/>
        </w:rPr>
        <w:t>É</w:t>
      </w:r>
    </w:p>
    <w:p w:rsidR="00A463EF" w:rsidRPr="00D94EDB" w:rsidRDefault="00532B98">
      <w:pPr>
        <w:pStyle w:val="Default"/>
        <w:jc w:val="both"/>
        <w:rPr>
          <w:rStyle w:val="None"/>
          <w:rFonts w:ascii="Calibri" w:eastAsia="Times New Roman" w:hAnsi="Calibri" w:cs="Calibri"/>
          <w:sz w:val="24"/>
          <w:szCs w:val="24"/>
        </w:rPr>
      </w:pPr>
      <w:r w:rsidRPr="00D94EDB">
        <w:rPr>
          <w:rStyle w:val="None"/>
          <w:rFonts w:ascii="Calibri" w:eastAsia="Times New Roman" w:hAnsi="Calibri" w:cs="Calibri"/>
          <w:sz w:val="24"/>
          <w:szCs w:val="24"/>
        </w:rPr>
        <w:tab/>
      </w:r>
      <w:proofErr w:type="spellStart"/>
      <w:r w:rsidRPr="00D94EDB">
        <w:rPr>
          <w:rStyle w:val="None"/>
          <w:rFonts w:ascii="Calibri" w:eastAsia="Times New Roman" w:hAnsi="Calibri" w:cs="Calibri"/>
          <w:sz w:val="24"/>
          <w:szCs w:val="24"/>
        </w:rPr>
        <w:t>Shantum</w:t>
      </w:r>
      <w:proofErr w:type="spellEnd"/>
      <w:r w:rsidRPr="00D94EDB">
        <w:rPr>
          <w:rStyle w:val="None"/>
          <w:rFonts w:ascii="Calibri" w:eastAsia="Times New Roman" w:hAnsi="Calibri" w:cs="Calibri"/>
          <w:sz w:val="24"/>
          <w:szCs w:val="24"/>
        </w:rPr>
        <w:t xml:space="preserve"> </w:t>
      </w:r>
      <w:proofErr w:type="spellStart"/>
      <w:r w:rsidRPr="00D94EDB">
        <w:rPr>
          <w:rStyle w:val="None"/>
          <w:rFonts w:ascii="Calibri" w:eastAsia="Times New Roman" w:hAnsi="Calibri" w:cs="Calibri"/>
          <w:sz w:val="24"/>
          <w:szCs w:val="24"/>
        </w:rPr>
        <w:t>Sheh</w:t>
      </w:r>
      <w:proofErr w:type="spellEnd"/>
      <w:r w:rsidRPr="00D94EDB">
        <w:rPr>
          <w:rStyle w:val="None"/>
          <w:rFonts w:ascii="Calibri" w:eastAsia="Times New Roman" w:hAnsi="Calibri" w:cs="Calibri"/>
          <w:sz w:val="24"/>
          <w:szCs w:val="24"/>
        </w:rPr>
        <w:t xml:space="preserve">, Consultant </w:t>
      </w:r>
      <w:proofErr w:type="spellStart"/>
      <w:r w:rsidRPr="00D94EDB">
        <w:rPr>
          <w:rStyle w:val="None"/>
          <w:rFonts w:ascii="Calibri" w:eastAsia="Times New Roman" w:hAnsi="Calibri" w:cs="Calibri"/>
          <w:sz w:val="24"/>
          <w:szCs w:val="24"/>
        </w:rPr>
        <w:t>Pvt</w:t>
      </w:r>
      <w:proofErr w:type="spellEnd"/>
      <w:r w:rsidRPr="00D94EDB">
        <w:rPr>
          <w:rStyle w:val="None"/>
          <w:rFonts w:ascii="Calibri" w:eastAsia="Times New Roman" w:hAnsi="Calibri" w:cs="Calibri"/>
          <w:sz w:val="24"/>
          <w:szCs w:val="24"/>
        </w:rPr>
        <w:t>. Ltd, en entreprenant des circuits touristiques, le transport, l'h</w:t>
      </w:r>
      <w:r w:rsidRPr="00D94EDB">
        <w:rPr>
          <w:rStyle w:val="None"/>
          <w:rFonts w:ascii="Calibri" w:hAnsi="Calibri" w:cs="Calibri"/>
          <w:sz w:val="24"/>
          <w:szCs w:val="24"/>
        </w:rPr>
        <w:t xml:space="preserve">ébergement à l'hôtel et autres services agit uniquement sur la parfaite connaissance des participants que la compagnie ne peut </w:t>
      </w:r>
      <w:r w:rsidRPr="00D94EDB">
        <w:rPr>
          <w:rStyle w:val="None"/>
          <w:rFonts w:ascii="Calibri" w:hAnsi="Calibri" w:cs="Calibri"/>
          <w:sz w:val="24"/>
          <w:szCs w:val="24"/>
        </w:rPr>
        <w:lastRenderedPageBreak/>
        <w:t>être en aucun cas tenue pour responsable de tout accident, dégâts, perte, retard ou inconvénient causés pendant le voyage ou tout autre arrangement organisé par la compagnie, ses employés ou agents. Toutes les réservations sont acceptées et réalisées avec le plus grand soin, néanmoins aucune responsabilité ne peut être prise pour tout cha</w:t>
      </w:r>
      <w:r w:rsidRPr="00D94EDB">
        <w:rPr>
          <w:rStyle w:val="None"/>
          <w:rFonts w:ascii="Calibri" w:hAnsi="Calibri" w:cs="Calibri"/>
          <w:sz w:val="24"/>
          <w:szCs w:val="24"/>
        </w:rPr>
        <w:t>n</w:t>
      </w:r>
      <w:r w:rsidR="002D76B0">
        <w:rPr>
          <w:rStyle w:val="None"/>
          <w:rFonts w:ascii="Calibri" w:hAnsi="Calibri" w:cs="Calibri"/>
          <w:sz w:val="24"/>
          <w:szCs w:val="24"/>
        </w:rPr>
        <w:t>gement ou</w:t>
      </w:r>
      <w:r w:rsidRPr="00D94EDB">
        <w:rPr>
          <w:rStyle w:val="None"/>
          <w:rFonts w:ascii="Calibri" w:hAnsi="Calibri" w:cs="Calibri"/>
          <w:sz w:val="24"/>
          <w:szCs w:val="24"/>
        </w:rPr>
        <w:t xml:space="preserve"> d</w:t>
      </w:r>
      <w:r w:rsidRPr="00D94EDB">
        <w:rPr>
          <w:rStyle w:val="None"/>
          <w:rFonts w:ascii="Calibri" w:hAnsi="Calibri" w:cs="Calibri"/>
          <w:sz w:val="24"/>
          <w:szCs w:val="24"/>
        </w:rPr>
        <w:t>i</w:t>
      </w:r>
      <w:r w:rsidRPr="00D94EDB">
        <w:rPr>
          <w:rStyle w:val="None"/>
          <w:rFonts w:ascii="Calibri" w:hAnsi="Calibri" w:cs="Calibri"/>
          <w:sz w:val="24"/>
          <w:szCs w:val="24"/>
        </w:rPr>
        <w:t xml:space="preserve">vergence occasionnés par des facteurs indépendants de leur volonté. </w:t>
      </w:r>
    </w:p>
    <w:p w:rsidR="00A463EF" w:rsidRPr="00D94EDB" w:rsidRDefault="00A463EF">
      <w:pPr>
        <w:pStyle w:val="Default"/>
        <w:jc w:val="both"/>
        <w:rPr>
          <w:rFonts w:ascii="Calibri" w:eastAsia="Times New Roman" w:hAnsi="Calibri" w:cs="Calibri"/>
          <w:sz w:val="24"/>
          <w:szCs w:val="24"/>
        </w:rPr>
      </w:pPr>
    </w:p>
    <w:p w:rsidR="00A463EF" w:rsidRPr="00D94EDB" w:rsidRDefault="00532B98">
      <w:pPr>
        <w:pStyle w:val="Default"/>
        <w:jc w:val="both"/>
        <w:rPr>
          <w:rStyle w:val="None"/>
          <w:rFonts w:ascii="Calibri" w:eastAsia="Times New Roman" w:hAnsi="Calibri" w:cs="Calibri"/>
          <w:sz w:val="24"/>
          <w:szCs w:val="24"/>
        </w:rPr>
      </w:pPr>
      <w:r w:rsidRPr="00D94EDB">
        <w:rPr>
          <w:rStyle w:val="None"/>
          <w:rFonts w:ascii="Calibri" w:eastAsia="Times New Roman" w:hAnsi="Calibri" w:cs="Calibri"/>
          <w:sz w:val="24"/>
          <w:szCs w:val="24"/>
        </w:rPr>
        <w:tab/>
        <w:t>En versant des arrhes pour le circuit, les participants reconnaissent avoir lu et compris ce document dans sa totalit</w:t>
      </w:r>
      <w:r w:rsidRPr="00D94EDB">
        <w:rPr>
          <w:rStyle w:val="None"/>
          <w:rFonts w:ascii="Calibri" w:hAnsi="Calibri" w:cs="Calibri"/>
          <w:sz w:val="24"/>
          <w:szCs w:val="24"/>
        </w:rPr>
        <w:t>é et consentent à toutes les conditions mentionnées, incluant l'Avertissement et la Décharge de Responsabil</w:t>
      </w:r>
      <w:r w:rsidRPr="00D94EDB">
        <w:rPr>
          <w:rStyle w:val="None"/>
          <w:rFonts w:ascii="Calibri" w:hAnsi="Calibri" w:cs="Calibri"/>
          <w:sz w:val="24"/>
          <w:szCs w:val="24"/>
        </w:rPr>
        <w:t>i</w:t>
      </w:r>
      <w:r w:rsidRPr="00D94EDB">
        <w:rPr>
          <w:rStyle w:val="None"/>
          <w:rFonts w:ascii="Calibri" w:hAnsi="Calibri" w:cs="Calibri"/>
          <w:sz w:val="24"/>
          <w:szCs w:val="24"/>
        </w:rPr>
        <w:t xml:space="preserve">té. Pour les participants âgés de moins de 18 ans, ce sont les parents ou le tuteur légal qui </w:t>
      </w:r>
      <w:proofErr w:type="gramStart"/>
      <w:r w:rsidRPr="00D94EDB">
        <w:rPr>
          <w:rStyle w:val="None"/>
          <w:rFonts w:ascii="Calibri" w:hAnsi="Calibri" w:cs="Calibri"/>
          <w:sz w:val="24"/>
          <w:szCs w:val="24"/>
        </w:rPr>
        <w:t>signent</w:t>
      </w:r>
      <w:proofErr w:type="gramEnd"/>
      <w:r w:rsidRPr="00D94EDB">
        <w:rPr>
          <w:rStyle w:val="None"/>
          <w:rFonts w:ascii="Calibri" w:hAnsi="Calibri" w:cs="Calibri"/>
          <w:sz w:val="24"/>
          <w:szCs w:val="24"/>
        </w:rPr>
        <w:t xml:space="preserve"> en leur nom cet Ave</w:t>
      </w:r>
      <w:r w:rsidRPr="00D94EDB">
        <w:rPr>
          <w:rStyle w:val="None"/>
          <w:rFonts w:ascii="Calibri" w:hAnsi="Calibri" w:cs="Calibri"/>
          <w:sz w:val="24"/>
          <w:szCs w:val="24"/>
        </w:rPr>
        <w:t>r</w:t>
      </w:r>
      <w:r w:rsidRPr="00D94EDB">
        <w:rPr>
          <w:rStyle w:val="None"/>
          <w:rFonts w:ascii="Calibri" w:hAnsi="Calibri" w:cs="Calibri"/>
          <w:sz w:val="24"/>
          <w:szCs w:val="24"/>
        </w:rPr>
        <w:t xml:space="preserve">tissement et Décharge de Responsabilité s'appliquent également pour eux. </w:t>
      </w:r>
    </w:p>
    <w:p w:rsidR="00A463EF" w:rsidRPr="00D94EDB" w:rsidRDefault="00A463EF">
      <w:pPr>
        <w:pStyle w:val="Default"/>
        <w:jc w:val="both"/>
        <w:rPr>
          <w:rFonts w:ascii="Calibri" w:eastAsia="Times New Roman" w:hAnsi="Calibri" w:cs="Calibri"/>
          <w:sz w:val="24"/>
          <w:szCs w:val="24"/>
        </w:rPr>
      </w:pPr>
    </w:p>
    <w:p w:rsidR="00A463EF" w:rsidRPr="00D94EDB" w:rsidRDefault="00532B98">
      <w:pPr>
        <w:pStyle w:val="Default"/>
        <w:jc w:val="both"/>
        <w:rPr>
          <w:rStyle w:val="None"/>
          <w:rFonts w:ascii="Calibri" w:eastAsia="Times New Roman" w:hAnsi="Calibri" w:cs="Calibri"/>
          <w:b/>
          <w:bCs/>
          <w:sz w:val="24"/>
          <w:szCs w:val="24"/>
        </w:rPr>
      </w:pPr>
      <w:r w:rsidRPr="00D94EDB">
        <w:rPr>
          <w:rStyle w:val="None"/>
          <w:rFonts w:ascii="Calibri" w:hAnsi="Calibri" w:cs="Calibri"/>
          <w:b/>
          <w:bCs/>
          <w:sz w:val="24"/>
          <w:szCs w:val="24"/>
          <w:lang w:val="de-DE"/>
        </w:rPr>
        <w:t>FICHE D'ENREGISTREMENT</w:t>
      </w:r>
    </w:p>
    <w:p w:rsidR="00A463EF" w:rsidRPr="00D94EDB" w:rsidRDefault="00532B98">
      <w:pPr>
        <w:pStyle w:val="Default"/>
        <w:jc w:val="both"/>
        <w:rPr>
          <w:rStyle w:val="None"/>
          <w:rFonts w:ascii="Calibri" w:eastAsia="Times New Roman" w:hAnsi="Calibri" w:cs="Calibri"/>
          <w:sz w:val="24"/>
          <w:szCs w:val="24"/>
        </w:rPr>
      </w:pPr>
      <w:r w:rsidRPr="00D94EDB">
        <w:rPr>
          <w:rStyle w:val="None"/>
          <w:rFonts w:ascii="Calibri" w:hAnsi="Calibri" w:cs="Calibri"/>
          <w:sz w:val="24"/>
          <w:szCs w:val="24"/>
        </w:rPr>
        <w:t>Chaque pèleri</w:t>
      </w:r>
      <w:r w:rsidR="002D76B0">
        <w:rPr>
          <w:rStyle w:val="None"/>
          <w:rFonts w:ascii="Calibri" w:hAnsi="Calibri" w:cs="Calibri"/>
          <w:sz w:val="24"/>
          <w:szCs w:val="24"/>
        </w:rPr>
        <w:t>n</w:t>
      </w:r>
      <w:r w:rsidRPr="00D94EDB">
        <w:rPr>
          <w:rStyle w:val="None"/>
          <w:rFonts w:ascii="Calibri" w:hAnsi="Calibri" w:cs="Calibri"/>
          <w:sz w:val="24"/>
          <w:szCs w:val="24"/>
        </w:rPr>
        <w:t xml:space="preserve"> devra compléter la fiche d'enregistrement dans sa totalité et l'envoyer (par email c'est parfait) ainsi que les arrhes non remboursabl</w:t>
      </w:r>
      <w:r w:rsidR="002D76B0">
        <w:rPr>
          <w:rStyle w:val="None"/>
          <w:rFonts w:ascii="Calibri" w:hAnsi="Calibri" w:cs="Calibri"/>
          <w:sz w:val="24"/>
          <w:szCs w:val="24"/>
        </w:rPr>
        <w:t>es de 350 Euros par personne,</w:t>
      </w:r>
      <w:r w:rsidRPr="00D94EDB">
        <w:rPr>
          <w:rStyle w:val="None"/>
          <w:rFonts w:ascii="Calibri" w:hAnsi="Calibri" w:cs="Calibri"/>
          <w:sz w:val="24"/>
          <w:szCs w:val="24"/>
        </w:rPr>
        <w:t xml:space="preserve"> à adresser </w:t>
      </w:r>
      <w:proofErr w:type="gramStart"/>
      <w:r w:rsidRPr="00D94EDB">
        <w:rPr>
          <w:rStyle w:val="None"/>
          <w:rFonts w:ascii="Calibri" w:hAnsi="Calibri" w:cs="Calibri"/>
          <w:sz w:val="24"/>
          <w:szCs w:val="24"/>
          <w:lang w:val="it-IT"/>
        </w:rPr>
        <w:t xml:space="preserve">à  </w:t>
      </w:r>
      <w:r w:rsidRPr="00D94EDB">
        <w:rPr>
          <w:rStyle w:val="None"/>
          <w:rFonts w:ascii="Calibri" w:hAnsi="Calibri" w:cs="Calibri"/>
          <w:sz w:val="24"/>
          <w:szCs w:val="24"/>
        </w:rPr>
        <w:t>:</w:t>
      </w:r>
      <w:proofErr w:type="gramEnd"/>
    </w:p>
    <w:p w:rsidR="00A463EF" w:rsidRPr="00D94EDB" w:rsidRDefault="00A463EF">
      <w:pPr>
        <w:pStyle w:val="Default"/>
        <w:jc w:val="both"/>
        <w:rPr>
          <w:rFonts w:ascii="Calibri" w:eastAsia="Times New Roman" w:hAnsi="Calibri" w:cs="Calibri"/>
          <w:sz w:val="24"/>
          <w:szCs w:val="24"/>
        </w:rPr>
      </w:pPr>
    </w:p>
    <w:p w:rsidR="00A463EF" w:rsidRPr="00D94EDB" w:rsidRDefault="00532B98">
      <w:pPr>
        <w:pStyle w:val="Default"/>
        <w:jc w:val="both"/>
        <w:rPr>
          <w:rStyle w:val="None"/>
          <w:rFonts w:ascii="Calibri" w:eastAsia="Times New Roman" w:hAnsi="Calibri" w:cs="Calibri"/>
          <w:sz w:val="24"/>
          <w:szCs w:val="24"/>
          <w:lang w:val="en-US"/>
        </w:rPr>
      </w:pPr>
      <w:proofErr w:type="spellStart"/>
      <w:r w:rsidRPr="00D94EDB">
        <w:rPr>
          <w:rStyle w:val="None"/>
          <w:rFonts w:ascii="Calibri" w:hAnsi="Calibri" w:cs="Calibri"/>
          <w:i/>
          <w:iCs/>
          <w:sz w:val="24"/>
          <w:szCs w:val="24"/>
          <w:lang w:val="en-US"/>
        </w:rPr>
        <w:t>Mme</w:t>
      </w:r>
      <w:proofErr w:type="spellEnd"/>
      <w:r w:rsidRPr="00D94EDB">
        <w:rPr>
          <w:rStyle w:val="None"/>
          <w:rFonts w:ascii="Calibri" w:hAnsi="Calibri" w:cs="Calibri"/>
          <w:i/>
          <w:iCs/>
          <w:sz w:val="24"/>
          <w:szCs w:val="24"/>
          <w:lang w:val="en-US"/>
        </w:rPr>
        <w:t xml:space="preserve"> Bina </w:t>
      </w:r>
      <w:proofErr w:type="spellStart"/>
      <w:r w:rsidRPr="00D94EDB">
        <w:rPr>
          <w:rStyle w:val="None"/>
          <w:rFonts w:ascii="Calibri" w:hAnsi="Calibri" w:cs="Calibri"/>
          <w:i/>
          <w:iCs/>
          <w:sz w:val="24"/>
          <w:szCs w:val="24"/>
          <w:lang w:val="en-US"/>
        </w:rPr>
        <w:t>Aranha</w:t>
      </w:r>
      <w:proofErr w:type="spellEnd"/>
    </w:p>
    <w:p w:rsidR="00A463EF" w:rsidRPr="00D94EDB" w:rsidRDefault="00532B98">
      <w:pPr>
        <w:rPr>
          <w:rStyle w:val="None"/>
          <w:rFonts w:ascii="Calibri" w:eastAsia="Palatino Linotype" w:hAnsi="Calibri" w:cs="Calibri"/>
          <w:sz w:val="20"/>
          <w:szCs w:val="20"/>
        </w:rPr>
      </w:pPr>
      <w:proofErr w:type="spellStart"/>
      <w:r w:rsidRPr="00D94EDB">
        <w:rPr>
          <w:rStyle w:val="None"/>
          <w:rFonts w:ascii="Calibri" w:eastAsia="Palatino Linotype" w:hAnsi="Calibri" w:cs="Calibri"/>
          <w:i/>
          <w:iCs/>
          <w:sz w:val="20"/>
          <w:szCs w:val="20"/>
        </w:rPr>
        <w:t>Buddhapath</w:t>
      </w:r>
      <w:proofErr w:type="spellEnd"/>
    </w:p>
    <w:p w:rsidR="00A463EF" w:rsidRPr="00D94EDB" w:rsidRDefault="00532B98">
      <w:pPr>
        <w:rPr>
          <w:rStyle w:val="None"/>
          <w:rFonts w:ascii="Calibri" w:eastAsia="Palatino Linotype" w:hAnsi="Calibri" w:cs="Calibri"/>
          <w:sz w:val="20"/>
          <w:szCs w:val="20"/>
        </w:rPr>
      </w:pPr>
      <w:r w:rsidRPr="00D94EDB">
        <w:rPr>
          <w:rStyle w:val="None"/>
          <w:rFonts w:ascii="Calibri" w:eastAsia="Palatino Linotype" w:hAnsi="Calibri" w:cs="Calibri"/>
          <w:sz w:val="20"/>
          <w:szCs w:val="20"/>
        </w:rPr>
        <w:t>309-B, Sector 15A</w:t>
      </w:r>
    </w:p>
    <w:p w:rsidR="00A463EF" w:rsidRPr="00D94EDB" w:rsidRDefault="00532B98">
      <w:pPr>
        <w:rPr>
          <w:rStyle w:val="None"/>
          <w:rFonts w:ascii="Calibri" w:eastAsia="Palatino Linotype" w:hAnsi="Calibri" w:cs="Calibri"/>
          <w:sz w:val="20"/>
          <w:szCs w:val="20"/>
          <w:lang w:val="fr-FR"/>
        </w:rPr>
      </w:pPr>
      <w:proofErr w:type="spellStart"/>
      <w:r w:rsidRPr="00D94EDB">
        <w:rPr>
          <w:rStyle w:val="None"/>
          <w:rFonts w:ascii="Calibri" w:eastAsia="Palatino Linotype" w:hAnsi="Calibri" w:cs="Calibri"/>
          <w:sz w:val="20"/>
          <w:szCs w:val="20"/>
          <w:lang w:val="fr-FR"/>
        </w:rPr>
        <w:t>Noida</w:t>
      </w:r>
      <w:proofErr w:type="spellEnd"/>
      <w:r w:rsidRPr="00D94EDB">
        <w:rPr>
          <w:rStyle w:val="None"/>
          <w:rFonts w:ascii="Calibri" w:eastAsia="Palatino Linotype" w:hAnsi="Calibri" w:cs="Calibri"/>
          <w:sz w:val="20"/>
          <w:szCs w:val="20"/>
          <w:lang w:val="fr-FR"/>
        </w:rPr>
        <w:t xml:space="preserve"> 201 301, </w:t>
      </w:r>
      <w:proofErr w:type="spellStart"/>
      <w:r w:rsidRPr="00D94EDB">
        <w:rPr>
          <w:rStyle w:val="None"/>
          <w:rFonts w:ascii="Calibri" w:eastAsia="Palatino Linotype" w:hAnsi="Calibri" w:cs="Calibri"/>
          <w:sz w:val="20"/>
          <w:szCs w:val="20"/>
          <w:lang w:val="fr-FR"/>
        </w:rPr>
        <w:t>India</w:t>
      </w:r>
      <w:proofErr w:type="spellEnd"/>
    </w:p>
    <w:p w:rsidR="00A463EF" w:rsidRPr="00D94EDB" w:rsidRDefault="00532B98">
      <w:pPr>
        <w:rPr>
          <w:rStyle w:val="None"/>
          <w:rFonts w:ascii="Calibri" w:eastAsia="Palatino Linotype" w:hAnsi="Calibri" w:cs="Calibri"/>
          <w:sz w:val="20"/>
          <w:szCs w:val="20"/>
          <w:lang w:val="fr-FR"/>
        </w:rPr>
      </w:pPr>
      <w:r w:rsidRPr="00D94EDB">
        <w:rPr>
          <w:rStyle w:val="None"/>
          <w:rFonts w:ascii="Calibri" w:eastAsia="Palatino Linotype" w:hAnsi="Calibri" w:cs="Calibri"/>
          <w:sz w:val="20"/>
          <w:szCs w:val="20"/>
          <w:lang w:val="fr-FR"/>
        </w:rPr>
        <w:t>Tel: +91-120-4334284; 2511633; 2512162; 2512162;</w:t>
      </w:r>
    </w:p>
    <w:p w:rsidR="00A463EF" w:rsidRPr="00D94EDB" w:rsidRDefault="00532B98">
      <w:pPr>
        <w:rPr>
          <w:rStyle w:val="None"/>
          <w:rFonts w:ascii="Calibri" w:eastAsia="Palatino Linotype" w:hAnsi="Calibri" w:cs="Calibri"/>
          <w:sz w:val="20"/>
          <w:szCs w:val="20"/>
          <w:lang w:val="fr-FR"/>
        </w:rPr>
      </w:pPr>
      <w:r w:rsidRPr="00D94EDB">
        <w:rPr>
          <w:rStyle w:val="None"/>
          <w:rFonts w:ascii="Calibri" w:eastAsia="Palatino Linotype" w:hAnsi="Calibri" w:cs="Calibri"/>
          <w:sz w:val="20"/>
          <w:szCs w:val="20"/>
          <w:lang w:val="fr-FR"/>
        </w:rPr>
        <w:t xml:space="preserve">Email: </w:t>
      </w:r>
      <w:r w:rsidRPr="00D94EDB">
        <w:rPr>
          <w:rStyle w:val="Hyperlink1"/>
          <w:rFonts w:ascii="Calibri" w:hAnsi="Calibri" w:cs="Calibri"/>
        </w:rPr>
        <w:t>info@buddhapath.com</w:t>
      </w:r>
    </w:p>
    <w:tbl>
      <w:tblPr>
        <w:tblStyle w:val="TableNormal"/>
        <w:tblW w:w="1000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88"/>
        <w:gridCol w:w="8820"/>
      </w:tblGrid>
      <w:tr w:rsidR="00A463EF" w:rsidRPr="00D94EDB">
        <w:trPr>
          <w:trHeight w:val="1315"/>
        </w:trPr>
        <w:tc>
          <w:tcPr>
            <w:tcW w:w="1188" w:type="dxa"/>
            <w:tcBorders>
              <w:top w:val="nil"/>
              <w:left w:val="nil"/>
              <w:bottom w:val="single" w:sz="4" w:space="0" w:color="000000"/>
              <w:right w:val="nil"/>
            </w:tcBorders>
            <w:shd w:val="clear" w:color="auto" w:fill="auto"/>
            <w:tcMar>
              <w:top w:w="80" w:type="dxa"/>
              <w:left w:w="80" w:type="dxa"/>
              <w:bottom w:w="80" w:type="dxa"/>
              <w:right w:w="80" w:type="dxa"/>
            </w:tcMar>
          </w:tcPr>
          <w:p w:rsidR="00A463EF" w:rsidRPr="00D94EDB" w:rsidRDefault="00A463EF">
            <w:pPr>
              <w:rPr>
                <w:rFonts w:ascii="Calibri" w:hAnsi="Calibri" w:cs="Calibri"/>
                <w:lang w:val="fr-FR"/>
              </w:rPr>
            </w:pPr>
          </w:p>
        </w:tc>
        <w:tc>
          <w:tcPr>
            <w:tcW w:w="8820" w:type="dxa"/>
            <w:tcBorders>
              <w:top w:val="nil"/>
              <w:left w:val="nil"/>
              <w:bottom w:val="single" w:sz="4" w:space="0" w:color="000000"/>
              <w:right w:val="nil"/>
            </w:tcBorders>
            <w:shd w:val="clear" w:color="auto" w:fill="auto"/>
            <w:tcMar>
              <w:top w:w="80" w:type="dxa"/>
              <w:left w:w="80" w:type="dxa"/>
              <w:bottom w:w="80" w:type="dxa"/>
              <w:right w:w="80" w:type="dxa"/>
            </w:tcMar>
          </w:tcPr>
          <w:p w:rsidR="00A463EF" w:rsidRPr="00D94EDB" w:rsidRDefault="00532B98">
            <w:pPr>
              <w:pStyle w:val="En-tte"/>
              <w:jc w:val="right"/>
              <w:rPr>
                <w:rStyle w:val="None"/>
                <w:rFonts w:ascii="Calibri" w:eastAsia="Palatino Linotype" w:hAnsi="Calibri" w:cs="Calibri"/>
                <w:b/>
                <w:bCs/>
                <w:i/>
                <w:iCs/>
              </w:rPr>
            </w:pPr>
            <w:r w:rsidRPr="00D94EDB">
              <w:rPr>
                <w:rStyle w:val="apple-converted-space"/>
                <w:rFonts w:ascii="Calibri" w:eastAsia="Palatino Linotype" w:hAnsi="Calibri" w:cs="Calibri"/>
                <w:b/>
                <w:bCs/>
                <w:i/>
                <w:iCs/>
              </w:rPr>
              <w:t>In the Footsteps of the Buddha</w:t>
            </w:r>
          </w:p>
          <w:p w:rsidR="00A463EF" w:rsidRPr="00D94EDB" w:rsidRDefault="00532B98">
            <w:pPr>
              <w:pStyle w:val="En-tte"/>
              <w:jc w:val="right"/>
              <w:rPr>
                <w:rStyle w:val="None"/>
                <w:rFonts w:ascii="Calibri" w:eastAsia="Palatino Linotype" w:hAnsi="Calibri" w:cs="Calibri"/>
                <w:i/>
                <w:iCs/>
              </w:rPr>
            </w:pPr>
            <w:r w:rsidRPr="00D94EDB">
              <w:rPr>
                <w:rStyle w:val="None"/>
                <w:rFonts w:ascii="Calibri" w:eastAsia="Palatino Linotype" w:hAnsi="Calibri" w:cs="Calibri"/>
              </w:rPr>
              <w:t xml:space="preserve">Seth Consultants Pvt. Ltd. </w:t>
            </w:r>
            <w:r w:rsidRPr="00D94EDB">
              <w:rPr>
                <w:rStyle w:val="apple-converted-space"/>
                <w:rFonts w:ascii="Calibri" w:eastAsia="Palatino Linotype" w:hAnsi="Calibri" w:cs="Calibri"/>
                <w:i/>
                <w:iCs/>
              </w:rPr>
              <w:t xml:space="preserve"> </w:t>
            </w:r>
          </w:p>
          <w:p w:rsidR="00A463EF" w:rsidRPr="00D94EDB" w:rsidRDefault="00532B98">
            <w:pPr>
              <w:pStyle w:val="En-tte"/>
              <w:jc w:val="right"/>
              <w:rPr>
                <w:rStyle w:val="None"/>
                <w:rFonts w:ascii="Calibri" w:eastAsia="Palatino Linotype" w:hAnsi="Calibri" w:cs="Calibri"/>
              </w:rPr>
            </w:pPr>
            <w:r w:rsidRPr="00D94EDB">
              <w:rPr>
                <w:rStyle w:val="apple-converted-space"/>
                <w:rFonts w:ascii="Calibri" w:eastAsia="Palatino Linotype" w:hAnsi="Calibri" w:cs="Calibri"/>
              </w:rPr>
              <w:t xml:space="preserve">                                                                                                     309B Sector 15A, Noida 201301, </w:t>
            </w:r>
            <w:proofErr w:type="spellStart"/>
            <w:r w:rsidRPr="00D94EDB">
              <w:rPr>
                <w:rStyle w:val="apple-converted-space"/>
                <w:rFonts w:ascii="Calibri" w:eastAsia="Palatino Linotype" w:hAnsi="Calibri" w:cs="Calibri"/>
              </w:rPr>
              <w:t>Gautam</w:t>
            </w:r>
            <w:proofErr w:type="spellEnd"/>
            <w:r w:rsidRPr="00D94EDB">
              <w:rPr>
                <w:rStyle w:val="apple-converted-space"/>
                <w:rFonts w:ascii="Calibri" w:eastAsia="Palatino Linotype" w:hAnsi="Calibri" w:cs="Calibri"/>
              </w:rPr>
              <w:t xml:space="preserve"> Buddha Nagar, INDIA. </w:t>
            </w:r>
            <w:r w:rsidRPr="00D94EDB">
              <w:rPr>
                <w:rStyle w:val="None"/>
                <w:rFonts w:ascii="Calibri" w:eastAsia="Palatino Linotype" w:hAnsi="Calibri" w:cs="Calibri"/>
                <w:lang w:val="de-DE"/>
              </w:rPr>
              <w:t>Tel: +91-120-2511633, 4334284; +91-120-2512162</w:t>
            </w:r>
          </w:p>
          <w:p w:rsidR="00A463EF" w:rsidRPr="00D94EDB" w:rsidRDefault="00532B98">
            <w:pPr>
              <w:pStyle w:val="En-tte"/>
              <w:jc w:val="right"/>
              <w:rPr>
                <w:rFonts w:ascii="Calibri" w:hAnsi="Calibri" w:cs="Calibri"/>
              </w:rPr>
            </w:pPr>
            <w:r w:rsidRPr="00D94EDB">
              <w:rPr>
                <w:rStyle w:val="None"/>
                <w:rFonts w:ascii="Calibri" w:eastAsia="Palatino Linotype" w:hAnsi="Calibri" w:cs="Calibri"/>
                <w:lang w:val="de-DE"/>
              </w:rPr>
              <w:t xml:space="preserve"> </w:t>
            </w:r>
            <w:hyperlink r:id="rId14" w:history="1">
              <w:r w:rsidRPr="00D94EDB">
                <w:rPr>
                  <w:rStyle w:val="Hyperlink2"/>
                  <w:rFonts w:ascii="Calibri" w:hAnsi="Calibri" w:cs="Calibri"/>
                </w:rPr>
                <w:t>info@buddhapath.com</w:t>
              </w:r>
            </w:hyperlink>
            <w:r w:rsidRPr="00D94EDB">
              <w:rPr>
                <w:rStyle w:val="Hyperlink4"/>
                <w:rFonts w:ascii="Calibri" w:hAnsi="Calibri" w:cs="Calibri"/>
              </w:rPr>
              <w:t xml:space="preserve"> ;</w:t>
            </w:r>
            <w:r w:rsidRPr="00D94EDB">
              <w:rPr>
                <w:rStyle w:val="None"/>
                <w:rFonts w:ascii="Calibri" w:eastAsia="Palatino Linotype" w:hAnsi="Calibri" w:cs="Calibri"/>
                <w:lang w:val="de-DE"/>
              </w:rPr>
              <w:t xml:space="preserve">  </w:t>
            </w:r>
            <w:hyperlink r:id="rId15" w:history="1">
              <w:r w:rsidRPr="00D94EDB">
                <w:rPr>
                  <w:rStyle w:val="Hyperlink2"/>
                  <w:rFonts w:ascii="Calibri" w:hAnsi="Calibri" w:cs="Calibri"/>
                </w:rPr>
                <w:t>www.buddhapath.com</w:t>
              </w:r>
            </w:hyperlink>
            <w:r w:rsidRPr="00D94EDB">
              <w:rPr>
                <w:rStyle w:val="None"/>
                <w:rFonts w:ascii="Calibri" w:eastAsia="Palatino Linotype" w:hAnsi="Calibri" w:cs="Calibri"/>
                <w:lang w:val="de-DE"/>
              </w:rPr>
              <w:t xml:space="preserve">   </w:t>
            </w:r>
            <w:hyperlink r:id="rId16" w:history="1">
              <w:r w:rsidRPr="00D94EDB">
                <w:rPr>
                  <w:rStyle w:val="Hyperlink2"/>
                  <w:rFonts w:ascii="Calibri" w:hAnsi="Calibri" w:cs="Calibri"/>
                </w:rPr>
                <w:t>www.elevendirections.com</w:t>
              </w:r>
            </w:hyperlink>
          </w:p>
        </w:tc>
      </w:tr>
    </w:tbl>
    <w:p w:rsidR="00A463EF" w:rsidRPr="00D94EDB" w:rsidRDefault="00A463EF">
      <w:pPr>
        <w:widowControl w:val="0"/>
        <w:ind w:left="216" w:hanging="216"/>
        <w:rPr>
          <w:rStyle w:val="None"/>
          <w:rFonts w:ascii="Calibri" w:eastAsia="Palatino Linotype" w:hAnsi="Calibri" w:cs="Calibri"/>
          <w:sz w:val="20"/>
          <w:szCs w:val="20"/>
        </w:rPr>
      </w:pPr>
    </w:p>
    <w:p w:rsidR="00A463EF" w:rsidRPr="00D94EDB" w:rsidRDefault="00A463EF">
      <w:pPr>
        <w:widowControl w:val="0"/>
        <w:ind w:left="108" w:hanging="108"/>
        <w:rPr>
          <w:rStyle w:val="NoneA"/>
          <w:rFonts w:ascii="Calibri" w:eastAsia="Palatino Linotype" w:hAnsi="Calibri" w:cs="Calibri"/>
          <w:sz w:val="20"/>
          <w:szCs w:val="20"/>
          <w:lang w:val="en-US"/>
        </w:rPr>
      </w:pPr>
    </w:p>
    <w:p w:rsidR="00A463EF" w:rsidRPr="00D94EDB" w:rsidRDefault="00A463EF">
      <w:pPr>
        <w:widowControl w:val="0"/>
        <w:rPr>
          <w:rFonts w:ascii="Calibri" w:eastAsia="Palatino Linotype" w:hAnsi="Calibri" w:cs="Calibri"/>
          <w:sz w:val="20"/>
          <w:szCs w:val="20"/>
        </w:rPr>
      </w:pPr>
    </w:p>
    <w:p w:rsidR="00A463EF" w:rsidRPr="00D94EDB" w:rsidRDefault="00A463EF">
      <w:pPr>
        <w:pStyle w:val="Titre"/>
        <w:rPr>
          <w:rFonts w:ascii="Calibri" w:eastAsia="Palatino Linotype" w:hAnsi="Calibri" w:cs="Calibri"/>
        </w:rPr>
      </w:pPr>
    </w:p>
    <w:p w:rsidR="00A463EF" w:rsidRPr="00D94EDB" w:rsidRDefault="00532B98">
      <w:pPr>
        <w:jc w:val="center"/>
        <w:rPr>
          <w:rStyle w:val="None"/>
          <w:rFonts w:ascii="Calibri" w:eastAsia="Palatino Linotype" w:hAnsi="Calibri" w:cs="Calibri"/>
          <w:u w:val="single"/>
          <w:lang w:val="fr-FR"/>
        </w:rPr>
      </w:pPr>
      <w:r w:rsidRPr="00D94EDB">
        <w:rPr>
          <w:rStyle w:val="None"/>
          <w:rFonts w:ascii="Calibri" w:eastAsia="Palatino Linotype" w:hAnsi="Calibri" w:cs="Calibri"/>
          <w:u w:val="single"/>
          <w:lang w:val="fr-FR"/>
        </w:rPr>
        <w:t>FICHE D’INSCRIPTION</w:t>
      </w:r>
    </w:p>
    <w:p w:rsidR="00A463EF" w:rsidRPr="00D94EDB" w:rsidRDefault="00A463EF">
      <w:pPr>
        <w:jc w:val="center"/>
        <w:rPr>
          <w:rStyle w:val="None"/>
          <w:rFonts w:ascii="Calibri" w:eastAsia="Palatino Linotype" w:hAnsi="Calibri" w:cs="Calibri"/>
          <w:u w:val="single"/>
          <w:lang w:val="fr-FR"/>
        </w:rPr>
      </w:pPr>
    </w:p>
    <w:p w:rsidR="00A463EF" w:rsidRPr="00D94EDB" w:rsidRDefault="00A463EF">
      <w:pPr>
        <w:jc w:val="center"/>
        <w:rPr>
          <w:rStyle w:val="None"/>
          <w:rFonts w:ascii="Calibri" w:eastAsia="Palatino Linotype" w:hAnsi="Calibri" w:cs="Calibri"/>
          <w:u w:val="single"/>
          <w:lang w:val="fr-FR"/>
        </w:rPr>
      </w:pPr>
    </w:p>
    <w:p w:rsidR="00A463EF" w:rsidRPr="00D94EDB" w:rsidRDefault="00532B98">
      <w:pPr>
        <w:ind w:left="360"/>
        <w:rPr>
          <w:rStyle w:val="None"/>
          <w:rFonts w:ascii="Calibri" w:eastAsia="Palatino Linotype" w:hAnsi="Calibri" w:cs="Calibri"/>
          <w:sz w:val="22"/>
          <w:szCs w:val="22"/>
          <w:lang w:val="fr-FR"/>
        </w:rPr>
      </w:pPr>
      <w:r w:rsidRPr="00D94EDB">
        <w:rPr>
          <w:rStyle w:val="None"/>
          <w:rFonts w:ascii="Calibri" w:eastAsia="Palatino Linotype" w:hAnsi="Calibri" w:cs="Calibri"/>
          <w:sz w:val="22"/>
          <w:szCs w:val="22"/>
          <w:lang w:val="fr-FR"/>
        </w:rPr>
        <w:t xml:space="preserve">Nom (comme il apparaît sur votre passeport) :……………………………………………………………  Genre:……..   </w:t>
      </w:r>
    </w:p>
    <w:p w:rsidR="00A463EF" w:rsidRPr="00D94EDB" w:rsidRDefault="00A463EF">
      <w:pPr>
        <w:ind w:left="360"/>
        <w:outlineLvl w:val="0"/>
        <w:rPr>
          <w:rFonts w:ascii="Calibri" w:eastAsia="Palatino Linotype" w:hAnsi="Calibri" w:cs="Calibri"/>
          <w:sz w:val="22"/>
          <w:szCs w:val="22"/>
          <w:lang w:val="fr-FR"/>
        </w:rPr>
      </w:pPr>
    </w:p>
    <w:p w:rsidR="00A463EF" w:rsidRPr="00D94EDB" w:rsidRDefault="00532B98">
      <w:pPr>
        <w:ind w:left="360"/>
        <w:outlineLvl w:val="0"/>
        <w:rPr>
          <w:rStyle w:val="None"/>
          <w:rFonts w:ascii="Calibri" w:eastAsia="Palatino Linotype" w:hAnsi="Calibri" w:cs="Calibri"/>
          <w:sz w:val="22"/>
          <w:szCs w:val="22"/>
          <w:lang w:val="fr-FR"/>
        </w:rPr>
      </w:pPr>
      <w:r w:rsidRPr="00D94EDB">
        <w:rPr>
          <w:rStyle w:val="None"/>
          <w:rFonts w:ascii="Calibri" w:eastAsia="Palatino Linotype" w:hAnsi="Calibri" w:cs="Calibri"/>
          <w:sz w:val="22"/>
          <w:szCs w:val="22"/>
          <w:lang w:val="fr-FR"/>
        </w:rPr>
        <w:t>Adresse:………………………………………………………………………………………………………………...</w:t>
      </w:r>
    </w:p>
    <w:p w:rsidR="00A463EF" w:rsidRPr="00D94EDB" w:rsidRDefault="00A463EF">
      <w:pPr>
        <w:ind w:left="360"/>
        <w:outlineLvl w:val="0"/>
        <w:rPr>
          <w:rFonts w:ascii="Calibri" w:eastAsia="Palatino Linotype" w:hAnsi="Calibri" w:cs="Calibri"/>
          <w:sz w:val="22"/>
          <w:szCs w:val="22"/>
          <w:lang w:val="fr-FR"/>
        </w:rPr>
      </w:pPr>
    </w:p>
    <w:p w:rsidR="00A463EF" w:rsidRPr="00D94EDB" w:rsidRDefault="00532B98">
      <w:pPr>
        <w:ind w:left="360"/>
        <w:outlineLvl w:val="0"/>
        <w:rPr>
          <w:rStyle w:val="None"/>
          <w:rFonts w:ascii="Calibri" w:eastAsia="Palatino Linotype" w:hAnsi="Calibri" w:cs="Calibri"/>
          <w:sz w:val="22"/>
          <w:szCs w:val="22"/>
          <w:lang w:val="fr-FR"/>
        </w:rPr>
      </w:pPr>
      <w:r w:rsidRPr="00D94EDB">
        <w:rPr>
          <w:rStyle w:val="None"/>
          <w:rFonts w:ascii="Calibri" w:eastAsia="Palatino Linotype" w:hAnsi="Calibri" w:cs="Calibri"/>
          <w:sz w:val="22"/>
          <w:szCs w:val="22"/>
          <w:lang w:val="fr-FR"/>
        </w:rPr>
        <w:t>Emai</w:t>
      </w:r>
      <w:r w:rsidR="002D76B0">
        <w:rPr>
          <w:rStyle w:val="None"/>
          <w:rFonts w:ascii="Calibri" w:eastAsia="Palatino Linotype" w:hAnsi="Calibri" w:cs="Calibri"/>
          <w:sz w:val="22"/>
          <w:szCs w:val="22"/>
          <w:lang w:val="fr-FR"/>
        </w:rPr>
        <w:t>l:…………………………………………………………………</w:t>
      </w:r>
      <w:r w:rsidR="002D76B0">
        <w:rPr>
          <w:rStyle w:val="None"/>
          <w:rFonts w:ascii="Calibri" w:eastAsia="Palatino Linotype" w:hAnsi="Calibri" w:cs="Calibri"/>
          <w:sz w:val="22"/>
          <w:szCs w:val="22"/>
          <w:lang w:val="fr-FR"/>
        </w:rPr>
        <w:tab/>
        <w:t>Télé</w:t>
      </w:r>
      <w:r w:rsidRPr="00D94EDB">
        <w:rPr>
          <w:rStyle w:val="None"/>
          <w:rFonts w:ascii="Calibri" w:eastAsia="Palatino Linotype" w:hAnsi="Calibri" w:cs="Calibri"/>
          <w:sz w:val="22"/>
          <w:szCs w:val="22"/>
          <w:lang w:val="fr-FR"/>
        </w:rPr>
        <w:t xml:space="preserve">phone:……………………………….  </w:t>
      </w:r>
    </w:p>
    <w:p w:rsidR="00A463EF" w:rsidRPr="00D94EDB" w:rsidRDefault="00A463EF">
      <w:pPr>
        <w:ind w:left="360"/>
        <w:rPr>
          <w:rFonts w:ascii="Calibri" w:eastAsia="Palatino Linotype" w:hAnsi="Calibri" w:cs="Calibri"/>
          <w:sz w:val="22"/>
          <w:szCs w:val="22"/>
          <w:lang w:val="fr-FR"/>
        </w:rPr>
      </w:pPr>
    </w:p>
    <w:p w:rsidR="00A463EF" w:rsidRPr="00D94EDB" w:rsidRDefault="00532B98">
      <w:pPr>
        <w:ind w:left="360"/>
        <w:rPr>
          <w:rStyle w:val="None"/>
          <w:rFonts w:ascii="Calibri" w:eastAsia="Palatino Linotype" w:hAnsi="Calibri" w:cs="Calibri"/>
          <w:sz w:val="22"/>
          <w:szCs w:val="22"/>
          <w:lang w:val="fr-FR"/>
        </w:rPr>
      </w:pPr>
      <w:r w:rsidRPr="00D94EDB">
        <w:rPr>
          <w:rStyle w:val="None"/>
          <w:rFonts w:ascii="Calibri" w:eastAsia="Palatino Linotype" w:hAnsi="Calibri" w:cs="Calibri"/>
          <w:sz w:val="22"/>
          <w:szCs w:val="22"/>
          <w:lang w:val="fr-FR"/>
        </w:rPr>
        <w:t>Date de naissance:…………………………………………    Nationalité:…………………………………………</w:t>
      </w:r>
    </w:p>
    <w:p w:rsidR="00A463EF" w:rsidRPr="00D94EDB" w:rsidRDefault="00A463EF">
      <w:pPr>
        <w:ind w:left="360"/>
        <w:outlineLvl w:val="0"/>
        <w:rPr>
          <w:rFonts w:ascii="Calibri" w:eastAsia="Palatino Linotype" w:hAnsi="Calibri" w:cs="Calibri"/>
          <w:sz w:val="22"/>
          <w:szCs w:val="22"/>
          <w:lang w:val="fr-FR"/>
        </w:rPr>
      </w:pPr>
    </w:p>
    <w:p w:rsidR="00A463EF" w:rsidRPr="00D94EDB" w:rsidRDefault="00532B98">
      <w:pPr>
        <w:ind w:left="360"/>
        <w:outlineLvl w:val="0"/>
        <w:rPr>
          <w:rStyle w:val="None"/>
          <w:rFonts w:ascii="Calibri" w:eastAsia="Palatino Linotype" w:hAnsi="Calibri" w:cs="Calibri"/>
          <w:sz w:val="22"/>
          <w:szCs w:val="22"/>
          <w:lang w:val="fr-FR"/>
        </w:rPr>
      </w:pPr>
      <w:r w:rsidRPr="00D94EDB">
        <w:rPr>
          <w:rStyle w:val="None"/>
          <w:rFonts w:ascii="Calibri" w:eastAsia="Palatino Linotype" w:hAnsi="Calibri" w:cs="Calibri"/>
          <w:sz w:val="22"/>
          <w:szCs w:val="22"/>
          <w:lang w:val="fr-FR"/>
        </w:rPr>
        <w:t>Numéro de passeport:…………………………………….   Délivré à:……………………………………………</w:t>
      </w:r>
    </w:p>
    <w:p w:rsidR="00A463EF" w:rsidRPr="00D94EDB" w:rsidRDefault="00A463EF">
      <w:pPr>
        <w:ind w:left="360"/>
        <w:outlineLvl w:val="0"/>
        <w:rPr>
          <w:rFonts w:ascii="Calibri" w:eastAsia="Palatino Linotype" w:hAnsi="Calibri" w:cs="Calibri"/>
          <w:sz w:val="22"/>
          <w:szCs w:val="22"/>
          <w:lang w:val="fr-FR"/>
        </w:rPr>
      </w:pPr>
    </w:p>
    <w:p w:rsidR="00A463EF" w:rsidRPr="00D94EDB" w:rsidRDefault="00532B98">
      <w:pPr>
        <w:ind w:left="360"/>
        <w:outlineLvl w:val="0"/>
        <w:rPr>
          <w:rStyle w:val="None"/>
          <w:rFonts w:ascii="Calibri" w:eastAsia="Palatino Linotype" w:hAnsi="Calibri" w:cs="Calibri"/>
          <w:sz w:val="22"/>
          <w:szCs w:val="22"/>
          <w:lang w:val="fr-FR"/>
        </w:rPr>
      </w:pPr>
      <w:r w:rsidRPr="00D94EDB">
        <w:rPr>
          <w:rStyle w:val="None"/>
          <w:rFonts w:ascii="Calibri" w:eastAsia="Palatino Linotype" w:hAnsi="Calibri" w:cs="Calibri"/>
          <w:sz w:val="22"/>
          <w:szCs w:val="22"/>
          <w:lang w:val="fr-FR"/>
        </w:rPr>
        <w:t>Délivré le:…………………………………………… Date d’expiration:…………………………………………...</w:t>
      </w:r>
    </w:p>
    <w:p w:rsidR="00A463EF" w:rsidRPr="00D94EDB" w:rsidRDefault="00A463EF">
      <w:pPr>
        <w:ind w:left="360"/>
        <w:rPr>
          <w:rFonts w:ascii="Calibri" w:eastAsia="Palatino Linotype" w:hAnsi="Calibri" w:cs="Calibri"/>
          <w:sz w:val="20"/>
          <w:szCs w:val="20"/>
          <w:lang w:val="fr-FR"/>
        </w:rPr>
      </w:pPr>
    </w:p>
    <w:tbl>
      <w:tblPr>
        <w:tblStyle w:val="TableNormal"/>
        <w:tblW w:w="10458" w:type="dxa"/>
        <w:tblInd w:w="58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3060"/>
        <w:gridCol w:w="2610"/>
      </w:tblGrid>
      <w:tr w:rsidR="00A463EF" w:rsidRPr="00D94EDB">
        <w:trPr>
          <w:trHeight w:val="32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A463EF" w:rsidRPr="00D94EDB" w:rsidRDefault="00532B98">
            <w:pPr>
              <w:pStyle w:val="Titre3"/>
              <w:ind w:left="360"/>
              <w:rPr>
                <w:rFonts w:ascii="Calibri" w:hAnsi="Calibri" w:cs="Calibri"/>
              </w:rPr>
            </w:pPr>
            <w:r w:rsidRPr="00D94EDB">
              <w:rPr>
                <w:rStyle w:val="None"/>
                <w:rFonts w:ascii="Calibri" w:eastAsia="Palatino Linotype" w:hAnsi="Calibri" w:cs="Calibri"/>
                <w:sz w:val="20"/>
                <w:szCs w:val="20"/>
                <w:lang w:val="fr-FR"/>
              </w:rPr>
              <w:t>JE M’INSCRIS POUR</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A463EF" w:rsidRPr="00D94EDB" w:rsidRDefault="00532B98">
            <w:pPr>
              <w:pStyle w:val="Titre3"/>
              <w:ind w:left="360"/>
              <w:rPr>
                <w:rFonts w:ascii="Calibri" w:hAnsi="Calibri" w:cs="Calibri"/>
              </w:rPr>
            </w:pPr>
            <w:r w:rsidRPr="00D94EDB">
              <w:rPr>
                <w:rStyle w:val="None"/>
                <w:rFonts w:ascii="Calibri" w:eastAsia="Palatino Linotype" w:hAnsi="Calibri" w:cs="Calibri"/>
                <w:sz w:val="20"/>
                <w:szCs w:val="20"/>
                <w:lang w:val="fr-FR"/>
              </w:rPr>
              <w:t>COÛT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A463EF" w:rsidRPr="00D94EDB" w:rsidRDefault="00532B98">
            <w:pPr>
              <w:pStyle w:val="Titre3"/>
              <w:ind w:left="360"/>
              <w:rPr>
                <w:rFonts w:ascii="Calibri" w:hAnsi="Calibri" w:cs="Calibri"/>
              </w:rPr>
            </w:pPr>
            <w:r w:rsidRPr="00D94EDB">
              <w:rPr>
                <w:rStyle w:val="apple-converted-space"/>
                <w:rFonts w:ascii="Calibri" w:hAnsi="Calibri" w:cs="Calibri"/>
              </w:rPr>
              <w:t xml:space="preserve">PAIEMENT </w:t>
            </w:r>
            <w:proofErr w:type="gramStart"/>
            <w:r w:rsidRPr="00D94EDB">
              <w:rPr>
                <w:rStyle w:val="apple-converted-space"/>
                <w:rFonts w:ascii="Calibri" w:hAnsi="Calibri" w:cs="Calibri"/>
              </w:rPr>
              <w:t>au :</w:t>
            </w:r>
            <w:proofErr w:type="gramEnd"/>
          </w:p>
        </w:tc>
      </w:tr>
      <w:tr w:rsidR="00A463EF" w:rsidRPr="00D94EDB">
        <w:trPr>
          <w:trHeight w:val="81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EF" w:rsidRPr="00D94EDB" w:rsidRDefault="00532B98">
            <w:pPr>
              <w:numPr>
                <w:ilvl w:val="0"/>
                <w:numId w:val="1"/>
              </w:numPr>
              <w:rPr>
                <w:rStyle w:val="None"/>
                <w:rFonts w:ascii="Calibri" w:eastAsia="Palatino Linotype" w:hAnsi="Calibri" w:cs="Calibri"/>
                <w:sz w:val="20"/>
                <w:szCs w:val="20"/>
                <w:lang w:val="fr-FR"/>
              </w:rPr>
            </w:pPr>
            <w:r w:rsidRPr="00D94EDB">
              <w:rPr>
                <w:rStyle w:val="None"/>
                <w:rFonts w:ascii="Calibri" w:eastAsia="Palatino Linotype" w:hAnsi="Calibri" w:cs="Calibri"/>
                <w:b/>
                <w:bCs/>
                <w:sz w:val="20"/>
                <w:szCs w:val="20"/>
                <w:lang w:val="fr-FR"/>
              </w:rPr>
              <w:t>14 jours</w:t>
            </w:r>
            <w:r w:rsidRPr="00D94EDB">
              <w:rPr>
                <w:rStyle w:val="None"/>
                <w:rFonts w:ascii="Calibri" w:eastAsia="Palatino Linotype" w:hAnsi="Calibri" w:cs="Calibri"/>
                <w:b/>
                <w:bCs/>
                <w:color w:val="FF0000"/>
                <w:sz w:val="20"/>
                <w:szCs w:val="20"/>
                <w:u w:color="FF0000"/>
                <w:lang w:val="fr-FR"/>
              </w:rPr>
              <w:t xml:space="preserve"> </w:t>
            </w:r>
            <w:r w:rsidRPr="00D94EDB">
              <w:rPr>
                <w:rStyle w:val="NoneA"/>
                <w:rFonts w:ascii="Calibri" w:eastAsia="Palatino Linotype" w:hAnsi="Calibri" w:cs="Calibri"/>
                <w:sz w:val="20"/>
                <w:szCs w:val="20"/>
              </w:rPr>
              <w:t>Pèlerinage: Sur les Traces du Bouddha</w:t>
            </w:r>
            <w:r w:rsidRPr="00D94EDB">
              <w:rPr>
                <w:rStyle w:val="apple-converted-space"/>
                <w:rFonts w:ascii="Calibri" w:eastAsia="Palatino Linotype" w:hAnsi="Calibri" w:cs="Calibri"/>
                <w:sz w:val="20"/>
                <w:szCs w:val="20"/>
                <w:lang w:val="fr-FR"/>
              </w:rPr>
              <w:t xml:space="preserve"> </w:t>
            </w:r>
          </w:p>
          <w:p w:rsidR="00A463EF" w:rsidRPr="00D94EDB" w:rsidRDefault="00532B98">
            <w:pPr>
              <w:pStyle w:val="Titre1"/>
              <w:rPr>
                <w:rFonts w:ascii="Calibri" w:hAnsi="Calibri" w:cs="Calibri"/>
              </w:rPr>
            </w:pPr>
            <w:r w:rsidRPr="00D94EDB">
              <w:rPr>
                <w:rStyle w:val="NoneA"/>
                <w:rFonts w:ascii="Calibri" w:hAnsi="Calibri" w:cs="Calibri"/>
              </w:rPr>
              <w:t>21 octobre au 3 novembre</w:t>
            </w:r>
            <w:r w:rsidRPr="00D94EDB">
              <w:rPr>
                <w:rStyle w:val="apple-converted-space"/>
                <w:rFonts w:ascii="Calibri" w:hAnsi="Calibri" w:cs="Calibri"/>
              </w:rPr>
              <w:t xml:space="preserve"> 2017</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A463EF" w:rsidRPr="00D94EDB" w:rsidRDefault="00532B98">
            <w:pPr>
              <w:ind w:left="360"/>
              <w:rPr>
                <w:rFonts w:ascii="Calibri" w:hAnsi="Calibri" w:cs="Calibri"/>
                <w:lang w:val="fr-FR"/>
              </w:rPr>
            </w:pPr>
            <w:r w:rsidRPr="00D94EDB">
              <w:rPr>
                <w:rStyle w:val="None"/>
                <w:rFonts w:ascii="Calibri" w:eastAsia="Palatino Linotype" w:hAnsi="Calibri" w:cs="Calibri"/>
                <w:sz w:val="20"/>
                <w:szCs w:val="20"/>
                <w:lang w:val="fr-FR"/>
              </w:rPr>
              <w:t>2150* Euros (1600 Euros en supplément pour une chambre individuelle)</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A463EF" w:rsidRPr="00D94EDB" w:rsidRDefault="00532B98">
            <w:pPr>
              <w:ind w:left="360"/>
              <w:rPr>
                <w:rFonts w:ascii="Calibri" w:hAnsi="Calibri" w:cs="Calibri"/>
              </w:rPr>
            </w:pPr>
            <w:r w:rsidRPr="00D94EDB">
              <w:rPr>
                <w:rStyle w:val="None"/>
                <w:rFonts w:ascii="Calibri" w:eastAsia="Palatino Linotype" w:hAnsi="Calibri" w:cs="Calibri"/>
                <w:sz w:val="20"/>
                <w:szCs w:val="20"/>
                <w:lang w:val="fr-FR"/>
              </w:rPr>
              <w:t>1er Août 2017</w:t>
            </w:r>
          </w:p>
        </w:tc>
      </w:tr>
      <w:tr w:rsidR="00A463EF" w:rsidRPr="00D94EDB">
        <w:trPr>
          <w:trHeight w:val="81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EF" w:rsidRPr="00D94EDB" w:rsidRDefault="00532B98">
            <w:pPr>
              <w:numPr>
                <w:ilvl w:val="0"/>
                <w:numId w:val="2"/>
              </w:numPr>
              <w:rPr>
                <w:rStyle w:val="None"/>
                <w:rFonts w:ascii="Calibri" w:eastAsia="Palatino Linotype" w:hAnsi="Calibri" w:cs="Calibri"/>
                <w:sz w:val="20"/>
                <w:szCs w:val="20"/>
                <w:lang w:val="fr-FR"/>
              </w:rPr>
            </w:pPr>
            <w:r w:rsidRPr="00D94EDB">
              <w:rPr>
                <w:rStyle w:val="None"/>
                <w:rFonts w:ascii="Calibri" w:eastAsia="Palatino Linotype" w:hAnsi="Calibri" w:cs="Calibri"/>
                <w:b/>
                <w:bCs/>
                <w:sz w:val="20"/>
                <w:szCs w:val="20"/>
                <w:lang w:val="fr-FR"/>
              </w:rPr>
              <w:lastRenderedPageBreak/>
              <w:t xml:space="preserve"> Agra</w:t>
            </w:r>
            <w:r w:rsidRPr="00D94EDB">
              <w:rPr>
                <w:rStyle w:val="apple-converted-space"/>
                <w:rFonts w:ascii="Calibri" w:eastAsia="Palatino Linotype" w:hAnsi="Calibri" w:cs="Calibri"/>
                <w:sz w:val="20"/>
                <w:szCs w:val="20"/>
                <w:lang w:val="fr-FR"/>
              </w:rPr>
              <w:t xml:space="preserve"> </w:t>
            </w:r>
            <w:r w:rsidRPr="00D94EDB">
              <w:rPr>
                <w:rStyle w:val="None"/>
                <w:rFonts w:ascii="Calibri" w:eastAsia="Palatino Linotype" w:hAnsi="Calibri" w:cs="Calibri"/>
                <w:i/>
                <w:iCs/>
                <w:sz w:val="20"/>
                <w:szCs w:val="20"/>
                <w:lang w:val="fr-FR"/>
              </w:rPr>
              <w:t>Le Palais de l’Amour, le Taj Mahal</w:t>
            </w:r>
          </w:p>
          <w:p w:rsidR="00A463EF" w:rsidRPr="00D94EDB" w:rsidRDefault="00EE221A">
            <w:pPr>
              <w:pStyle w:val="Titre1"/>
              <w:rPr>
                <w:rFonts w:ascii="Calibri" w:hAnsi="Calibri" w:cs="Calibri"/>
              </w:rPr>
            </w:pPr>
            <w:r w:rsidRPr="00D94EDB">
              <w:rPr>
                <w:rStyle w:val="apple-converted-space"/>
                <w:rFonts w:ascii="Calibri" w:hAnsi="Calibri" w:cs="Calibri"/>
              </w:rPr>
              <w:t>3 au 4 novembre</w:t>
            </w:r>
            <w:r w:rsidR="00532B98" w:rsidRPr="00D94EDB">
              <w:rPr>
                <w:rStyle w:val="apple-converted-space"/>
                <w:rFonts w:ascii="Calibri" w:hAnsi="Calibri" w:cs="Calibri"/>
              </w:rPr>
              <w:t xml:space="preserve"> 2017</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A463EF" w:rsidRPr="00D94EDB" w:rsidRDefault="00532B98">
            <w:pPr>
              <w:ind w:left="360"/>
              <w:rPr>
                <w:rFonts w:ascii="Calibri" w:hAnsi="Calibri" w:cs="Calibri"/>
                <w:lang w:val="fr-FR"/>
              </w:rPr>
            </w:pPr>
            <w:r w:rsidRPr="00D94EDB">
              <w:rPr>
                <w:rStyle w:val="None"/>
                <w:rFonts w:ascii="Calibri" w:eastAsia="Palatino Linotype" w:hAnsi="Calibri" w:cs="Calibri"/>
                <w:sz w:val="20"/>
                <w:szCs w:val="20"/>
                <w:lang w:val="fr-FR"/>
              </w:rPr>
              <w:t>275* Euros (120 Euros en supplément pour une chambre individuelle)</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A463EF" w:rsidRPr="00D94EDB" w:rsidRDefault="00532B98">
            <w:pPr>
              <w:ind w:left="360"/>
              <w:rPr>
                <w:rFonts w:ascii="Calibri" w:hAnsi="Calibri" w:cs="Calibri"/>
              </w:rPr>
            </w:pPr>
            <w:r w:rsidRPr="00D94EDB">
              <w:rPr>
                <w:rStyle w:val="None"/>
                <w:rFonts w:ascii="Calibri" w:eastAsia="Palatino Linotype" w:hAnsi="Calibri" w:cs="Calibri"/>
                <w:sz w:val="20"/>
                <w:szCs w:val="20"/>
                <w:lang w:val="fr-FR"/>
              </w:rPr>
              <w:t>1er Août 2017</w:t>
            </w:r>
          </w:p>
        </w:tc>
      </w:tr>
      <w:tr w:rsidR="00A463EF" w:rsidRPr="00D94EDB">
        <w:trPr>
          <w:trHeight w:val="81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EF" w:rsidRPr="00D94EDB" w:rsidRDefault="00532B98">
            <w:pPr>
              <w:numPr>
                <w:ilvl w:val="0"/>
                <w:numId w:val="3"/>
              </w:numPr>
              <w:rPr>
                <w:rStyle w:val="None"/>
                <w:rFonts w:ascii="Calibri" w:eastAsia="Palatino Linotype" w:hAnsi="Calibri" w:cs="Calibri"/>
                <w:sz w:val="20"/>
                <w:szCs w:val="20"/>
              </w:rPr>
            </w:pPr>
            <w:r w:rsidRPr="00D94EDB">
              <w:rPr>
                <w:rStyle w:val="apple-converted-space"/>
                <w:rFonts w:ascii="Calibri" w:eastAsia="Palatino Linotype" w:hAnsi="Calibri" w:cs="Calibri"/>
                <w:sz w:val="20"/>
                <w:szCs w:val="20"/>
              </w:rPr>
              <w:t xml:space="preserve"> </w:t>
            </w:r>
            <w:r w:rsidRPr="00D94EDB">
              <w:rPr>
                <w:rStyle w:val="NoneA"/>
                <w:rFonts w:ascii="Calibri" w:eastAsia="Palatino Linotype" w:hAnsi="Calibri" w:cs="Calibri"/>
                <w:sz w:val="20"/>
                <w:szCs w:val="20"/>
              </w:rPr>
              <w:t>Les Magnifiques Grottes</w:t>
            </w:r>
            <w:r w:rsidRPr="00D94EDB">
              <w:rPr>
                <w:rStyle w:val="None"/>
                <w:rFonts w:ascii="Calibri" w:eastAsia="Palatino Linotype" w:hAnsi="Calibri" w:cs="Calibri"/>
                <w:b/>
                <w:bCs/>
                <w:sz w:val="20"/>
                <w:szCs w:val="20"/>
              </w:rPr>
              <w:t xml:space="preserve">– Ajanta &amp; </w:t>
            </w:r>
            <w:proofErr w:type="spellStart"/>
            <w:r w:rsidRPr="00D94EDB">
              <w:rPr>
                <w:rStyle w:val="None"/>
                <w:rFonts w:ascii="Calibri" w:eastAsia="Palatino Linotype" w:hAnsi="Calibri" w:cs="Calibri"/>
                <w:b/>
                <w:bCs/>
                <w:sz w:val="20"/>
                <w:szCs w:val="20"/>
              </w:rPr>
              <w:t>Ellora</w:t>
            </w:r>
            <w:proofErr w:type="spellEnd"/>
          </w:p>
          <w:p w:rsidR="00A463EF" w:rsidRPr="00D94EDB" w:rsidRDefault="00532B98">
            <w:pPr>
              <w:pStyle w:val="Titre1"/>
              <w:rPr>
                <w:rFonts w:ascii="Calibri" w:hAnsi="Calibri" w:cs="Calibri"/>
              </w:rPr>
            </w:pPr>
            <w:proofErr w:type="gramStart"/>
            <w:r w:rsidRPr="00D94EDB">
              <w:rPr>
                <w:rStyle w:val="NoneA"/>
                <w:rFonts w:ascii="Calibri" w:hAnsi="Calibri" w:cs="Calibri"/>
              </w:rPr>
              <w:t>du</w:t>
            </w:r>
            <w:proofErr w:type="gramEnd"/>
            <w:r w:rsidRPr="00D94EDB">
              <w:rPr>
                <w:rStyle w:val="NoneA"/>
                <w:rFonts w:ascii="Calibri" w:hAnsi="Calibri" w:cs="Calibri"/>
              </w:rPr>
              <w:t xml:space="preserve"> 4 au 7 novembre </w:t>
            </w:r>
            <w:r w:rsidRPr="00D94EDB">
              <w:rPr>
                <w:rStyle w:val="apple-converted-space"/>
                <w:rFonts w:ascii="Calibri" w:hAnsi="Calibri" w:cs="Calibri"/>
              </w:rPr>
              <w:t>2017</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A463EF" w:rsidRPr="00D94EDB" w:rsidRDefault="00532B98">
            <w:pPr>
              <w:ind w:left="360"/>
              <w:rPr>
                <w:rFonts w:ascii="Calibri" w:hAnsi="Calibri" w:cs="Calibri"/>
                <w:lang w:val="fr-FR"/>
              </w:rPr>
            </w:pPr>
            <w:r w:rsidRPr="00D94EDB">
              <w:rPr>
                <w:rStyle w:val="None"/>
                <w:rFonts w:ascii="Calibri" w:eastAsia="Palatino Linotype" w:hAnsi="Calibri" w:cs="Calibri"/>
                <w:sz w:val="20"/>
                <w:szCs w:val="20"/>
                <w:lang w:val="fr-FR"/>
              </w:rPr>
              <w:t>890* Euros (400 Euros en supplément pour une chambre individuelle)</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A463EF" w:rsidRPr="00D94EDB" w:rsidRDefault="00532B98">
            <w:pPr>
              <w:ind w:left="360"/>
              <w:rPr>
                <w:rFonts w:ascii="Calibri" w:hAnsi="Calibri" w:cs="Calibri"/>
              </w:rPr>
            </w:pPr>
            <w:r w:rsidRPr="00D94EDB">
              <w:rPr>
                <w:rStyle w:val="None"/>
                <w:rFonts w:ascii="Calibri" w:eastAsia="Palatino Linotype" w:hAnsi="Calibri" w:cs="Calibri"/>
                <w:sz w:val="20"/>
                <w:szCs w:val="20"/>
                <w:lang w:val="fr-FR"/>
              </w:rPr>
              <w:t>1er Août 2017</w:t>
            </w:r>
          </w:p>
        </w:tc>
      </w:tr>
    </w:tbl>
    <w:p w:rsidR="00A463EF" w:rsidRPr="00D94EDB" w:rsidRDefault="00A463EF" w:rsidP="002D76B0">
      <w:pPr>
        <w:widowControl w:val="0"/>
        <w:rPr>
          <w:rFonts w:ascii="Calibri" w:eastAsia="Palatino Linotype" w:hAnsi="Calibri" w:cs="Calibri"/>
          <w:sz w:val="20"/>
          <w:szCs w:val="20"/>
        </w:rPr>
      </w:pPr>
    </w:p>
    <w:p w:rsidR="00A463EF" w:rsidRPr="00D94EDB" w:rsidRDefault="00A463EF">
      <w:pPr>
        <w:widowControl w:val="0"/>
        <w:ind w:left="260" w:hanging="260"/>
        <w:rPr>
          <w:rFonts w:ascii="Calibri" w:eastAsia="Palatino Linotype" w:hAnsi="Calibri" w:cs="Calibri"/>
          <w:sz w:val="20"/>
          <w:szCs w:val="20"/>
        </w:rPr>
      </w:pPr>
    </w:p>
    <w:p w:rsidR="00A463EF" w:rsidRPr="00D94EDB" w:rsidRDefault="002D76B0">
      <w:pPr>
        <w:pStyle w:val="Default"/>
        <w:jc w:val="both"/>
        <w:rPr>
          <w:rStyle w:val="None"/>
          <w:rFonts w:ascii="Calibri" w:eastAsia="Times New Roman" w:hAnsi="Calibri" w:cs="Calibri"/>
          <w:i/>
          <w:iCs/>
          <w:sz w:val="20"/>
          <w:szCs w:val="20"/>
        </w:rPr>
      </w:pPr>
      <w:r>
        <w:rPr>
          <w:rStyle w:val="None"/>
          <w:rFonts w:ascii="Calibri" w:hAnsi="Calibri" w:cs="Calibri"/>
          <w:i/>
          <w:iCs/>
          <w:sz w:val="20"/>
          <w:szCs w:val="20"/>
        </w:rPr>
        <w:t>* Inclut</w:t>
      </w:r>
      <w:r w:rsidR="00532B98" w:rsidRPr="00D94EDB">
        <w:rPr>
          <w:rStyle w:val="None"/>
          <w:rFonts w:ascii="Calibri" w:hAnsi="Calibri" w:cs="Calibri"/>
          <w:i/>
          <w:iCs/>
          <w:sz w:val="20"/>
          <w:szCs w:val="20"/>
        </w:rPr>
        <w:t xml:space="preserve"> la taxe de séjour du gouvernement, et peut être ré</w:t>
      </w:r>
      <w:proofErr w:type="spellStart"/>
      <w:r w:rsidR="00532B98" w:rsidRPr="00D94EDB">
        <w:rPr>
          <w:rStyle w:val="None"/>
          <w:rFonts w:ascii="Calibri" w:hAnsi="Calibri" w:cs="Calibri"/>
          <w:i/>
          <w:iCs/>
          <w:sz w:val="20"/>
          <w:szCs w:val="20"/>
          <w:lang w:val="de-DE"/>
        </w:rPr>
        <w:t>gl</w:t>
      </w:r>
      <w:proofErr w:type="spellEnd"/>
      <w:r w:rsidR="00532B98" w:rsidRPr="00D94EDB">
        <w:rPr>
          <w:rStyle w:val="None"/>
          <w:rFonts w:ascii="Calibri" w:hAnsi="Calibri" w:cs="Calibri"/>
          <w:i/>
          <w:iCs/>
          <w:sz w:val="20"/>
          <w:szCs w:val="20"/>
        </w:rPr>
        <w:t xml:space="preserve">é par son équivalent en devises de votre pays. </w:t>
      </w:r>
    </w:p>
    <w:p w:rsidR="00A463EF" w:rsidRPr="00D94EDB" w:rsidRDefault="00A463EF">
      <w:pPr>
        <w:pStyle w:val="Default"/>
        <w:jc w:val="both"/>
        <w:rPr>
          <w:rFonts w:ascii="Calibri" w:eastAsia="Times New Roman" w:hAnsi="Calibri" w:cs="Calibri"/>
          <w:i/>
          <w:iCs/>
          <w:sz w:val="20"/>
          <w:szCs w:val="20"/>
        </w:rPr>
      </w:pPr>
    </w:p>
    <w:p w:rsidR="00A463EF" w:rsidRPr="00D94EDB" w:rsidRDefault="00532B98">
      <w:pPr>
        <w:pStyle w:val="Default"/>
        <w:jc w:val="both"/>
        <w:rPr>
          <w:rStyle w:val="None"/>
          <w:rFonts w:ascii="Calibri" w:eastAsia="Times New Roman" w:hAnsi="Calibri" w:cs="Calibri"/>
          <w:sz w:val="24"/>
          <w:szCs w:val="24"/>
        </w:rPr>
      </w:pPr>
      <w:r w:rsidRPr="00D94EDB">
        <w:rPr>
          <w:rStyle w:val="None"/>
          <w:rFonts w:ascii="Calibri" w:hAnsi="Calibri" w:cs="Calibri"/>
          <w:sz w:val="24"/>
          <w:szCs w:val="24"/>
        </w:rPr>
        <w:t xml:space="preserve">350 Euros sont à régler pour la réservation du pèlerinage. Le solde et les options facultatives sont à régler avant </w:t>
      </w:r>
      <w:r w:rsidR="002D76B0">
        <w:rPr>
          <w:rStyle w:val="None"/>
          <w:rFonts w:ascii="Calibri" w:hAnsi="Calibri" w:cs="Calibri"/>
          <w:sz w:val="24"/>
          <w:szCs w:val="24"/>
        </w:rPr>
        <w:t>le 1</w:t>
      </w:r>
      <w:r w:rsidR="002D76B0" w:rsidRPr="002D76B0">
        <w:rPr>
          <w:rStyle w:val="None"/>
          <w:rFonts w:ascii="Calibri" w:hAnsi="Calibri" w:cs="Calibri"/>
          <w:sz w:val="24"/>
          <w:szCs w:val="24"/>
          <w:vertAlign w:val="superscript"/>
        </w:rPr>
        <w:t>er</w:t>
      </w:r>
      <w:r w:rsidR="002D76B0">
        <w:rPr>
          <w:rStyle w:val="None"/>
          <w:rFonts w:ascii="Calibri" w:hAnsi="Calibri" w:cs="Calibri"/>
          <w:sz w:val="24"/>
          <w:szCs w:val="24"/>
        </w:rPr>
        <w:t xml:space="preserve"> août 2017.</w:t>
      </w:r>
    </w:p>
    <w:p w:rsidR="00A463EF" w:rsidRPr="00D94EDB" w:rsidRDefault="00A463EF">
      <w:pPr>
        <w:pStyle w:val="Default"/>
        <w:jc w:val="both"/>
        <w:rPr>
          <w:rFonts w:ascii="Calibri" w:eastAsia="Times New Roman" w:hAnsi="Calibri" w:cs="Calibri"/>
          <w:sz w:val="24"/>
          <w:szCs w:val="24"/>
        </w:rPr>
      </w:pPr>
    </w:p>
    <w:p w:rsidR="00A463EF" w:rsidRPr="00D94EDB" w:rsidRDefault="00532B98">
      <w:pPr>
        <w:pStyle w:val="Default"/>
        <w:jc w:val="both"/>
        <w:rPr>
          <w:rStyle w:val="None"/>
          <w:rFonts w:ascii="Calibri" w:eastAsia="Times New Roman" w:hAnsi="Calibri" w:cs="Calibri"/>
          <w:b/>
          <w:bCs/>
          <w:sz w:val="24"/>
          <w:szCs w:val="24"/>
        </w:rPr>
      </w:pPr>
      <w:r w:rsidRPr="00D94EDB">
        <w:rPr>
          <w:rStyle w:val="None"/>
          <w:rFonts w:ascii="Calibri" w:hAnsi="Calibri" w:cs="Calibri"/>
          <w:b/>
          <w:bCs/>
          <w:sz w:val="24"/>
          <w:szCs w:val="24"/>
        </w:rPr>
        <w:t>Options pour le règlement :</w:t>
      </w:r>
    </w:p>
    <w:p w:rsidR="00A463EF" w:rsidRPr="00D94EDB" w:rsidRDefault="00532B98">
      <w:pPr>
        <w:pStyle w:val="Default"/>
        <w:tabs>
          <w:tab w:val="left" w:pos="220"/>
          <w:tab w:val="left" w:pos="720"/>
        </w:tabs>
        <w:ind w:left="720" w:hanging="720"/>
        <w:jc w:val="both"/>
        <w:rPr>
          <w:rStyle w:val="None"/>
          <w:rFonts w:ascii="Calibri" w:eastAsia="Times New Roman" w:hAnsi="Calibri" w:cs="Calibri"/>
          <w:sz w:val="24"/>
          <w:szCs w:val="24"/>
        </w:rPr>
      </w:pPr>
      <w:r w:rsidRPr="00D94EDB">
        <w:rPr>
          <w:rStyle w:val="None"/>
          <w:rFonts w:ascii="Calibri" w:eastAsia="Times New Roman" w:hAnsi="Calibri" w:cs="Calibri"/>
          <w:sz w:val="24"/>
          <w:szCs w:val="24"/>
        </w:rPr>
        <w:tab/>
      </w:r>
      <w:r w:rsidRPr="00D94EDB">
        <w:rPr>
          <w:rStyle w:val="None"/>
          <w:rFonts w:ascii="Calibri" w:hAnsi="Calibri" w:cs="Calibri"/>
          <w:b/>
          <w:bCs/>
          <w:sz w:val="24"/>
          <w:szCs w:val="24"/>
        </w:rPr>
        <w:t>1-</w:t>
      </w:r>
      <w:r w:rsidRPr="00D94EDB">
        <w:rPr>
          <w:rStyle w:val="None"/>
          <w:rFonts w:ascii="Calibri" w:eastAsia="Times New Roman" w:hAnsi="Calibri" w:cs="Calibri"/>
          <w:sz w:val="24"/>
          <w:szCs w:val="24"/>
          <w:lang w:val="pt-PT"/>
        </w:rPr>
        <w:tab/>
        <w:t>Carte de cr</w:t>
      </w:r>
      <w:r w:rsidRPr="00D94EDB">
        <w:rPr>
          <w:rStyle w:val="None"/>
          <w:rFonts w:ascii="Calibri" w:hAnsi="Calibri" w:cs="Calibri"/>
          <w:sz w:val="24"/>
          <w:szCs w:val="24"/>
        </w:rPr>
        <w:t>édit en ligne via internet, merci d'ajouter 3% de frais de service.</w:t>
      </w:r>
    </w:p>
    <w:p w:rsidR="00A463EF" w:rsidRPr="00D94EDB" w:rsidRDefault="00532B98">
      <w:pPr>
        <w:pStyle w:val="Default"/>
        <w:tabs>
          <w:tab w:val="left" w:pos="220"/>
          <w:tab w:val="left" w:pos="720"/>
        </w:tabs>
        <w:ind w:left="720" w:hanging="720"/>
        <w:jc w:val="both"/>
        <w:rPr>
          <w:rStyle w:val="None"/>
          <w:rFonts w:ascii="Calibri" w:eastAsia="Times New Roman" w:hAnsi="Calibri" w:cs="Calibri"/>
          <w:sz w:val="24"/>
          <w:szCs w:val="24"/>
        </w:rPr>
      </w:pPr>
      <w:r w:rsidRPr="00D94EDB">
        <w:rPr>
          <w:rStyle w:val="None"/>
          <w:rFonts w:ascii="Calibri" w:eastAsia="Times New Roman" w:hAnsi="Calibri" w:cs="Calibri"/>
          <w:sz w:val="24"/>
          <w:szCs w:val="24"/>
        </w:rPr>
        <w:tab/>
      </w:r>
      <w:r w:rsidRPr="00D94EDB">
        <w:rPr>
          <w:rStyle w:val="None"/>
          <w:rFonts w:ascii="Calibri" w:eastAsia="Times New Roman" w:hAnsi="Calibri" w:cs="Calibri"/>
          <w:sz w:val="24"/>
          <w:szCs w:val="24"/>
        </w:rPr>
        <w:tab/>
      </w:r>
      <w:r w:rsidRPr="00D94EDB">
        <w:rPr>
          <w:rStyle w:val="None"/>
          <w:rFonts w:ascii="Calibri" w:eastAsia="Palatino Linotype" w:hAnsi="Calibri" w:cs="Calibri"/>
          <w:sz w:val="20"/>
          <w:szCs w:val="20"/>
        </w:rPr>
        <w:t xml:space="preserve"> </w:t>
      </w:r>
      <w:hyperlink r:id="rId17" w:history="1">
        <w:r w:rsidRPr="00D94EDB">
          <w:rPr>
            <w:rStyle w:val="Hyperlink3"/>
            <w:rFonts w:ascii="Calibri" w:hAnsi="Calibri" w:cs="Calibri"/>
            <w:lang w:val="fr-FR"/>
          </w:rPr>
          <w:t>http://www.elevendirections.com/Contactus.html</w:t>
        </w:r>
      </w:hyperlink>
    </w:p>
    <w:p w:rsidR="00A463EF" w:rsidRPr="00D94EDB" w:rsidRDefault="00532B98">
      <w:pPr>
        <w:pStyle w:val="Default"/>
        <w:tabs>
          <w:tab w:val="left" w:pos="220"/>
          <w:tab w:val="left" w:pos="720"/>
        </w:tabs>
        <w:ind w:left="720" w:hanging="720"/>
        <w:jc w:val="both"/>
        <w:rPr>
          <w:rStyle w:val="None"/>
          <w:rFonts w:ascii="Calibri" w:eastAsia="Times New Roman" w:hAnsi="Calibri" w:cs="Calibri"/>
          <w:sz w:val="24"/>
          <w:szCs w:val="24"/>
        </w:rPr>
      </w:pPr>
      <w:r w:rsidRPr="00D94EDB">
        <w:rPr>
          <w:rStyle w:val="None"/>
          <w:rFonts w:ascii="Calibri" w:eastAsia="Times New Roman" w:hAnsi="Calibri" w:cs="Calibri"/>
          <w:sz w:val="24"/>
          <w:szCs w:val="24"/>
        </w:rPr>
        <w:tab/>
      </w:r>
      <w:r w:rsidRPr="00D94EDB">
        <w:rPr>
          <w:rStyle w:val="None"/>
          <w:rFonts w:ascii="Calibri" w:eastAsia="Times New Roman" w:hAnsi="Calibri" w:cs="Calibri"/>
          <w:sz w:val="24"/>
          <w:szCs w:val="24"/>
        </w:rPr>
        <w:tab/>
      </w:r>
    </w:p>
    <w:p w:rsidR="00A463EF" w:rsidRPr="00D94EDB" w:rsidRDefault="00532B98">
      <w:pPr>
        <w:pStyle w:val="Default"/>
        <w:tabs>
          <w:tab w:val="left" w:pos="220"/>
          <w:tab w:val="left" w:pos="720"/>
        </w:tabs>
        <w:ind w:left="720" w:hanging="720"/>
        <w:jc w:val="both"/>
        <w:rPr>
          <w:rStyle w:val="None"/>
          <w:rFonts w:ascii="Calibri" w:eastAsia="Times New Roman" w:hAnsi="Calibri" w:cs="Calibri"/>
          <w:sz w:val="24"/>
          <w:szCs w:val="24"/>
        </w:rPr>
      </w:pPr>
      <w:r w:rsidRPr="00D94EDB">
        <w:rPr>
          <w:rStyle w:val="None"/>
          <w:rFonts w:ascii="Calibri" w:eastAsia="Times New Roman" w:hAnsi="Calibri" w:cs="Calibri"/>
          <w:b/>
          <w:bCs/>
          <w:sz w:val="24"/>
          <w:szCs w:val="24"/>
        </w:rPr>
        <w:tab/>
        <w:t>2-</w:t>
      </w:r>
      <w:r w:rsidRPr="00D94EDB">
        <w:rPr>
          <w:rStyle w:val="None"/>
          <w:rFonts w:ascii="Calibri" w:eastAsia="Times New Roman" w:hAnsi="Calibri" w:cs="Calibri"/>
          <w:sz w:val="24"/>
          <w:szCs w:val="24"/>
        </w:rPr>
        <w:tab/>
      </w:r>
      <w:r w:rsidR="002D76B0">
        <w:rPr>
          <w:rStyle w:val="None"/>
          <w:rFonts w:ascii="Calibri" w:hAnsi="Calibri" w:cs="Calibri"/>
          <w:b/>
          <w:bCs/>
          <w:sz w:val="24"/>
          <w:szCs w:val="24"/>
        </w:rPr>
        <w:t>Virement</w:t>
      </w:r>
      <w:bookmarkStart w:id="0" w:name="_GoBack"/>
      <w:bookmarkEnd w:id="0"/>
      <w:r w:rsidRPr="00D94EDB">
        <w:rPr>
          <w:rStyle w:val="None"/>
          <w:rFonts w:ascii="Calibri" w:hAnsi="Calibri" w:cs="Calibri"/>
          <w:b/>
          <w:bCs/>
          <w:sz w:val="24"/>
          <w:szCs w:val="24"/>
        </w:rPr>
        <w:t xml:space="preserve"> bancaire</w:t>
      </w:r>
    </w:p>
    <w:p w:rsidR="00A463EF" w:rsidRPr="00D94EDB" w:rsidRDefault="00532B98">
      <w:pPr>
        <w:pStyle w:val="Default"/>
        <w:tabs>
          <w:tab w:val="left" w:pos="220"/>
          <w:tab w:val="left" w:pos="720"/>
        </w:tabs>
        <w:ind w:left="720" w:hanging="720"/>
        <w:jc w:val="both"/>
        <w:rPr>
          <w:rStyle w:val="None"/>
          <w:rFonts w:ascii="Calibri" w:eastAsia="Times New Roman" w:hAnsi="Calibri" w:cs="Calibri"/>
          <w:sz w:val="24"/>
          <w:szCs w:val="24"/>
        </w:rPr>
      </w:pPr>
      <w:r w:rsidRPr="00D94EDB">
        <w:rPr>
          <w:rStyle w:val="None"/>
          <w:rFonts w:ascii="Calibri" w:eastAsia="Times New Roman" w:hAnsi="Calibri" w:cs="Calibri"/>
          <w:sz w:val="24"/>
          <w:szCs w:val="24"/>
        </w:rPr>
        <w:tab/>
      </w:r>
      <w:r w:rsidRPr="00D94EDB">
        <w:rPr>
          <w:rStyle w:val="None"/>
          <w:rFonts w:ascii="Calibri" w:eastAsia="Times New Roman" w:hAnsi="Calibri" w:cs="Calibri"/>
          <w:sz w:val="24"/>
          <w:szCs w:val="24"/>
        </w:rPr>
        <w:tab/>
        <w:t>Nom de la banque</w:t>
      </w:r>
      <w:r w:rsidRPr="00D94EDB">
        <w:rPr>
          <w:rStyle w:val="None"/>
          <w:rFonts w:ascii="Calibri" w:hAnsi="Calibri" w:cs="Calibri"/>
          <w:sz w:val="24"/>
          <w:szCs w:val="24"/>
        </w:rPr>
        <w:t> </w:t>
      </w:r>
      <w:r w:rsidRPr="00D94EDB">
        <w:rPr>
          <w:rStyle w:val="None"/>
          <w:rFonts w:ascii="Calibri" w:hAnsi="Calibri" w:cs="Calibri"/>
          <w:sz w:val="24"/>
          <w:szCs w:val="24"/>
          <w:lang w:val="de-DE"/>
        </w:rPr>
        <w:t>: ICICI BANK LTD</w:t>
      </w:r>
    </w:p>
    <w:p w:rsidR="00A463EF" w:rsidRPr="00D94EDB" w:rsidRDefault="00532B98">
      <w:pPr>
        <w:pStyle w:val="Default"/>
        <w:tabs>
          <w:tab w:val="left" w:pos="220"/>
          <w:tab w:val="left" w:pos="720"/>
        </w:tabs>
        <w:ind w:left="720" w:hanging="720"/>
        <w:jc w:val="both"/>
        <w:rPr>
          <w:rStyle w:val="None"/>
          <w:rFonts w:ascii="Calibri" w:eastAsia="Times New Roman" w:hAnsi="Calibri" w:cs="Calibri"/>
          <w:sz w:val="24"/>
          <w:szCs w:val="24"/>
          <w:lang w:val="en-US"/>
        </w:rPr>
      </w:pPr>
      <w:r w:rsidRPr="00D94EDB">
        <w:rPr>
          <w:rStyle w:val="None"/>
          <w:rFonts w:ascii="Calibri" w:eastAsia="Times New Roman" w:hAnsi="Calibri" w:cs="Calibri"/>
          <w:sz w:val="24"/>
          <w:szCs w:val="24"/>
          <w:lang w:val="de-DE"/>
        </w:rPr>
        <w:tab/>
      </w:r>
      <w:r w:rsidRPr="00D94EDB">
        <w:rPr>
          <w:rStyle w:val="None"/>
          <w:rFonts w:ascii="Calibri" w:eastAsia="Times New Roman" w:hAnsi="Calibri" w:cs="Calibri"/>
          <w:sz w:val="24"/>
          <w:szCs w:val="24"/>
          <w:lang w:val="de-DE"/>
        </w:rPr>
        <w:tab/>
        <w:t>Adresse</w:t>
      </w:r>
      <w:r w:rsidRPr="00D94EDB">
        <w:rPr>
          <w:rStyle w:val="None"/>
          <w:rFonts w:ascii="Calibri" w:hAnsi="Calibri" w:cs="Calibri"/>
          <w:sz w:val="24"/>
          <w:szCs w:val="24"/>
          <w:lang w:val="en-US"/>
        </w:rPr>
        <w:t> : K-1, Senior MALL, Sector -18, NOIDA, Uttar Pradesh-201301, INDIA</w:t>
      </w:r>
    </w:p>
    <w:p w:rsidR="00A463EF" w:rsidRPr="00D94EDB" w:rsidRDefault="00532B98">
      <w:pPr>
        <w:pStyle w:val="Default"/>
        <w:tabs>
          <w:tab w:val="left" w:pos="220"/>
          <w:tab w:val="left" w:pos="720"/>
        </w:tabs>
        <w:ind w:left="720" w:hanging="720"/>
        <w:jc w:val="both"/>
        <w:rPr>
          <w:rStyle w:val="None"/>
          <w:rFonts w:ascii="Calibri" w:eastAsia="Times New Roman" w:hAnsi="Calibri" w:cs="Calibri"/>
          <w:sz w:val="24"/>
          <w:szCs w:val="24"/>
        </w:rPr>
      </w:pPr>
      <w:r w:rsidRPr="00D94EDB">
        <w:rPr>
          <w:rStyle w:val="None"/>
          <w:rFonts w:ascii="Calibri" w:eastAsia="Times New Roman" w:hAnsi="Calibri" w:cs="Calibri"/>
          <w:sz w:val="24"/>
          <w:szCs w:val="24"/>
          <w:lang w:val="en-US"/>
        </w:rPr>
        <w:tab/>
      </w:r>
      <w:r w:rsidRPr="00D94EDB">
        <w:rPr>
          <w:rStyle w:val="None"/>
          <w:rFonts w:ascii="Calibri" w:eastAsia="Times New Roman" w:hAnsi="Calibri" w:cs="Calibri"/>
          <w:sz w:val="24"/>
          <w:szCs w:val="24"/>
          <w:lang w:val="en-US"/>
        </w:rPr>
        <w:tab/>
      </w:r>
      <w:r w:rsidRPr="00D94EDB">
        <w:rPr>
          <w:rStyle w:val="None"/>
          <w:rFonts w:ascii="Calibri" w:eastAsia="Times New Roman" w:hAnsi="Calibri" w:cs="Calibri"/>
          <w:sz w:val="24"/>
          <w:szCs w:val="24"/>
        </w:rPr>
        <w:t>Nom du b</w:t>
      </w:r>
      <w:r w:rsidRPr="00D94EDB">
        <w:rPr>
          <w:rStyle w:val="None"/>
          <w:rFonts w:ascii="Calibri" w:hAnsi="Calibri" w:cs="Calibri"/>
          <w:sz w:val="24"/>
          <w:szCs w:val="24"/>
        </w:rPr>
        <w:t xml:space="preserve">énéficiaire : </w:t>
      </w:r>
      <w:r w:rsidRPr="00D94EDB">
        <w:rPr>
          <w:rStyle w:val="None"/>
          <w:rFonts w:ascii="Calibri" w:hAnsi="Calibri" w:cs="Calibri"/>
          <w:b/>
          <w:bCs/>
          <w:sz w:val="24"/>
          <w:szCs w:val="24"/>
          <w:lang w:val="de-DE"/>
        </w:rPr>
        <w:t>SETH CONSULTANTS PVT.LTD</w:t>
      </w:r>
    </w:p>
    <w:p w:rsidR="00A463EF" w:rsidRPr="00D94EDB" w:rsidRDefault="00532B98">
      <w:pPr>
        <w:pStyle w:val="Default"/>
        <w:tabs>
          <w:tab w:val="left" w:pos="220"/>
          <w:tab w:val="left" w:pos="720"/>
        </w:tabs>
        <w:ind w:left="720" w:hanging="720"/>
        <w:jc w:val="both"/>
        <w:rPr>
          <w:rStyle w:val="None"/>
          <w:rFonts w:ascii="Calibri" w:eastAsia="Times New Roman" w:hAnsi="Calibri" w:cs="Calibri"/>
          <w:sz w:val="24"/>
          <w:szCs w:val="24"/>
          <w:u w:color="007FFF"/>
        </w:rPr>
      </w:pPr>
      <w:r w:rsidRPr="00D94EDB">
        <w:rPr>
          <w:rStyle w:val="None"/>
          <w:rFonts w:ascii="Calibri" w:eastAsia="Times New Roman" w:hAnsi="Calibri" w:cs="Calibri"/>
          <w:sz w:val="24"/>
          <w:szCs w:val="24"/>
        </w:rPr>
        <w:tab/>
      </w:r>
      <w:r w:rsidRPr="00D94EDB">
        <w:rPr>
          <w:rStyle w:val="None"/>
          <w:rFonts w:ascii="Calibri" w:eastAsia="Times New Roman" w:hAnsi="Calibri" w:cs="Calibri"/>
          <w:sz w:val="24"/>
          <w:szCs w:val="24"/>
        </w:rPr>
        <w:tab/>
        <w:t>N</w:t>
      </w:r>
      <w:r w:rsidRPr="00D94EDB">
        <w:rPr>
          <w:rStyle w:val="None"/>
          <w:rFonts w:ascii="Calibri" w:hAnsi="Calibri" w:cs="Calibri"/>
          <w:sz w:val="24"/>
          <w:szCs w:val="24"/>
          <w:lang w:val="it-IT"/>
        </w:rPr>
        <w:t xml:space="preserve">° </w:t>
      </w:r>
      <w:r w:rsidRPr="00D94EDB">
        <w:rPr>
          <w:rStyle w:val="None"/>
          <w:rFonts w:ascii="Calibri" w:hAnsi="Calibri" w:cs="Calibri"/>
          <w:sz w:val="24"/>
          <w:szCs w:val="24"/>
        </w:rPr>
        <w:t xml:space="preserve">Compte pour Euro : </w:t>
      </w:r>
      <w:r w:rsidRPr="00D94EDB">
        <w:rPr>
          <w:rStyle w:val="None"/>
          <w:rFonts w:ascii="Calibri" w:hAnsi="Calibri" w:cs="Calibri"/>
          <w:color w:val="007FFF"/>
          <w:sz w:val="24"/>
          <w:szCs w:val="24"/>
          <w:u w:val="single" w:color="007FFF"/>
        </w:rPr>
        <w:t>003106000745</w:t>
      </w:r>
    </w:p>
    <w:p w:rsidR="00A463EF" w:rsidRPr="00D94EDB" w:rsidRDefault="00532B98">
      <w:pPr>
        <w:pStyle w:val="Default"/>
        <w:tabs>
          <w:tab w:val="left" w:pos="220"/>
          <w:tab w:val="left" w:pos="720"/>
        </w:tabs>
        <w:ind w:left="720" w:hanging="720"/>
        <w:jc w:val="both"/>
        <w:rPr>
          <w:rStyle w:val="None"/>
          <w:rFonts w:ascii="Calibri" w:eastAsia="Times New Roman" w:hAnsi="Calibri" w:cs="Calibri"/>
          <w:sz w:val="24"/>
          <w:szCs w:val="24"/>
          <w:u w:color="007FFF"/>
        </w:rPr>
      </w:pPr>
      <w:r w:rsidRPr="00D94EDB">
        <w:rPr>
          <w:rStyle w:val="None"/>
          <w:rFonts w:ascii="Calibri" w:eastAsia="Times New Roman" w:hAnsi="Calibri" w:cs="Calibri"/>
          <w:sz w:val="24"/>
          <w:szCs w:val="24"/>
          <w:u w:color="007FFF"/>
        </w:rPr>
        <w:tab/>
      </w:r>
      <w:r w:rsidRPr="00D94EDB">
        <w:rPr>
          <w:rStyle w:val="None"/>
          <w:rFonts w:ascii="Calibri" w:eastAsia="Times New Roman" w:hAnsi="Calibri" w:cs="Calibri"/>
          <w:sz w:val="24"/>
          <w:szCs w:val="24"/>
          <w:u w:color="007FFF"/>
        </w:rPr>
        <w:tab/>
        <w:t>N</w:t>
      </w:r>
      <w:r w:rsidRPr="00D94EDB">
        <w:rPr>
          <w:rStyle w:val="None"/>
          <w:rFonts w:ascii="Calibri" w:hAnsi="Calibri" w:cs="Calibri"/>
          <w:sz w:val="24"/>
          <w:szCs w:val="24"/>
          <w:u w:color="007FFF"/>
          <w:lang w:val="it-IT"/>
        </w:rPr>
        <w:t xml:space="preserve">° </w:t>
      </w:r>
      <w:r w:rsidRPr="00D94EDB">
        <w:rPr>
          <w:rStyle w:val="None"/>
          <w:rFonts w:ascii="Calibri" w:hAnsi="Calibri" w:cs="Calibri"/>
          <w:sz w:val="24"/>
          <w:szCs w:val="24"/>
          <w:u w:color="007FFF"/>
        </w:rPr>
        <w:t>IBAN pour Euro : DE92501108006231605970</w:t>
      </w:r>
    </w:p>
    <w:p w:rsidR="00A463EF" w:rsidRPr="00D94EDB" w:rsidRDefault="00532B98">
      <w:pPr>
        <w:pStyle w:val="Default"/>
        <w:tabs>
          <w:tab w:val="left" w:pos="220"/>
          <w:tab w:val="left" w:pos="720"/>
        </w:tabs>
        <w:ind w:left="720" w:hanging="720"/>
        <w:jc w:val="both"/>
        <w:rPr>
          <w:rStyle w:val="None"/>
          <w:rFonts w:ascii="Calibri" w:eastAsia="Times New Roman" w:hAnsi="Calibri" w:cs="Calibri"/>
          <w:sz w:val="24"/>
          <w:szCs w:val="24"/>
          <w:u w:color="007FFF"/>
        </w:rPr>
      </w:pPr>
      <w:r w:rsidRPr="00D94EDB">
        <w:rPr>
          <w:rStyle w:val="None"/>
          <w:rFonts w:ascii="Calibri" w:eastAsia="Times New Roman" w:hAnsi="Calibri" w:cs="Calibri"/>
          <w:sz w:val="24"/>
          <w:szCs w:val="24"/>
          <w:u w:color="007FFF"/>
        </w:rPr>
        <w:tab/>
      </w:r>
      <w:r w:rsidRPr="00D94EDB">
        <w:rPr>
          <w:rStyle w:val="None"/>
          <w:rFonts w:ascii="Calibri" w:eastAsia="Times New Roman" w:hAnsi="Calibri" w:cs="Calibri"/>
          <w:sz w:val="24"/>
          <w:szCs w:val="24"/>
          <w:u w:color="007FFF"/>
        </w:rPr>
        <w:tab/>
        <w:t>Code d'identification bancaire</w:t>
      </w:r>
      <w:r w:rsidRPr="00D94EDB">
        <w:rPr>
          <w:rStyle w:val="None"/>
          <w:rFonts w:ascii="Calibri" w:hAnsi="Calibri" w:cs="Calibri"/>
          <w:sz w:val="24"/>
          <w:szCs w:val="24"/>
          <w:u w:color="007FFF"/>
        </w:rPr>
        <w:t> : ICCINBBCTS</w:t>
      </w:r>
    </w:p>
    <w:p w:rsidR="00A463EF" w:rsidRPr="00D94EDB" w:rsidRDefault="00532B98">
      <w:pPr>
        <w:pStyle w:val="Default"/>
        <w:tabs>
          <w:tab w:val="left" w:pos="220"/>
          <w:tab w:val="left" w:pos="720"/>
        </w:tabs>
        <w:ind w:left="720" w:hanging="720"/>
        <w:jc w:val="both"/>
        <w:rPr>
          <w:rStyle w:val="None"/>
          <w:rFonts w:ascii="Calibri" w:eastAsia="Times New Roman" w:hAnsi="Calibri" w:cs="Calibri"/>
          <w:sz w:val="24"/>
          <w:szCs w:val="24"/>
          <w:u w:color="007FFF"/>
        </w:rPr>
      </w:pPr>
      <w:r w:rsidRPr="00D94EDB">
        <w:rPr>
          <w:rStyle w:val="None"/>
          <w:rFonts w:ascii="Calibri" w:eastAsia="Times New Roman" w:hAnsi="Calibri" w:cs="Calibri"/>
          <w:sz w:val="24"/>
          <w:szCs w:val="24"/>
          <w:u w:color="007FFF"/>
        </w:rPr>
        <w:tab/>
      </w:r>
    </w:p>
    <w:p w:rsidR="00A463EF" w:rsidRPr="00D94EDB" w:rsidRDefault="00532B98">
      <w:pPr>
        <w:pStyle w:val="Default"/>
        <w:tabs>
          <w:tab w:val="left" w:pos="220"/>
          <w:tab w:val="left" w:pos="720"/>
        </w:tabs>
        <w:ind w:left="720" w:hanging="720"/>
        <w:jc w:val="both"/>
        <w:rPr>
          <w:rStyle w:val="None"/>
          <w:rFonts w:ascii="Calibri" w:eastAsia="Times New Roman" w:hAnsi="Calibri" w:cs="Calibri"/>
          <w:sz w:val="24"/>
          <w:szCs w:val="24"/>
          <w:u w:color="007FFF"/>
        </w:rPr>
      </w:pPr>
      <w:r w:rsidRPr="00D94EDB">
        <w:rPr>
          <w:rStyle w:val="None"/>
          <w:rFonts w:ascii="Calibri" w:eastAsia="Times New Roman" w:hAnsi="Calibri" w:cs="Calibri"/>
          <w:sz w:val="24"/>
          <w:szCs w:val="24"/>
          <w:u w:color="007FFF"/>
        </w:rPr>
        <w:tab/>
      </w:r>
      <w:r w:rsidRPr="00D94EDB">
        <w:rPr>
          <w:rStyle w:val="None"/>
          <w:rFonts w:ascii="Calibri" w:hAnsi="Calibri" w:cs="Calibri"/>
          <w:b/>
          <w:bCs/>
          <w:sz w:val="24"/>
          <w:szCs w:val="24"/>
          <w:u w:color="007FFF"/>
        </w:rPr>
        <w:t>3-</w:t>
      </w:r>
      <w:r w:rsidRPr="00D94EDB">
        <w:rPr>
          <w:rStyle w:val="None"/>
          <w:rFonts w:ascii="Calibri" w:eastAsia="Times New Roman" w:hAnsi="Calibri" w:cs="Calibri"/>
          <w:sz w:val="24"/>
          <w:szCs w:val="24"/>
          <w:u w:color="007FFF"/>
        </w:rPr>
        <w:tab/>
      </w:r>
      <w:proofErr w:type="spellStart"/>
      <w:r w:rsidRPr="00D94EDB">
        <w:rPr>
          <w:rStyle w:val="None"/>
          <w:rFonts w:ascii="Calibri" w:hAnsi="Calibri" w:cs="Calibri"/>
          <w:b/>
          <w:bCs/>
          <w:sz w:val="24"/>
          <w:szCs w:val="24"/>
          <w:u w:color="007FFF"/>
        </w:rPr>
        <w:t>Chè</w:t>
      </w:r>
      <w:proofErr w:type="spellEnd"/>
      <w:r w:rsidRPr="00D94EDB">
        <w:rPr>
          <w:rStyle w:val="None"/>
          <w:rFonts w:ascii="Calibri" w:hAnsi="Calibri" w:cs="Calibri"/>
          <w:b/>
          <w:bCs/>
          <w:sz w:val="24"/>
          <w:szCs w:val="24"/>
          <w:u w:color="007FFF"/>
          <w:lang w:val="es-ES_tradnl"/>
        </w:rPr>
        <w:t xml:space="preserve">que de banque </w:t>
      </w:r>
      <w:r w:rsidRPr="00D94EDB">
        <w:rPr>
          <w:rStyle w:val="None"/>
          <w:rFonts w:ascii="Calibri" w:hAnsi="Calibri" w:cs="Calibri"/>
          <w:sz w:val="24"/>
          <w:szCs w:val="24"/>
          <w:u w:color="007FFF"/>
        </w:rPr>
        <w:t>à l'ordre de « </w:t>
      </w:r>
      <w:r w:rsidRPr="00D94EDB">
        <w:rPr>
          <w:rStyle w:val="None"/>
          <w:rFonts w:ascii="Calibri" w:hAnsi="Calibri" w:cs="Calibri"/>
          <w:sz w:val="24"/>
          <w:szCs w:val="24"/>
          <w:u w:color="007FFF"/>
          <w:lang w:val="de-DE"/>
        </w:rPr>
        <w:t>SETH CONSULTANTSPVT.LTD</w:t>
      </w:r>
      <w:r w:rsidRPr="00D94EDB">
        <w:rPr>
          <w:rStyle w:val="None"/>
          <w:rFonts w:ascii="Calibri" w:hAnsi="Calibri" w:cs="Calibri"/>
          <w:sz w:val="24"/>
          <w:szCs w:val="24"/>
          <w:u w:color="007FFF"/>
        </w:rPr>
        <w:t xml:space="preserve"> » à adresser par courrier recommandé à </w:t>
      </w:r>
    </w:p>
    <w:p w:rsidR="00A463EF" w:rsidRPr="00D94EDB" w:rsidRDefault="00532B98">
      <w:pPr>
        <w:pStyle w:val="Default"/>
        <w:tabs>
          <w:tab w:val="left" w:pos="220"/>
          <w:tab w:val="left" w:pos="720"/>
        </w:tabs>
        <w:ind w:left="720" w:hanging="720"/>
        <w:jc w:val="both"/>
        <w:rPr>
          <w:rStyle w:val="None"/>
          <w:rFonts w:ascii="Calibri" w:eastAsia="Times New Roman" w:hAnsi="Calibri" w:cs="Calibri"/>
          <w:sz w:val="24"/>
          <w:szCs w:val="24"/>
          <w:u w:color="007FFF"/>
        </w:rPr>
      </w:pPr>
      <w:r w:rsidRPr="00D94EDB">
        <w:rPr>
          <w:rStyle w:val="None"/>
          <w:rFonts w:ascii="Calibri" w:eastAsia="Times New Roman" w:hAnsi="Calibri" w:cs="Calibri"/>
          <w:sz w:val="24"/>
          <w:szCs w:val="24"/>
          <w:u w:color="007FFF"/>
        </w:rPr>
        <w:tab/>
      </w:r>
      <w:r w:rsidRPr="00D94EDB">
        <w:rPr>
          <w:rStyle w:val="None"/>
          <w:rFonts w:ascii="Calibri" w:eastAsia="Times New Roman" w:hAnsi="Calibri" w:cs="Calibri"/>
          <w:sz w:val="24"/>
          <w:szCs w:val="24"/>
          <w:u w:color="007FFF"/>
        </w:rPr>
        <w:tab/>
        <w:t xml:space="preserve">«  </w:t>
      </w:r>
      <w:r w:rsidRPr="00D94EDB">
        <w:rPr>
          <w:rStyle w:val="None"/>
          <w:rFonts w:ascii="Calibri" w:hAnsi="Calibri" w:cs="Calibri"/>
          <w:sz w:val="24"/>
          <w:szCs w:val="24"/>
          <w:u w:color="007FFF"/>
        </w:rPr>
        <w:t xml:space="preserve">Seth, 309-B, </w:t>
      </w:r>
      <w:proofErr w:type="spellStart"/>
      <w:r w:rsidRPr="00D94EDB">
        <w:rPr>
          <w:rStyle w:val="None"/>
          <w:rFonts w:ascii="Calibri" w:hAnsi="Calibri" w:cs="Calibri"/>
          <w:sz w:val="24"/>
          <w:szCs w:val="24"/>
          <w:u w:color="007FFF"/>
        </w:rPr>
        <w:t>Sector</w:t>
      </w:r>
      <w:proofErr w:type="spellEnd"/>
      <w:r w:rsidRPr="00D94EDB">
        <w:rPr>
          <w:rStyle w:val="None"/>
          <w:rFonts w:ascii="Calibri" w:hAnsi="Calibri" w:cs="Calibri"/>
          <w:sz w:val="24"/>
          <w:szCs w:val="24"/>
          <w:u w:color="007FFF"/>
        </w:rPr>
        <w:t xml:space="preserve"> 15A, </w:t>
      </w:r>
      <w:proofErr w:type="spellStart"/>
      <w:r w:rsidRPr="00D94EDB">
        <w:rPr>
          <w:rStyle w:val="None"/>
          <w:rFonts w:ascii="Calibri" w:hAnsi="Calibri" w:cs="Calibri"/>
          <w:sz w:val="24"/>
          <w:szCs w:val="24"/>
          <w:u w:color="007FFF"/>
        </w:rPr>
        <w:t>Noida</w:t>
      </w:r>
      <w:proofErr w:type="spellEnd"/>
      <w:r w:rsidRPr="00D94EDB">
        <w:rPr>
          <w:rStyle w:val="None"/>
          <w:rFonts w:ascii="Calibri" w:hAnsi="Calibri" w:cs="Calibri"/>
          <w:sz w:val="24"/>
          <w:szCs w:val="24"/>
          <w:u w:color="007FFF"/>
        </w:rPr>
        <w:t xml:space="preserve"> 201301, </w:t>
      </w:r>
      <w:proofErr w:type="spellStart"/>
      <w:r w:rsidRPr="00D94EDB">
        <w:rPr>
          <w:rStyle w:val="None"/>
          <w:rFonts w:ascii="Calibri" w:hAnsi="Calibri" w:cs="Calibri"/>
          <w:sz w:val="24"/>
          <w:szCs w:val="24"/>
          <w:u w:color="007FFF"/>
        </w:rPr>
        <w:t>India</w:t>
      </w:r>
      <w:proofErr w:type="spellEnd"/>
      <w:r w:rsidRPr="00D94EDB">
        <w:rPr>
          <w:rStyle w:val="None"/>
          <w:rFonts w:ascii="Calibri" w:hAnsi="Calibri" w:cs="Calibri"/>
          <w:sz w:val="24"/>
          <w:szCs w:val="24"/>
          <w:u w:color="007FFF"/>
          <w:lang w:val="it-IT"/>
        </w:rPr>
        <w:t xml:space="preserve"> » </w:t>
      </w:r>
      <w:r w:rsidRPr="00D94EDB">
        <w:rPr>
          <w:rStyle w:val="None"/>
          <w:rFonts w:ascii="Calibri" w:hAnsi="Calibri" w:cs="Calibri"/>
          <w:sz w:val="24"/>
          <w:szCs w:val="24"/>
          <w:u w:color="007FFF"/>
        </w:rPr>
        <w:t xml:space="preserve">merci de rajouter 35 Euros pour les frais de banques. </w:t>
      </w:r>
    </w:p>
    <w:p w:rsidR="00A463EF" w:rsidRPr="00D94EDB" w:rsidRDefault="00A463EF">
      <w:pPr>
        <w:pStyle w:val="Default"/>
        <w:jc w:val="both"/>
        <w:rPr>
          <w:rStyle w:val="None"/>
          <w:rFonts w:ascii="Calibri" w:eastAsia="Times New Roman" w:hAnsi="Calibri" w:cs="Calibri"/>
          <w:sz w:val="24"/>
          <w:szCs w:val="24"/>
          <w:u w:color="007FFF"/>
        </w:rPr>
      </w:pPr>
    </w:p>
    <w:p w:rsidR="00A463EF" w:rsidRPr="00D94EDB" w:rsidRDefault="00532B98">
      <w:pPr>
        <w:pStyle w:val="Default"/>
        <w:jc w:val="both"/>
        <w:rPr>
          <w:rStyle w:val="None"/>
          <w:rFonts w:ascii="Calibri" w:eastAsia="Times New Roman" w:hAnsi="Calibri" w:cs="Calibri"/>
          <w:sz w:val="24"/>
          <w:szCs w:val="24"/>
          <w:u w:color="007FFF"/>
        </w:rPr>
      </w:pPr>
      <w:r w:rsidRPr="00D94EDB">
        <w:rPr>
          <w:rStyle w:val="None"/>
          <w:rFonts w:ascii="Calibri" w:hAnsi="Calibri" w:cs="Calibri"/>
          <w:sz w:val="24"/>
          <w:szCs w:val="24"/>
          <w:u w:color="007FFF"/>
        </w:rPr>
        <w:t xml:space="preserve">Je comprends et accepte tous les termes et conditions mentionnés sur le site </w:t>
      </w:r>
      <w:hyperlink r:id="rId18" w:history="1">
        <w:r w:rsidRPr="00D94EDB">
          <w:rPr>
            <w:rStyle w:val="Hyperlink5"/>
            <w:rFonts w:ascii="Calibri" w:eastAsia="Helvetica" w:hAnsi="Calibri" w:cs="Calibri"/>
          </w:rPr>
          <w:t>www.buddhapath.com</w:t>
        </w:r>
      </w:hyperlink>
    </w:p>
    <w:p w:rsidR="00A463EF" w:rsidRPr="00D94EDB" w:rsidRDefault="00A463EF">
      <w:pPr>
        <w:pStyle w:val="Default"/>
        <w:jc w:val="both"/>
        <w:rPr>
          <w:rStyle w:val="None"/>
          <w:rFonts w:ascii="Calibri" w:eastAsia="Times New Roman" w:hAnsi="Calibri" w:cs="Calibri"/>
          <w:sz w:val="24"/>
          <w:szCs w:val="24"/>
          <w:u w:color="007FFF"/>
        </w:rPr>
      </w:pPr>
    </w:p>
    <w:p w:rsidR="00A463EF" w:rsidRPr="00D94EDB" w:rsidRDefault="00532B98">
      <w:pPr>
        <w:pStyle w:val="Default"/>
        <w:jc w:val="both"/>
        <w:rPr>
          <w:rFonts w:ascii="Calibri" w:hAnsi="Calibri" w:cs="Calibri"/>
        </w:rPr>
      </w:pPr>
      <w:r w:rsidRPr="00D94EDB">
        <w:rPr>
          <w:rStyle w:val="None"/>
          <w:rFonts w:ascii="Calibri" w:eastAsia="Times New Roman" w:hAnsi="Calibri" w:cs="Calibri"/>
          <w:sz w:val="24"/>
          <w:szCs w:val="24"/>
          <w:u w:color="007FFF"/>
          <w:lang w:val="de-DE"/>
        </w:rPr>
        <w:tab/>
      </w:r>
      <w:r w:rsidRPr="00D94EDB">
        <w:rPr>
          <w:rStyle w:val="None"/>
          <w:rFonts w:ascii="Calibri" w:eastAsia="Times New Roman" w:hAnsi="Calibri" w:cs="Calibri"/>
          <w:sz w:val="24"/>
          <w:szCs w:val="24"/>
          <w:u w:color="007FFF"/>
          <w:lang w:val="de-DE"/>
        </w:rPr>
        <w:tab/>
      </w:r>
      <w:r w:rsidRPr="00D94EDB">
        <w:rPr>
          <w:rStyle w:val="None"/>
          <w:rFonts w:ascii="Calibri" w:eastAsia="Times New Roman" w:hAnsi="Calibri" w:cs="Calibri"/>
          <w:sz w:val="24"/>
          <w:szCs w:val="24"/>
          <w:u w:color="007FFF"/>
          <w:lang w:val="de-DE"/>
        </w:rPr>
        <w:tab/>
        <w:t>Date</w:t>
      </w:r>
      <w:r w:rsidRPr="00D94EDB">
        <w:rPr>
          <w:rStyle w:val="Hyperlink5"/>
          <w:rFonts w:ascii="Calibri" w:eastAsia="Helvetica" w:hAnsi="Calibri" w:cs="Calibri"/>
        </w:rPr>
        <w:t> </w:t>
      </w:r>
      <w:r w:rsidRPr="00D94EDB">
        <w:rPr>
          <w:rStyle w:val="None"/>
          <w:rFonts w:ascii="Calibri" w:hAnsi="Calibri" w:cs="Calibri"/>
          <w:sz w:val="24"/>
          <w:szCs w:val="24"/>
          <w:u w:color="007FFF"/>
          <w:lang w:val="en-US"/>
        </w:rPr>
        <w:t>:</w:t>
      </w:r>
      <w:r w:rsidRPr="00D94EDB">
        <w:rPr>
          <w:rStyle w:val="None"/>
          <w:rFonts w:ascii="Calibri" w:hAnsi="Calibri" w:cs="Calibri"/>
          <w:sz w:val="24"/>
          <w:szCs w:val="24"/>
          <w:u w:color="007FFF"/>
          <w:lang w:val="en-US"/>
        </w:rPr>
        <w:tab/>
      </w:r>
      <w:r w:rsidRPr="00D94EDB">
        <w:rPr>
          <w:rStyle w:val="None"/>
          <w:rFonts w:ascii="Calibri" w:hAnsi="Calibri" w:cs="Calibri"/>
          <w:sz w:val="24"/>
          <w:szCs w:val="24"/>
          <w:u w:color="007FFF"/>
          <w:lang w:val="en-US"/>
        </w:rPr>
        <w:tab/>
      </w:r>
      <w:r w:rsidRPr="00D94EDB">
        <w:rPr>
          <w:rStyle w:val="None"/>
          <w:rFonts w:ascii="Calibri" w:hAnsi="Calibri" w:cs="Calibri"/>
          <w:sz w:val="24"/>
          <w:szCs w:val="24"/>
          <w:u w:color="007FFF"/>
          <w:lang w:val="en-US"/>
        </w:rPr>
        <w:tab/>
      </w:r>
      <w:r w:rsidRPr="00D94EDB">
        <w:rPr>
          <w:rStyle w:val="None"/>
          <w:rFonts w:ascii="Calibri" w:hAnsi="Calibri" w:cs="Calibri"/>
          <w:sz w:val="24"/>
          <w:szCs w:val="24"/>
          <w:u w:color="007FFF"/>
          <w:lang w:val="en-US"/>
        </w:rPr>
        <w:tab/>
      </w:r>
      <w:r w:rsidRPr="00D94EDB">
        <w:rPr>
          <w:rStyle w:val="None"/>
          <w:rFonts w:ascii="Calibri" w:hAnsi="Calibri" w:cs="Calibri"/>
          <w:sz w:val="24"/>
          <w:szCs w:val="24"/>
          <w:u w:color="007FFF"/>
          <w:lang w:val="en-US"/>
        </w:rPr>
        <w:tab/>
      </w:r>
      <w:r w:rsidRPr="00D94EDB">
        <w:rPr>
          <w:rStyle w:val="None"/>
          <w:rFonts w:ascii="Calibri" w:hAnsi="Calibri" w:cs="Calibri"/>
          <w:sz w:val="24"/>
          <w:szCs w:val="24"/>
          <w:u w:color="007FFF"/>
          <w:lang w:val="en-US"/>
        </w:rPr>
        <w:tab/>
      </w:r>
      <w:r w:rsidRPr="00D94EDB">
        <w:rPr>
          <w:rStyle w:val="None"/>
          <w:rFonts w:ascii="Calibri" w:hAnsi="Calibri" w:cs="Calibri"/>
          <w:sz w:val="24"/>
          <w:szCs w:val="24"/>
          <w:u w:color="007FFF"/>
          <w:lang w:val="en-US"/>
        </w:rPr>
        <w:tab/>
        <w:t>Signature</w:t>
      </w:r>
      <w:r w:rsidRPr="00D94EDB">
        <w:rPr>
          <w:rStyle w:val="Hyperlink5"/>
          <w:rFonts w:ascii="Calibri" w:eastAsia="Helvetica" w:hAnsi="Calibri" w:cs="Calibri"/>
        </w:rPr>
        <w:t> :</w:t>
      </w:r>
      <w:r w:rsidRPr="00D94EDB">
        <w:rPr>
          <w:rStyle w:val="None"/>
          <w:rFonts w:ascii="Calibri" w:eastAsia="Times New Roman" w:hAnsi="Calibri" w:cs="Calibri"/>
          <w:sz w:val="20"/>
          <w:szCs w:val="20"/>
          <w:u w:color="007FFF"/>
        </w:rPr>
        <w:tab/>
      </w:r>
    </w:p>
    <w:sectPr w:rsidR="00A463EF" w:rsidRPr="00D94EDB">
      <w:headerReference w:type="default" r:id="rId19"/>
      <w:footerReference w:type="default" r:id="rId20"/>
      <w:pgSz w:w="12240" w:h="15840"/>
      <w:pgMar w:top="426" w:right="474" w:bottom="284" w:left="426"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D4B" w:rsidRDefault="00591D4B">
      <w:r>
        <w:separator/>
      </w:r>
    </w:p>
  </w:endnote>
  <w:endnote w:type="continuationSeparator" w:id="0">
    <w:p w:rsidR="00591D4B" w:rsidRDefault="0059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011" w:rsidRDefault="0017601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D4B" w:rsidRDefault="00591D4B">
      <w:r>
        <w:separator/>
      </w:r>
    </w:p>
  </w:footnote>
  <w:footnote w:type="continuationSeparator" w:id="0">
    <w:p w:rsidR="00591D4B" w:rsidRDefault="00591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011" w:rsidRDefault="0017601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17F"/>
    <w:multiLevelType w:val="hybridMultilevel"/>
    <w:tmpl w:val="E826B42C"/>
    <w:lvl w:ilvl="0" w:tplc="AF62CAA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894FED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F4F62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BC436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3B4D94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1E547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E6620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138FAC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D45A7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94C4D30"/>
    <w:multiLevelType w:val="hybridMultilevel"/>
    <w:tmpl w:val="EB8AB562"/>
    <w:lvl w:ilvl="0" w:tplc="FC74A41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318DF6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82F65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1C43F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7D8117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D84F6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3CBCA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18EC5B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C4476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60905260"/>
    <w:multiLevelType w:val="hybridMultilevel"/>
    <w:tmpl w:val="C714ED5C"/>
    <w:lvl w:ilvl="0" w:tplc="7680AD1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F12E79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C01FE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86686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E5E8FF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10B31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924A4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A7CE02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86AB9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463EF"/>
    <w:rsid w:val="00176011"/>
    <w:rsid w:val="002D76B0"/>
    <w:rsid w:val="00532B98"/>
    <w:rsid w:val="00591D4B"/>
    <w:rsid w:val="00687124"/>
    <w:rsid w:val="00A463EF"/>
    <w:rsid w:val="00D94EDB"/>
    <w:rsid w:val="00EE221A"/>
    <w:rsid w:val="00FF39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paragraph" w:styleId="Titre1">
    <w:name w:val="heading 1"/>
    <w:next w:val="Normal"/>
    <w:pPr>
      <w:keepNext/>
      <w:ind w:left="360"/>
      <w:outlineLvl w:val="0"/>
    </w:pPr>
    <w:rPr>
      <w:rFonts w:ascii="Palatino Linotype" w:eastAsia="Palatino Linotype" w:hAnsi="Palatino Linotype" w:cs="Palatino Linotype"/>
      <w:i/>
      <w:iCs/>
      <w:color w:val="000000"/>
      <w:spacing w:val="20"/>
      <w:u w:color="000000"/>
      <w:lang w:val="en-US"/>
    </w:rPr>
  </w:style>
  <w:style w:type="paragraph" w:styleId="Titre3">
    <w:name w:val="heading 3"/>
    <w:next w:val="Normal"/>
    <w:pPr>
      <w:keepNext/>
      <w:outlineLvl w:val="2"/>
    </w:pPr>
    <w:rPr>
      <w:rFonts w:cs="Arial Unicode MS"/>
      <w:b/>
      <w:bCs/>
      <w:color w:val="000000"/>
      <w:sz w:val="24"/>
      <w:szCs w:val="24"/>
      <w:u w:color="00000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Sous-titre">
    <w:name w:val="Subtitle"/>
    <w:next w:val="Normal"/>
    <w:pPr>
      <w:keepNext/>
    </w:pPr>
    <w:rPr>
      <w:rFonts w:ascii="Helvetica" w:hAnsi="Helvetica" w:cs="Arial Unicode MS"/>
      <w:color w:val="000000"/>
      <w:sz w:val="40"/>
      <w:szCs w:val="40"/>
      <w:u w:color="000000"/>
    </w:rPr>
  </w:style>
  <w:style w:type="paragraph" w:customStyle="1" w:styleId="CaptionA">
    <w:name w:val="Caption A"/>
    <w:next w:val="Normal"/>
    <w:pPr>
      <w:jc w:val="both"/>
    </w:pPr>
    <w:rPr>
      <w:rFonts w:ascii="Palatino Linotype" w:eastAsia="Palatino Linotype" w:hAnsi="Palatino Linotype" w:cs="Palatino Linotype"/>
      <w:i/>
      <w:iCs/>
      <w:color w:val="000000"/>
      <w:u w:color="000000"/>
      <w:lang w:val="en-US"/>
    </w:rPr>
  </w:style>
  <w:style w:type="paragraph" w:customStyle="1" w:styleId="yiv558354421msonormal">
    <w:name w:val="yiv558354421msonormal"/>
    <w:rPr>
      <w:rFonts w:ascii="Palatino Linotype" w:eastAsia="Palatino Linotype" w:hAnsi="Palatino Linotype" w:cs="Palatino Linotype"/>
      <w:color w:val="000000"/>
      <w:u w:color="000000"/>
      <w:shd w:val="clear" w:color="auto" w:fill="FFFFFF"/>
      <w:lang w:val="en-US"/>
    </w:rPr>
  </w:style>
  <w:style w:type="paragraph" w:customStyle="1" w:styleId="Default">
    <w:name w:val="Default"/>
    <w:rPr>
      <w:rFonts w:ascii="Helvetica" w:eastAsia="Helvetica" w:hAnsi="Helvetica" w:cs="Helvetica"/>
      <w:color w:val="000000"/>
      <w:sz w:val="22"/>
      <w:szCs w:val="22"/>
      <w:u w:color="000000"/>
    </w:rPr>
  </w:style>
  <w:style w:type="paragraph" w:styleId="Textebrut">
    <w:name w:val="Plain Text"/>
    <w:rPr>
      <w:rFonts w:ascii="Consolas" w:eastAsia="Consolas" w:hAnsi="Consolas" w:cs="Consolas"/>
      <w:color w:val="000000"/>
      <w:sz w:val="21"/>
      <w:szCs w:val="21"/>
      <w:lang w:val="en-US"/>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sz w:val="24"/>
      <w:szCs w:val="24"/>
      <w:u w:val="single" w:color="0000FF"/>
      <w:lang w:val="en-US"/>
    </w:rPr>
  </w:style>
  <w:style w:type="character" w:customStyle="1" w:styleId="Hyperlink1">
    <w:name w:val="Hyperlink.1"/>
    <w:basedOn w:val="None"/>
    <w:rPr>
      <w:color w:val="0000FF"/>
      <w:sz w:val="20"/>
      <w:szCs w:val="20"/>
      <w:u w:val="single" w:color="0000FF"/>
      <w:lang w:val="fr-FR"/>
    </w:rPr>
  </w:style>
  <w:style w:type="character" w:customStyle="1" w:styleId="Hyperlink4">
    <w:name w:val="Hyperlink.4"/>
    <w:rPr>
      <w:rFonts w:ascii="Palatino Linotype" w:eastAsia="Palatino Linotype" w:hAnsi="Palatino Linotype" w:cs="Palatino Linotype"/>
      <w:lang w:val="en-US"/>
    </w:rPr>
  </w:style>
  <w:style w:type="paragraph" w:styleId="En-tte">
    <w:name w:val="header"/>
    <w:pPr>
      <w:tabs>
        <w:tab w:val="center" w:pos="4320"/>
        <w:tab w:val="right" w:pos="8640"/>
      </w:tabs>
    </w:pPr>
    <w:rPr>
      <w:rFonts w:cs="Arial Unicode MS"/>
      <w:color w:val="000000"/>
      <w:u w:color="000000"/>
      <w:lang w:val="en-US"/>
    </w:rPr>
  </w:style>
  <w:style w:type="character" w:customStyle="1" w:styleId="apple-converted-space">
    <w:name w:val="apple-converted-space"/>
    <w:rPr>
      <w:lang w:val="en-US"/>
    </w:rPr>
  </w:style>
  <w:style w:type="character" w:customStyle="1" w:styleId="Hyperlink2">
    <w:name w:val="Hyperlink.2"/>
    <w:basedOn w:val="None"/>
    <w:rPr>
      <w:color w:val="0000FF"/>
      <w:u w:val="single" w:color="0000FF"/>
      <w:lang w:val="de-DE"/>
    </w:rPr>
  </w:style>
  <w:style w:type="character" w:customStyle="1" w:styleId="NoneA">
    <w:name w:val="None A"/>
    <w:rPr>
      <w:lang w:val="fr-FR"/>
    </w:rPr>
  </w:style>
  <w:style w:type="paragraph" w:styleId="Titre">
    <w:name w:val="Title"/>
    <w:pPr>
      <w:jc w:val="center"/>
      <w:outlineLvl w:val="0"/>
    </w:pPr>
    <w:rPr>
      <w:rFonts w:ascii="Comic Sans MS" w:eastAsia="Comic Sans MS" w:hAnsi="Comic Sans MS" w:cs="Comic Sans MS"/>
      <w:color w:val="000000"/>
      <w:u w:val="single" w:color="000000"/>
      <w:lang w:val="en-US"/>
    </w:rPr>
  </w:style>
  <w:style w:type="character" w:customStyle="1" w:styleId="Hyperlink3">
    <w:name w:val="Hyperlink.3"/>
    <w:basedOn w:val="None"/>
    <w:rPr>
      <w:rFonts w:ascii="Palatino Linotype" w:eastAsia="Palatino Linotype" w:hAnsi="Palatino Linotype" w:cs="Palatino Linotype"/>
      <w:color w:val="0000FF"/>
      <w:sz w:val="24"/>
      <w:szCs w:val="24"/>
      <w:u w:val="single" w:color="0000FF"/>
      <w:lang w:val="en-US"/>
    </w:rPr>
  </w:style>
  <w:style w:type="character" w:customStyle="1" w:styleId="Hyperlink5">
    <w:name w:val="Hyperlink.5"/>
    <w:basedOn w:val="None"/>
    <w:rPr>
      <w:rFonts w:ascii="Times New Roman" w:eastAsia="Times New Roman" w:hAnsi="Times New Roman" w:cs="Times New Roman"/>
      <w:sz w:val="24"/>
      <w:szCs w:val="24"/>
      <w:u w:color="007FFF"/>
      <w:lang w:val="fr-FR"/>
    </w:rPr>
  </w:style>
  <w:style w:type="paragraph" w:styleId="Textedebulles">
    <w:name w:val="Balloon Text"/>
    <w:basedOn w:val="Normal"/>
    <w:link w:val="TextedebullesCar"/>
    <w:uiPriority w:val="99"/>
    <w:semiHidden/>
    <w:unhideWhenUsed/>
    <w:rsid w:val="00EE221A"/>
    <w:rPr>
      <w:rFonts w:ascii="Tahoma" w:hAnsi="Tahoma" w:cs="Tahoma"/>
      <w:sz w:val="16"/>
      <w:szCs w:val="16"/>
    </w:rPr>
  </w:style>
  <w:style w:type="character" w:customStyle="1" w:styleId="TextedebullesCar">
    <w:name w:val="Texte de bulles Car"/>
    <w:basedOn w:val="Policepardfaut"/>
    <w:link w:val="Textedebulles"/>
    <w:uiPriority w:val="99"/>
    <w:semiHidden/>
    <w:rsid w:val="00EE221A"/>
    <w:rPr>
      <w:rFonts w:ascii="Tahoma" w:hAnsi="Tahoma" w:cs="Tahoma"/>
      <w:color w:val="000000"/>
      <w:sz w:val="16"/>
      <w:szCs w:val="16"/>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paragraph" w:styleId="Titre1">
    <w:name w:val="heading 1"/>
    <w:next w:val="Normal"/>
    <w:pPr>
      <w:keepNext/>
      <w:ind w:left="360"/>
      <w:outlineLvl w:val="0"/>
    </w:pPr>
    <w:rPr>
      <w:rFonts w:ascii="Palatino Linotype" w:eastAsia="Palatino Linotype" w:hAnsi="Palatino Linotype" w:cs="Palatino Linotype"/>
      <w:i/>
      <w:iCs/>
      <w:color w:val="000000"/>
      <w:spacing w:val="20"/>
      <w:u w:color="000000"/>
      <w:lang w:val="en-US"/>
    </w:rPr>
  </w:style>
  <w:style w:type="paragraph" w:styleId="Titre3">
    <w:name w:val="heading 3"/>
    <w:next w:val="Normal"/>
    <w:pPr>
      <w:keepNext/>
      <w:outlineLvl w:val="2"/>
    </w:pPr>
    <w:rPr>
      <w:rFonts w:cs="Arial Unicode MS"/>
      <w:b/>
      <w:bCs/>
      <w:color w:val="000000"/>
      <w:sz w:val="24"/>
      <w:szCs w:val="24"/>
      <w:u w:color="00000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Sous-titre">
    <w:name w:val="Subtitle"/>
    <w:next w:val="Normal"/>
    <w:pPr>
      <w:keepNext/>
    </w:pPr>
    <w:rPr>
      <w:rFonts w:ascii="Helvetica" w:hAnsi="Helvetica" w:cs="Arial Unicode MS"/>
      <w:color w:val="000000"/>
      <w:sz w:val="40"/>
      <w:szCs w:val="40"/>
      <w:u w:color="000000"/>
    </w:rPr>
  </w:style>
  <w:style w:type="paragraph" w:customStyle="1" w:styleId="CaptionA">
    <w:name w:val="Caption A"/>
    <w:next w:val="Normal"/>
    <w:pPr>
      <w:jc w:val="both"/>
    </w:pPr>
    <w:rPr>
      <w:rFonts w:ascii="Palatino Linotype" w:eastAsia="Palatino Linotype" w:hAnsi="Palatino Linotype" w:cs="Palatino Linotype"/>
      <w:i/>
      <w:iCs/>
      <w:color w:val="000000"/>
      <w:u w:color="000000"/>
      <w:lang w:val="en-US"/>
    </w:rPr>
  </w:style>
  <w:style w:type="paragraph" w:customStyle="1" w:styleId="yiv558354421msonormal">
    <w:name w:val="yiv558354421msonormal"/>
    <w:rPr>
      <w:rFonts w:ascii="Palatino Linotype" w:eastAsia="Palatino Linotype" w:hAnsi="Palatino Linotype" w:cs="Palatino Linotype"/>
      <w:color w:val="000000"/>
      <w:u w:color="000000"/>
      <w:shd w:val="clear" w:color="auto" w:fill="FFFFFF"/>
      <w:lang w:val="en-US"/>
    </w:rPr>
  </w:style>
  <w:style w:type="paragraph" w:customStyle="1" w:styleId="Default">
    <w:name w:val="Default"/>
    <w:rPr>
      <w:rFonts w:ascii="Helvetica" w:eastAsia="Helvetica" w:hAnsi="Helvetica" w:cs="Helvetica"/>
      <w:color w:val="000000"/>
      <w:sz w:val="22"/>
      <w:szCs w:val="22"/>
      <w:u w:color="000000"/>
    </w:rPr>
  </w:style>
  <w:style w:type="paragraph" w:styleId="Textebrut">
    <w:name w:val="Plain Text"/>
    <w:rPr>
      <w:rFonts w:ascii="Consolas" w:eastAsia="Consolas" w:hAnsi="Consolas" w:cs="Consolas"/>
      <w:color w:val="000000"/>
      <w:sz w:val="21"/>
      <w:szCs w:val="21"/>
      <w:lang w:val="en-US"/>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sz w:val="24"/>
      <w:szCs w:val="24"/>
      <w:u w:val="single" w:color="0000FF"/>
      <w:lang w:val="en-US"/>
    </w:rPr>
  </w:style>
  <w:style w:type="character" w:customStyle="1" w:styleId="Hyperlink1">
    <w:name w:val="Hyperlink.1"/>
    <w:basedOn w:val="None"/>
    <w:rPr>
      <w:color w:val="0000FF"/>
      <w:sz w:val="20"/>
      <w:szCs w:val="20"/>
      <w:u w:val="single" w:color="0000FF"/>
      <w:lang w:val="fr-FR"/>
    </w:rPr>
  </w:style>
  <w:style w:type="character" w:customStyle="1" w:styleId="Hyperlink4">
    <w:name w:val="Hyperlink.4"/>
    <w:rPr>
      <w:rFonts w:ascii="Palatino Linotype" w:eastAsia="Palatino Linotype" w:hAnsi="Palatino Linotype" w:cs="Palatino Linotype"/>
      <w:lang w:val="en-US"/>
    </w:rPr>
  </w:style>
  <w:style w:type="paragraph" w:styleId="En-tte">
    <w:name w:val="header"/>
    <w:pPr>
      <w:tabs>
        <w:tab w:val="center" w:pos="4320"/>
        <w:tab w:val="right" w:pos="8640"/>
      </w:tabs>
    </w:pPr>
    <w:rPr>
      <w:rFonts w:cs="Arial Unicode MS"/>
      <w:color w:val="000000"/>
      <w:u w:color="000000"/>
      <w:lang w:val="en-US"/>
    </w:rPr>
  </w:style>
  <w:style w:type="character" w:customStyle="1" w:styleId="apple-converted-space">
    <w:name w:val="apple-converted-space"/>
    <w:rPr>
      <w:lang w:val="en-US"/>
    </w:rPr>
  </w:style>
  <w:style w:type="character" w:customStyle="1" w:styleId="Hyperlink2">
    <w:name w:val="Hyperlink.2"/>
    <w:basedOn w:val="None"/>
    <w:rPr>
      <w:color w:val="0000FF"/>
      <w:u w:val="single" w:color="0000FF"/>
      <w:lang w:val="de-DE"/>
    </w:rPr>
  </w:style>
  <w:style w:type="character" w:customStyle="1" w:styleId="NoneA">
    <w:name w:val="None A"/>
    <w:rPr>
      <w:lang w:val="fr-FR"/>
    </w:rPr>
  </w:style>
  <w:style w:type="paragraph" w:styleId="Titre">
    <w:name w:val="Title"/>
    <w:pPr>
      <w:jc w:val="center"/>
      <w:outlineLvl w:val="0"/>
    </w:pPr>
    <w:rPr>
      <w:rFonts w:ascii="Comic Sans MS" w:eastAsia="Comic Sans MS" w:hAnsi="Comic Sans MS" w:cs="Comic Sans MS"/>
      <w:color w:val="000000"/>
      <w:u w:val="single" w:color="000000"/>
      <w:lang w:val="en-US"/>
    </w:rPr>
  </w:style>
  <w:style w:type="character" w:customStyle="1" w:styleId="Hyperlink3">
    <w:name w:val="Hyperlink.3"/>
    <w:basedOn w:val="None"/>
    <w:rPr>
      <w:rFonts w:ascii="Palatino Linotype" w:eastAsia="Palatino Linotype" w:hAnsi="Palatino Linotype" w:cs="Palatino Linotype"/>
      <w:color w:val="0000FF"/>
      <w:sz w:val="24"/>
      <w:szCs w:val="24"/>
      <w:u w:val="single" w:color="0000FF"/>
      <w:lang w:val="en-US"/>
    </w:rPr>
  </w:style>
  <w:style w:type="character" w:customStyle="1" w:styleId="Hyperlink5">
    <w:name w:val="Hyperlink.5"/>
    <w:basedOn w:val="None"/>
    <w:rPr>
      <w:rFonts w:ascii="Times New Roman" w:eastAsia="Times New Roman" w:hAnsi="Times New Roman" w:cs="Times New Roman"/>
      <w:sz w:val="24"/>
      <w:szCs w:val="24"/>
      <w:u w:color="007FFF"/>
      <w:lang w:val="fr-FR"/>
    </w:rPr>
  </w:style>
  <w:style w:type="paragraph" w:styleId="Textedebulles">
    <w:name w:val="Balloon Text"/>
    <w:basedOn w:val="Normal"/>
    <w:link w:val="TextedebullesCar"/>
    <w:uiPriority w:val="99"/>
    <w:semiHidden/>
    <w:unhideWhenUsed/>
    <w:rsid w:val="00EE221A"/>
    <w:rPr>
      <w:rFonts w:ascii="Tahoma" w:hAnsi="Tahoma" w:cs="Tahoma"/>
      <w:sz w:val="16"/>
      <w:szCs w:val="16"/>
    </w:rPr>
  </w:style>
  <w:style w:type="character" w:customStyle="1" w:styleId="TextedebullesCar">
    <w:name w:val="Texte de bulles Car"/>
    <w:basedOn w:val="Policepardfaut"/>
    <w:link w:val="Textedebulles"/>
    <w:uiPriority w:val="99"/>
    <w:semiHidden/>
    <w:rsid w:val="00EE221A"/>
    <w:rPr>
      <w:rFonts w:ascii="Tahoma" w:hAnsi="Tahoma" w:cs="Tahoma"/>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buddhapath.com" TargetMode="External"/><Relationship Id="rId18" Type="http://schemas.openxmlformats.org/officeDocument/2006/relationships/hyperlink" Target="http://www.buddhapath.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fsglobal.com/india/france/oci_pio_information.html" TargetMode="External"/><Relationship Id="rId17" Type="http://schemas.openxmlformats.org/officeDocument/2006/relationships/hyperlink" Target="http://www.elevendirections.com/Contactus.html" TargetMode="External"/><Relationship Id="rId2" Type="http://schemas.openxmlformats.org/officeDocument/2006/relationships/styles" Target="styles.xml"/><Relationship Id="rId16" Type="http://schemas.openxmlformats.org/officeDocument/2006/relationships/hyperlink" Target="http://www.elevendirection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buddhapath.com"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elevendirections.com"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omic Sans MS"/>
        <a:ea typeface="Comic Sans MS"/>
        <a:cs typeface="Comic Sans MS"/>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4428</Words>
  <Characters>24357</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Propriétaire</cp:lastModifiedBy>
  <cp:revision>4</cp:revision>
  <dcterms:created xsi:type="dcterms:W3CDTF">2016-11-25T16:21:00Z</dcterms:created>
  <dcterms:modified xsi:type="dcterms:W3CDTF">2016-11-30T20:44:00Z</dcterms:modified>
</cp:coreProperties>
</file>