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F5" w:rsidRPr="004706F5" w:rsidRDefault="004706F5" w:rsidP="004706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0" cy="428625"/>
            <wp:effectExtent l="19050" t="0" r="0" b="0"/>
            <wp:docPr id="2" name="Picture 2" descr="http://www.afp-direct.com/images/v3/afp_nb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fp-direct.com/images/v3/afp_nbp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6F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706F5" w:rsidRPr="004706F5" w:rsidRDefault="004706F5" w:rsidP="004706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Camp </w:t>
      </w:r>
      <w:proofErr w:type="gramStart"/>
      <w:r w:rsidRPr="004706F5">
        <w:rPr>
          <w:rFonts w:ascii="Times New Roman" w:eastAsia="Times New Roman" w:hAnsi="Times New Roman" w:cs="Times New Roman"/>
          <w:b/>
          <w:bCs/>
          <w:sz w:val="24"/>
          <w:szCs w:val="24"/>
        </w:rPr>
        <w:t>Liberty :</w:t>
      </w:r>
      <w:proofErr w:type="gramEnd"/>
      <w:r w:rsidRPr="00470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b/>
          <w:bCs/>
          <w:sz w:val="24"/>
          <w:szCs w:val="24"/>
        </w:rPr>
        <w:t>Maryam</w:t>
      </w:r>
      <w:proofErr w:type="spellEnd"/>
      <w:r w:rsidRPr="00470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b/>
          <w:bCs/>
          <w:sz w:val="24"/>
          <w:szCs w:val="24"/>
        </w:rPr>
        <w:t>Radjavi</w:t>
      </w:r>
      <w:proofErr w:type="spellEnd"/>
      <w:r w:rsidRPr="00470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b/>
          <w:bCs/>
          <w:sz w:val="24"/>
          <w:szCs w:val="24"/>
        </w:rPr>
        <w:t>demande</w:t>
      </w:r>
      <w:proofErr w:type="spellEnd"/>
      <w:r w:rsidRPr="00470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4706F5">
        <w:rPr>
          <w:rFonts w:ascii="Times New Roman" w:eastAsia="Times New Roman" w:hAnsi="Times New Roman" w:cs="Times New Roman"/>
          <w:b/>
          <w:bCs/>
          <w:sz w:val="24"/>
          <w:szCs w:val="24"/>
        </w:rPr>
        <w:t>levée</w:t>
      </w:r>
      <w:proofErr w:type="spellEnd"/>
      <w:r w:rsidRPr="00470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du </w:t>
      </w:r>
      <w:proofErr w:type="spellStart"/>
      <w:r w:rsidRPr="004706F5">
        <w:rPr>
          <w:rFonts w:ascii="Times New Roman" w:eastAsia="Times New Roman" w:hAnsi="Times New Roman" w:cs="Times New Roman"/>
          <w:b/>
          <w:bCs/>
          <w:sz w:val="24"/>
          <w:szCs w:val="24"/>
        </w:rPr>
        <w:t>blocus</w:t>
      </w:r>
      <w:proofErr w:type="spellEnd"/>
      <w:r w:rsidRPr="004706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706F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706F5">
        <w:rPr>
          <w:rFonts w:ascii="Times New Roman" w:eastAsia="Times New Roman" w:hAnsi="Times New Roman" w:cs="Times New Roman"/>
          <w:sz w:val="24"/>
          <w:szCs w:val="24"/>
        </w:rPr>
        <w:br/>
        <w:t xml:space="preserve">03/14/2014 12:17 - ONU-IRAN-OPPOSITION-IRAK - Monde (MOA) - AFP </w:t>
      </w:r>
    </w:p>
    <w:p w:rsidR="004706F5" w:rsidRPr="004706F5" w:rsidRDefault="004706F5" w:rsidP="0047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GENÈVE, 14 mars 2014 (AFP) -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Maryam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Radjavi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présidente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Conseil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national de la résistance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iranienne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(CNRI), a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demandé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vendredi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levée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blocus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médical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alimentaire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visant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 camp Liberty,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proche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Bagdad,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où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vivent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quelque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3.800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opposants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iraniens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6F5" w:rsidRPr="004706F5" w:rsidRDefault="004706F5" w:rsidP="0047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"Nous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demandons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l'intervention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Etats-Unis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706F5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l'ONU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afin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lever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immédiatement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blocus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médical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alimentaire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sur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camp, a-t-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elle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déclaré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lors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d'un forum en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marge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Conseil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droits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l'Homme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à Genève.</w:t>
      </w:r>
    </w:p>
    <w:p w:rsidR="004706F5" w:rsidRPr="004706F5" w:rsidRDefault="004706F5" w:rsidP="0047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L'opposante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iranienne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aussi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demandé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enquête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indépendante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sur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 massacre du 1er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septembre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2013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au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camp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d'Achraf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", en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Irak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, qui a fait 52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morts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, et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sur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"les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attaques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répétées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contre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habitants", a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affirmé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l'opposante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iranienne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6F5" w:rsidRPr="004706F5" w:rsidRDefault="004706F5" w:rsidP="0047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06F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enquête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 minimum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nécessaire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afin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dissuader la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répétition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tels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crimes.</w:t>
      </w:r>
      <w:proofErr w:type="gram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 silence </w:t>
      </w:r>
      <w:proofErr w:type="gramStart"/>
      <w:r w:rsidRPr="004706F5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l'inaction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ont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interprétés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par le régime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iranien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alliés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Irak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comme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feu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vert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à des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attaques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encore plus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meurtrières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", a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déclaré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Maryam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Radjavi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6F5" w:rsidRPr="004706F5" w:rsidRDefault="004706F5" w:rsidP="0047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Elle </w:t>
      </w:r>
      <w:proofErr w:type="gramStart"/>
      <w:r w:rsidRPr="004706F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aussi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demandé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la situation des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résidents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du camp Liberty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soit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portée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devant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Conseil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sécurité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l'ONU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6F5" w:rsidRPr="004706F5" w:rsidRDefault="004706F5" w:rsidP="0047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Mme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Radjavi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a par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ailleurs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dénoncé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la situation des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droits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l'Homme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en Iran,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où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nombre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exécutions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atteint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"un nouveau record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depuis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ans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alors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président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Hassan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Rohani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se "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targue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modération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". "Au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moins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176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pendaisons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ont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déclarées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depuis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début 2014, </w:t>
      </w:r>
      <w:proofErr w:type="gramStart"/>
      <w:r w:rsidRPr="004706F5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"au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moins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3 des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victimes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étaient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mineures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au moment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leur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arrestation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>", a-t-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elle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déclaré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6F5" w:rsidRPr="004706F5" w:rsidRDefault="004706F5" w:rsidP="0047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6F5">
        <w:rPr>
          <w:rFonts w:ascii="Times New Roman" w:eastAsia="Times New Roman" w:hAnsi="Times New Roman" w:cs="Times New Roman"/>
          <w:sz w:val="24"/>
          <w:szCs w:val="24"/>
        </w:rPr>
        <w:t>- "Un crime de guerre" -</w:t>
      </w:r>
    </w:p>
    <w:p w:rsidR="004706F5" w:rsidRPr="004706F5" w:rsidRDefault="004706F5" w:rsidP="0047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De son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côté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, le Suisse Jean Ziegler, expert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auprès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comité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consultatif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Conseil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droits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l'Homme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dénoncé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politique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gouvernements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iranien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irakien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coupant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vivres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aux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résidents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du camp Liberty,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où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anciens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habitants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d'Achraf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attendent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transfert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vers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un pays tiers.</w:t>
      </w:r>
    </w:p>
    <w:p w:rsidR="004706F5" w:rsidRPr="004706F5" w:rsidRDefault="004706F5" w:rsidP="0047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"Il y a crime de guerre, car on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affame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gramStart"/>
      <w:r w:rsidRPr="004706F5">
        <w:rPr>
          <w:rFonts w:ascii="Times New Roman" w:eastAsia="Times New Roman" w:hAnsi="Times New Roman" w:cs="Times New Roman"/>
          <w:sz w:val="24"/>
          <w:szCs w:val="24"/>
        </w:rPr>
        <w:t>populations</w:t>
      </w:r>
      <w:proofErr w:type="gram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civiles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personnes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en danger de mort", a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déclaré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l'expert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suisse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6F5" w:rsidRPr="004706F5" w:rsidRDefault="004706F5" w:rsidP="0047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6F5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C'est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l'indifférence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et non pas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l'impuissance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" de la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communauté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internationale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en cause, a-t-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ajouté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, en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réclamant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déploiement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d'observateurs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l'ONU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 camp Liberty,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ainsi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l'envoi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quelques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centaines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Casques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bleus.</w:t>
      </w:r>
    </w:p>
    <w:p w:rsidR="004706F5" w:rsidRPr="004706F5" w:rsidRDefault="004706F5" w:rsidP="0047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06F5">
        <w:rPr>
          <w:rFonts w:ascii="Times New Roman" w:eastAsia="Times New Roman" w:hAnsi="Times New Roman" w:cs="Times New Roman"/>
          <w:sz w:val="24"/>
          <w:szCs w:val="24"/>
        </w:rPr>
        <w:lastRenderedPageBreak/>
        <w:t>Un</w:t>
      </w:r>
      <w:proofErr w:type="gram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appel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lancé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également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l'ex-ministre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français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des Affaires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étrangères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Bernard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Kouchner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, qui a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dénoncé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l'aggravation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la situation des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droits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l'Homme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en Iran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alors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grandes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puissances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négocient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sur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 dossier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nucléaire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6F5" w:rsidRPr="004706F5" w:rsidRDefault="004706F5" w:rsidP="0047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Le 1er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septembre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2013, 52 militants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l'Organisation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Moudjahidine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du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peuple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(OMPI)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avaient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tués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 camp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d'Achraf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Des images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montrant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des corps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menottés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militants,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tués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par des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miliciens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masqués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ont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diffusés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lors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Pr="004706F5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Forum.</w:t>
      </w:r>
    </w:p>
    <w:p w:rsidR="004706F5" w:rsidRPr="004706F5" w:rsidRDefault="004706F5" w:rsidP="0047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Au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cours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cette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attaque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sept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opposants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dont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6 femmes,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ont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enlevés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Leur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sort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reste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inconnu.</w:t>
      </w:r>
    </w:p>
    <w:p w:rsidR="004706F5" w:rsidRPr="004706F5" w:rsidRDefault="004706F5" w:rsidP="0047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Quelque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3.200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membres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l'OMPI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ont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transférés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d'Achraf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au camp Liberty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où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706F5">
        <w:rPr>
          <w:rFonts w:ascii="Times New Roman" w:eastAsia="Times New Roman" w:hAnsi="Times New Roman" w:cs="Times New Roman"/>
          <w:sz w:val="24"/>
          <w:szCs w:val="24"/>
        </w:rPr>
        <w:t>ils</w:t>
      </w:r>
      <w:proofErr w:type="spellEnd"/>
      <w:proofErr w:type="gram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ont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interviewés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par le Haut-Commissariat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l'ONU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pour les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réfugiés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(HCR) en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vue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d'un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transfert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vers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un pays tiers.</w:t>
      </w:r>
    </w:p>
    <w:p w:rsidR="004706F5" w:rsidRPr="004706F5" w:rsidRDefault="004706F5" w:rsidP="0047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Le camp Liberty a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été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bombardé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par des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dizaines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roquettes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 26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décembre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2013,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tuant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quatre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opposants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iraniens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et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blessant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70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autres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habitants,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selon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 CNRI.</w:t>
      </w:r>
    </w:p>
    <w:p w:rsidR="004706F5" w:rsidRPr="004706F5" w:rsidRDefault="004706F5" w:rsidP="0047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Selon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les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opposants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iraniens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, les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résidents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du camp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sont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à tout moment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menacés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autre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attaque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6F5" w:rsidRPr="004706F5" w:rsidRDefault="004706F5" w:rsidP="00470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706F5">
        <w:rPr>
          <w:rFonts w:ascii="Times New Roman" w:eastAsia="Times New Roman" w:hAnsi="Times New Roman" w:cs="Times New Roman"/>
          <w:sz w:val="24"/>
          <w:szCs w:val="24"/>
        </w:rPr>
        <w:t>mnb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apo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>/pt</w:t>
      </w:r>
      <w:proofErr w:type="gramEnd"/>
    </w:p>
    <w:p w:rsidR="004706F5" w:rsidRPr="004706F5" w:rsidRDefault="004706F5" w:rsidP="00470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6F5">
        <w:rPr>
          <w:rFonts w:ascii="Times New Roman" w:eastAsia="Times New Roman" w:hAnsi="Times New Roman" w:cs="Times New Roman"/>
          <w:sz w:val="24"/>
          <w:szCs w:val="24"/>
        </w:rPr>
        <w:br/>
        <w:t xml:space="preserve">© 1994-2014 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Agence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France-</w:t>
      </w:r>
      <w:proofErr w:type="spellStart"/>
      <w:r w:rsidRPr="004706F5">
        <w:rPr>
          <w:rFonts w:ascii="Times New Roman" w:eastAsia="Times New Roman" w:hAnsi="Times New Roman" w:cs="Times New Roman"/>
          <w:sz w:val="24"/>
          <w:szCs w:val="24"/>
        </w:rPr>
        <w:t>Presse</w:t>
      </w:r>
      <w:proofErr w:type="spellEnd"/>
      <w:r w:rsidRPr="00470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1634" w:rsidRDefault="00EE1634"/>
    <w:sectPr w:rsidR="00EE1634" w:rsidSect="00EE1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6F5"/>
    <w:rsid w:val="004706F5"/>
    <w:rsid w:val="00EE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tle">
    <w:name w:val="tittle"/>
    <w:basedOn w:val="DefaultParagraphFont"/>
    <w:rsid w:val="004706F5"/>
  </w:style>
  <w:style w:type="character" w:customStyle="1" w:styleId="dslug">
    <w:name w:val="d_slug"/>
    <w:basedOn w:val="DefaultParagraphFont"/>
    <w:rsid w:val="004706F5"/>
  </w:style>
  <w:style w:type="paragraph" w:styleId="NormalWeb">
    <w:name w:val="Normal (Web)"/>
    <w:basedOn w:val="Normal"/>
    <w:uiPriority w:val="99"/>
    <w:semiHidden/>
    <w:unhideWhenUsed/>
    <w:rsid w:val="0047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2014-03-14T11:22:00Z</dcterms:created>
  <dcterms:modified xsi:type="dcterms:W3CDTF">2014-03-14T11:23:00Z</dcterms:modified>
</cp:coreProperties>
</file>