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1D9" w:rsidRDefault="002D5F3F" w:rsidP="002D5F3F">
      <w:pPr>
        <w:rPr>
          <w:rFonts w:ascii="Comic Sans MS" w:hAnsi="Comic Sans MS"/>
          <w:b/>
          <w:sz w:val="28"/>
          <w:szCs w:val="28"/>
        </w:rPr>
      </w:pPr>
      <w:r>
        <w:rPr>
          <w:rFonts w:ascii="Comic Sans MS" w:hAnsi="Comic Sans MS"/>
          <w:b/>
          <w:sz w:val="28"/>
          <w:szCs w:val="28"/>
        </w:rPr>
        <w:t xml:space="preserve">Informations pratiques :    </w:t>
      </w:r>
      <w:r w:rsidR="0010100F" w:rsidRPr="0010100F">
        <w:rPr>
          <w:rFonts w:ascii="Comic Sans MS" w:hAnsi="Comic Sans MS"/>
          <w:b/>
          <w:color w:val="5B9BD5" w:themeColor="accent1"/>
          <w:sz w:val="28"/>
          <w:szCs w:val="28"/>
        </w:rPr>
        <w:t>Argentine</w:t>
      </w:r>
      <w:r>
        <w:rPr>
          <w:rFonts w:ascii="Comic Sans MS" w:hAnsi="Comic Sans MS"/>
          <w:b/>
          <w:sz w:val="28"/>
          <w:szCs w:val="28"/>
        </w:rPr>
        <w:t xml:space="preserve">   </w:t>
      </w:r>
    </w:p>
    <w:p w:rsidR="000461D9" w:rsidRDefault="000461D9" w:rsidP="002D5F3F">
      <w:pPr>
        <w:rPr>
          <w:rFonts w:ascii="Comic Sans MS" w:hAnsi="Comic Sans MS"/>
          <w:b/>
          <w:sz w:val="28"/>
          <w:szCs w:val="28"/>
        </w:rPr>
      </w:pPr>
      <w:r>
        <w:rPr>
          <w:rFonts w:ascii="Comic Sans MS" w:hAnsi="Comic Sans MS"/>
          <w:b/>
          <w:sz w:val="28"/>
          <w:szCs w:val="28"/>
        </w:rPr>
        <w:t>Ambassade de France :</w:t>
      </w:r>
    </w:p>
    <w:p w:rsidR="000461D9" w:rsidRPr="000461D9" w:rsidRDefault="000461D9" w:rsidP="000461D9">
      <w:pPr>
        <w:pStyle w:val="NormalWeb"/>
        <w:shd w:val="clear" w:color="auto" w:fill="FFFFFF"/>
        <w:spacing w:after="0" w:line="288" w:lineRule="atLeast"/>
        <w:textAlignment w:val="baseline"/>
        <w:rPr>
          <w:rFonts w:ascii="Comic Sans MS" w:eastAsia="Times New Roman" w:hAnsi="Comic Sans MS" w:cs="Arial"/>
          <w:color w:val="2E74B5" w:themeColor="accent1" w:themeShade="BF"/>
          <w:sz w:val="22"/>
          <w:szCs w:val="22"/>
          <w:lang w:eastAsia="fr-FR"/>
        </w:rPr>
      </w:pPr>
      <w:r w:rsidRPr="000461D9">
        <w:rPr>
          <w:rFonts w:ascii="Comic Sans MS" w:eastAsia="Times New Roman" w:hAnsi="Comic Sans MS" w:cs="Arial"/>
          <w:color w:val="2E74B5" w:themeColor="accent1" w:themeShade="BF"/>
          <w:sz w:val="22"/>
          <w:szCs w:val="22"/>
          <w:lang w:eastAsia="fr-FR"/>
        </w:rPr>
        <w:t>Adresse : 1253 Basavilbaso - C1006AAA - Buenos Aires</w:t>
      </w:r>
    </w:p>
    <w:p w:rsidR="000461D9" w:rsidRPr="000461D9" w:rsidRDefault="000461D9" w:rsidP="000461D9">
      <w:pPr>
        <w:shd w:val="clear" w:color="auto" w:fill="FFFFFF"/>
        <w:spacing w:after="0" w:line="288" w:lineRule="atLeast"/>
        <w:textAlignment w:val="baseline"/>
        <w:rPr>
          <w:rFonts w:ascii="Comic Sans MS" w:eastAsia="Times New Roman" w:hAnsi="Comic Sans MS" w:cs="Arial"/>
          <w:color w:val="2E74B5" w:themeColor="accent1" w:themeShade="BF"/>
          <w:lang w:eastAsia="fr-FR"/>
        </w:rPr>
      </w:pPr>
      <w:r w:rsidRPr="000461D9">
        <w:rPr>
          <w:rFonts w:ascii="Comic Sans MS" w:eastAsia="Times New Roman" w:hAnsi="Comic Sans MS" w:cs="Arial"/>
          <w:b/>
          <w:bCs/>
          <w:color w:val="2E74B5" w:themeColor="accent1" w:themeShade="BF"/>
          <w:lang w:eastAsia="fr-FR"/>
        </w:rPr>
        <w:t>Téléphones :</w:t>
      </w:r>
    </w:p>
    <w:p w:rsidR="000461D9" w:rsidRPr="000461D9" w:rsidRDefault="000461D9" w:rsidP="000461D9">
      <w:pPr>
        <w:shd w:val="clear" w:color="auto" w:fill="FFFFFF"/>
        <w:spacing w:after="0" w:line="288" w:lineRule="atLeast"/>
        <w:textAlignment w:val="baseline"/>
        <w:rPr>
          <w:rFonts w:ascii="Comic Sans MS" w:eastAsia="Times New Roman" w:hAnsi="Comic Sans MS" w:cs="Arial"/>
          <w:color w:val="2E74B5" w:themeColor="accent1" w:themeShade="BF"/>
          <w:lang w:eastAsia="fr-FR"/>
        </w:rPr>
      </w:pPr>
      <w:r w:rsidRPr="000461D9">
        <w:rPr>
          <w:rFonts w:ascii="Comic Sans MS" w:eastAsia="Times New Roman" w:hAnsi="Comic Sans MS" w:cs="Arial"/>
          <w:color w:val="2E74B5" w:themeColor="accent1" w:themeShade="BF"/>
          <w:lang w:eastAsia="fr-FR"/>
        </w:rPr>
        <w:t>Standard : (54 11) 4515 6900</w:t>
      </w:r>
    </w:p>
    <w:p w:rsidR="000461D9" w:rsidRPr="000461D9" w:rsidRDefault="000461D9" w:rsidP="000461D9">
      <w:pPr>
        <w:shd w:val="clear" w:color="auto" w:fill="FFFFFF"/>
        <w:spacing w:after="0" w:line="288" w:lineRule="atLeast"/>
        <w:textAlignment w:val="baseline"/>
        <w:rPr>
          <w:rFonts w:ascii="Comic Sans MS" w:eastAsia="Times New Roman" w:hAnsi="Comic Sans MS" w:cs="Arial"/>
          <w:color w:val="2E74B5" w:themeColor="accent1" w:themeShade="BF"/>
          <w:lang w:eastAsia="fr-FR"/>
        </w:rPr>
      </w:pPr>
      <w:r w:rsidRPr="000461D9">
        <w:rPr>
          <w:rFonts w:ascii="Comic Sans MS" w:eastAsia="Times New Roman" w:hAnsi="Comic Sans MS" w:cs="Arial"/>
          <w:color w:val="2E74B5" w:themeColor="accent1" w:themeShade="BF"/>
          <w:lang w:eastAsia="fr-FR"/>
        </w:rPr>
        <w:t>Télécopie : (54 11) 4515 6951</w:t>
      </w:r>
    </w:p>
    <w:p w:rsidR="000461D9" w:rsidRPr="000461D9" w:rsidRDefault="000461D9" w:rsidP="000461D9">
      <w:pPr>
        <w:shd w:val="clear" w:color="auto" w:fill="FFFFFF"/>
        <w:spacing w:after="0" w:line="288" w:lineRule="atLeast"/>
        <w:textAlignment w:val="baseline"/>
        <w:rPr>
          <w:rFonts w:ascii="Comic Sans MS" w:eastAsia="Times New Roman" w:hAnsi="Comic Sans MS" w:cs="Arial"/>
          <w:color w:val="2E74B5" w:themeColor="accent1" w:themeShade="BF"/>
          <w:lang w:eastAsia="fr-FR"/>
        </w:rPr>
      </w:pPr>
      <w:r w:rsidRPr="000461D9">
        <w:rPr>
          <w:rFonts w:ascii="Comic Sans MS" w:eastAsia="Times New Roman" w:hAnsi="Comic Sans MS" w:cs="Arial"/>
          <w:b/>
          <w:bCs/>
          <w:color w:val="2E74B5" w:themeColor="accent1" w:themeShade="BF"/>
          <w:lang w:eastAsia="fr-FR"/>
        </w:rPr>
        <w:t>Adresse électronique :</w:t>
      </w:r>
      <w:r w:rsidRPr="000461D9">
        <w:rPr>
          <w:rFonts w:ascii="Comic Sans MS" w:eastAsia="Times New Roman" w:hAnsi="Comic Sans MS" w:cs="Arial"/>
          <w:color w:val="2E74B5" w:themeColor="accent1" w:themeShade="BF"/>
          <w:lang w:eastAsia="fr-FR"/>
        </w:rPr>
        <w:t> </w:t>
      </w:r>
      <w:hyperlink r:id="rId5" w:history="1">
        <w:r w:rsidRPr="000461D9">
          <w:rPr>
            <w:rFonts w:ascii="Comic Sans MS" w:eastAsia="Times New Roman" w:hAnsi="Comic Sans MS" w:cs="Arial"/>
            <w:color w:val="2E74B5" w:themeColor="accent1" w:themeShade="BF"/>
            <w:u w:val="single"/>
            <w:lang w:eastAsia="fr-FR"/>
          </w:rPr>
          <w:t>info@consulfrance-buenos-aires.org</w:t>
        </w:r>
      </w:hyperlink>
    </w:p>
    <w:p w:rsidR="002D5F3F" w:rsidRDefault="002D5F3F" w:rsidP="002D5F3F">
      <w:pPr>
        <w:rPr>
          <w:rFonts w:ascii="Comic Sans MS" w:hAnsi="Comic Sans MS"/>
          <w:b/>
          <w:sz w:val="28"/>
          <w:szCs w:val="28"/>
        </w:rPr>
      </w:pPr>
      <w:r>
        <w:rPr>
          <w:rFonts w:ascii="Comic Sans MS" w:hAnsi="Comic Sans MS"/>
          <w:b/>
          <w:sz w:val="28"/>
          <w:szCs w:val="28"/>
        </w:rPr>
        <w:t xml:space="preserve">          </w:t>
      </w:r>
    </w:p>
    <w:p w:rsidR="002D5F3F" w:rsidRDefault="002D5F3F" w:rsidP="002D5F3F">
      <w:pPr>
        <w:rPr>
          <w:rFonts w:ascii="Comic Sans MS" w:hAnsi="Comic Sans MS"/>
          <w:color w:val="2E74B5" w:themeColor="accent1" w:themeShade="BF"/>
          <w:sz w:val="20"/>
          <w:szCs w:val="20"/>
        </w:rPr>
      </w:pPr>
      <w:r>
        <w:rPr>
          <w:rFonts w:ascii="Comic Sans MS" w:hAnsi="Comic Sans MS"/>
          <w:b/>
        </w:rPr>
        <w:t>Frontières :</w:t>
      </w:r>
      <w:r w:rsidR="001E7F41">
        <w:rPr>
          <w:rFonts w:ascii="Comic Sans MS" w:hAnsi="Comic Sans MS"/>
          <w:b/>
        </w:rPr>
        <w:t xml:space="preserve"> </w:t>
      </w:r>
      <w:r w:rsidR="001E7F41" w:rsidRPr="00E03DD0">
        <w:rPr>
          <w:rFonts w:ascii="Comic Sans MS" w:hAnsi="Comic Sans MS"/>
          <w:color w:val="2E74B5" w:themeColor="accent1" w:themeShade="BF"/>
          <w:sz w:val="20"/>
          <w:szCs w:val="20"/>
        </w:rPr>
        <w:t xml:space="preserve">Nous sommes entrés </w:t>
      </w:r>
      <w:r w:rsidR="00E03DD0" w:rsidRPr="00E03DD0">
        <w:rPr>
          <w:rFonts w:ascii="Comic Sans MS" w:hAnsi="Comic Sans MS"/>
          <w:color w:val="2E74B5" w:themeColor="accent1" w:themeShade="BF"/>
          <w:sz w:val="20"/>
          <w:szCs w:val="20"/>
        </w:rPr>
        <w:t xml:space="preserve">le 27/09 </w:t>
      </w:r>
      <w:r w:rsidR="001E7F41" w:rsidRPr="00E03DD0">
        <w:rPr>
          <w:rFonts w:ascii="Comic Sans MS" w:hAnsi="Comic Sans MS"/>
          <w:color w:val="2E74B5" w:themeColor="accent1" w:themeShade="BF"/>
          <w:sz w:val="20"/>
          <w:szCs w:val="20"/>
        </w:rPr>
        <w:t>par la frontière de Fray Bentos</w:t>
      </w:r>
      <w:r w:rsidR="00E03DD0" w:rsidRPr="00E03DD0">
        <w:rPr>
          <w:rFonts w:ascii="Comic Sans MS" w:hAnsi="Comic Sans MS"/>
          <w:color w:val="2E74B5" w:themeColor="accent1" w:themeShade="BF"/>
          <w:sz w:val="20"/>
          <w:szCs w:val="20"/>
        </w:rPr>
        <w:t xml:space="preserve"> 1 seul bâtiment Argentine/Chili,autorisation 3 mois, véhicule 8 mois Nous sommes sortis le 10/11/2016 à Monte Aymond, 1 seul bâtiment Argentine/Chili</w:t>
      </w:r>
      <w:r w:rsidR="00E03DD0">
        <w:rPr>
          <w:rFonts w:ascii="Comic Sans MS" w:hAnsi="Comic Sans MS"/>
          <w:color w:val="2E74B5" w:themeColor="accent1" w:themeShade="BF"/>
          <w:sz w:val="20"/>
          <w:szCs w:val="20"/>
        </w:rPr>
        <w:t>.</w:t>
      </w:r>
    </w:p>
    <w:p w:rsidR="00E03DD0" w:rsidRDefault="00E03DD0" w:rsidP="002D5F3F">
      <w:pPr>
        <w:rPr>
          <w:rFonts w:ascii="Comic Sans MS" w:hAnsi="Comic Sans MS"/>
          <w:color w:val="2E74B5" w:themeColor="accent1" w:themeShade="BF"/>
          <w:sz w:val="20"/>
          <w:szCs w:val="20"/>
        </w:rPr>
      </w:pPr>
      <w:r>
        <w:rPr>
          <w:rFonts w:ascii="Comic Sans MS" w:hAnsi="Comic Sans MS"/>
          <w:color w:val="2E74B5" w:themeColor="accent1" w:themeShade="BF"/>
          <w:sz w:val="20"/>
          <w:szCs w:val="20"/>
        </w:rPr>
        <w:tab/>
        <w:t>Nous sommes entrés le 16/11 au poste frontière de Paso San Sébastien. Le poste se trouve environ 10 kms après le poste Chilien. Autorisation 3 mois, véhicule 8 mois. Nous sommes sortis le 27/11/2016 par le même poste frontière.</w:t>
      </w:r>
    </w:p>
    <w:p w:rsidR="00133BF6" w:rsidRDefault="00133BF6" w:rsidP="002D5F3F">
      <w:pPr>
        <w:rPr>
          <w:rFonts w:ascii="Comic Sans MS" w:hAnsi="Comic Sans MS"/>
          <w:color w:val="2E74B5" w:themeColor="accent1" w:themeShade="BF"/>
          <w:sz w:val="20"/>
          <w:szCs w:val="20"/>
        </w:rPr>
      </w:pPr>
      <w:r>
        <w:rPr>
          <w:rFonts w:ascii="Comic Sans MS" w:hAnsi="Comic Sans MS"/>
          <w:color w:val="2E74B5" w:themeColor="accent1" w:themeShade="BF"/>
          <w:sz w:val="20"/>
          <w:szCs w:val="20"/>
        </w:rPr>
        <w:t xml:space="preserve">Nous sommes entrés le 07/12/2016 par le Paso Don Guillermo à la sortie de Cerro Castillo. Autorisation </w:t>
      </w:r>
      <w:r w:rsidR="0068623F">
        <w:rPr>
          <w:rFonts w:ascii="Comic Sans MS" w:hAnsi="Comic Sans MS"/>
          <w:color w:val="2E74B5" w:themeColor="accent1" w:themeShade="BF"/>
          <w:sz w:val="20"/>
          <w:szCs w:val="20"/>
        </w:rPr>
        <w:t>90jours</w:t>
      </w:r>
      <w:r>
        <w:rPr>
          <w:rFonts w:ascii="Comic Sans MS" w:hAnsi="Comic Sans MS"/>
          <w:color w:val="2E74B5" w:themeColor="accent1" w:themeShade="BF"/>
          <w:sz w:val="20"/>
          <w:szCs w:val="20"/>
        </w:rPr>
        <w:t>, véhicule 8 mois.</w:t>
      </w:r>
      <w:r w:rsidR="001D4857">
        <w:rPr>
          <w:rFonts w:ascii="Comic Sans MS" w:hAnsi="Comic Sans MS"/>
          <w:color w:val="2E74B5" w:themeColor="accent1" w:themeShade="BF"/>
          <w:sz w:val="20"/>
          <w:szCs w:val="20"/>
        </w:rPr>
        <w:t xml:space="preserve"> Le poste frontière se trouve 10 kms après le poste Chilien.</w:t>
      </w:r>
      <w:r w:rsidR="00497845">
        <w:rPr>
          <w:rFonts w:ascii="Comic Sans MS" w:hAnsi="Comic Sans MS"/>
          <w:color w:val="2E74B5" w:themeColor="accent1" w:themeShade="BF"/>
          <w:sz w:val="20"/>
          <w:szCs w:val="20"/>
        </w:rPr>
        <w:t xml:space="preserve"> Sortie le 20/12/2016 par le Paso Jeinimeni. Le poste Chilien se trouve environ 5 kms plus loin.</w:t>
      </w:r>
    </w:p>
    <w:p w:rsidR="00C46A27" w:rsidRDefault="0068623F" w:rsidP="002D5F3F">
      <w:pPr>
        <w:rPr>
          <w:rFonts w:ascii="Comic Sans MS" w:hAnsi="Comic Sans MS"/>
          <w:color w:val="2E74B5" w:themeColor="accent1" w:themeShade="BF"/>
          <w:sz w:val="20"/>
          <w:szCs w:val="20"/>
        </w:rPr>
      </w:pPr>
      <w:r>
        <w:rPr>
          <w:rFonts w:ascii="Comic Sans MS" w:hAnsi="Comic Sans MS"/>
          <w:color w:val="2E74B5" w:themeColor="accent1" w:themeShade="BF"/>
          <w:sz w:val="20"/>
          <w:szCs w:val="20"/>
        </w:rPr>
        <w:t>Nous sommes entrés en Argentine par le Paso Cardenal Samoré le 21/01/2017. Il y a environ 30 kms entre le poste chilien et le poste argentin</w:t>
      </w:r>
      <w:r w:rsidR="0076438A">
        <w:rPr>
          <w:rFonts w:ascii="Comic Sans MS" w:hAnsi="Comic Sans MS"/>
          <w:color w:val="2E74B5" w:themeColor="accent1" w:themeShade="BF"/>
          <w:sz w:val="20"/>
          <w:szCs w:val="20"/>
        </w:rPr>
        <w:t>. Sortie le</w:t>
      </w:r>
      <w:r w:rsidR="00EF515F">
        <w:rPr>
          <w:rFonts w:ascii="Comic Sans MS" w:hAnsi="Comic Sans MS"/>
          <w:color w:val="2E74B5" w:themeColor="accent1" w:themeShade="BF"/>
          <w:sz w:val="20"/>
          <w:szCs w:val="20"/>
        </w:rPr>
        <w:t xml:space="preserve"> </w:t>
      </w:r>
      <w:r w:rsidR="0076438A">
        <w:rPr>
          <w:rFonts w:ascii="Comic Sans MS" w:hAnsi="Comic Sans MS"/>
          <w:color w:val="2E74B5" w:themeColor="accent1" w:themeShade="BF"/>
          <w:sz w:val="20"/>
          <w:szCs w:val="20"/>
        </w:rPr>
        <w:t xml:space="preserve">24/01/2017 par le Paso Mamuil Malal. </w:t>
      </w:r>
    </w:p>
    <w:p w:rsidR="0076438A" w:rsidRDefault="00C46A27" w:rsidP="002D5F3F">
      <w:pPr>
        <w:rPr>
          <w:rFonts w:ascii="Comic Sans MS" w:hAnsi="Comic Sans MS"/>
          <w:color w:val="2E74B5" w:themeColor="accent1" w:themeShade="BF"/>
          <w:sz w:val="20"/>
          <w:szCs w:val="20"/>
        </w:rPr>
      </w:pPr>
      <w:r>
        <w:rPr>
          <w:rFonts w:ascii="Comic Sans MS" w:hAnsi="Comic Sans MS"/>
          <w:color w:val="2E74B5" w:themeColor="accent1" w:themeShade="BF"/>
          <w:sz w:val="20"/>
          <w:szCs w:val="20"/>
        </w:rPr>
        <w:t>Entrés</w:t>
      </w:r>
      <w:r w:rsidR="00B7777B">
        <w:rPr>
          <w:rFonts w:ascii="Comic Sans MS" w:hAnsi="Comic Sans MS"/>
          <w:color w:val="2E74B5" w:themeColor="accent1" w:themeShade="BF"/>
          <w:sz w:val="20"/>
          <w:szCs w:val="20"/>
        </w:rPr>
        <w:t xml:space="preserve"> le 27 janvier 2017 par le Paso Icalma (Tatillons)</w:t>
      </w:r>
      <w:r w:rsidR="003C3B09">
        <w:rPr>
          <w:rFonts w:ascii="Comic Sans MS" w:hAnsi="Comic Sans MS"/>
          <w:color w:val="2E74B5" w:themeColor="accent1" w:themeShade="BF"/>
          <w:sz w:val="20"/>
          <w:szCs w:val="20"/>
        </w:rPr>
        <w:t xml:space="preserve"> Nous sommes sortis par le Paso Los Libertadorès le 12/02/2017 Poste commun Argentine/Chili.</w:t>
      </w:r>
    </w:p>
    <w:p w:rsidR="009D1CD9" w:rsidRDefault="009D1CD9" w:rsidP="002D5F3F">
      <w:pPr>
        <w:rPr>
          <w:rFonts w:ascii="Comic Sans MS" w:hAnsi="Comic Sans MS"/>
          <w:color w:val="2E74B5" w:themeColor="accent1" w:themeShade="BF"/>
          <w:sz w:val="20"/>
          <w:szCs w:val="20"/>
        </w:rPr>
      </w:pPr>
      <w:r>
        <w:rPr>
          <w:rFonts w:ascii="Comic Sans MS" w:hAnsi="Comic Sans MS"/>
          <w:color w:val="2E74B5" w:themeColor="accent1" w:themeShade="BF"/>
          <w:sz w:val="20"/>
          <w:szCs w:val="20"/>
        </w:rPr>
        <w:t>Nous sommes entrés par la Paso Agua Negra (4757m)</w:t>
      </w:r>
      <w:r w:rsidR="00F03C70">
        <w:rPr>
          <w:rFonts w:ascii="Comic Sans MS" w:hAnsi="Comic Sans MS"/>
          <w:color w:val="2E74B5" w:themeColor="accent1" w:themeShade="BF"/>
          <w:sz w:val="20"/>
          <w:szCs w:val="20"/>
        </w:rPr>
        <w:t xml:space="preserve"> le 21 février 2017</w:t>
      </w:r>
      <w:r>
        <w:rPr>
          <w:rFonts w:ascii="Comic Sans MS" w:hAnsi="Comic Sans MS"/>
          <w:color w:val="2E74B5" w:themeColor="accent1" w:themeShade="BF"/>
          <w:sz w:val="20"/>
          <w:szCs w:val="20"/>
        </w:rPr>
        <w:t>. Douane 80 kms après le Paso. (15mn)</w:t>
      </w:r>
      <w:r w:rsidR="00C55069">
        <w:rPr>
          <w:rFonts w:ascii="Comic Sans MS" w:hAnsi="Comic Sans MS"/>
          <w:color w:val="2E74B5" w:themeColor="accent1" w:themeShade="BF"/>
          <w:sz w:val="20"/>
          <w:szCs w:val="20"/>
        </w:rPr>
        <w:t>. Nous sommes sortis le 21 mars 2017 par le Paso de Jama (4800m) Poste commun avant le Paso à 4200m.</w:t>
      </w:r>
    </w:p>
    <w:p w:rsidR="0076438A" w:rsidRDefault="00661556" w:rsidP="002D5F3F">
      <w:pPr>
        <w:rPr>
          <w:rFonts w:ascii="Comic Sans MS" w:hAnsi="Comic Sans MS"/>
          <w:color w:val="2E74B5" w:themeColor="accent1" w:themeShade="BF"/>
          <w:sz w:val="20"/>
          <w:szCs w:val="20"/>
        </w:rPr>
      </w:pPr>
      <w:r>
        <w:rPr>
          <w:rFonts w:ascii="Comic Sans MS" w:hAnsi="Comic Sans MS"/>
          <w:color w:val="2E74B5" w:themeColor="accent1" w:themeShade="BF"/>
          <w:sz w:val="20"/>
          <w:szCs w:val="20"/>
        </w:rPr>
        <w:t>Nous sommes entrés le 05 mai 2017 par le poste commun Boliviano/argentin de Villazon</w:t>
      </w:r>
      <w:r w:rsidR="00045C8C">
        <w:rPr>
          <w:rFonts w:ascii="Comic Sans MS" w:hAnsi="Comic Sans MS"/>
          <w:color w:val="2E74B5" w:themeColor="accent1" w:themeShade="BF"/>
          <w:sz w:val="20"/>
          <w:szCs w:val="20"/>
        </w:rPr>
        <w:t>-La Quiaca</w:t>
      </w:r>
      <w:r>
        <w:rPr>
          <w:rFonts w:ascii="Comic Sans MS" w:hAnsi="Comic Sans MS"/>
          <w:color w:val="2E74B5" w:themeColor="accent1" w:themeShade="BF"/>
          <w:sz w:val="20"/>
          <w:szCs w:val="20"/>
        </w:rPr>
        <w:t xml:space="preserve"> (Un vrai merdier, voir blog)</w:t>
      </w:r>
      <w:r w:rsidR="00045C8C">
        <w:rPr>
          <w:rFonts w:ascii="Comic Sans MS" w:hAnsi="Comic Sans MS"/>
          <w:color w:val="2E74B5" w:themeColor="accent1" w:themeShade="BF"/>
          <w:sz w:val="20"/>
          <w:szCs w:val="20"/>
        </w:rPr>
        <w:t xml:space="preserve">. Nous sommes sortis </w:t>
      </w:r>
      <w:r w:rsidR="008D43EF">
        <w:rPr>
          <w:rFonts w:ascii="Comic Sans MS" w:hAnsi="Comic Sans MS"/>
          <w:color w:val="2E74B5" w:themeColor="accent1" w:themeShade="BF"/>
          <w:sz w:val="20"/>
          <w:szCs w:val="20"/>
        </w:rPr>
        <w:t xml:space="preserve">le 23 mai 2017 </w:t>
      </w:r>
      <w:r w:rsidR="00045C8C">
        <w:rPr>
          <w:rFonts w:ascii="Comic Sans MS" w:hAnsi="Comic Sans MS"/>
          <w:color w:val="2E74B5" w:themeColor="accent1" w:themeShade="BF"/>
          <w:sz w:val="20"/>
          <w:szCs w:val="20"/>
        </w:rPr>
        <w:t>par le poste frontière de Puerto Mani et avons pris le bac pour traverser le Parana et rejoindre le Paraguay.</w:t>
      </w:r>
    </w:p>
    <w:p w:rsidR="0023197A" w:rsidRDefault="00B92792" w:rsidP="002D5F3F">
      <w:pPr>
        <w:rPr>
          <w:rFonts w:ascii="Comic Sans MS" w:hAnsi="Comic Sans MS"/>
          <w:color w:val="2E74B5" w:themeColor="accent1" w:themeShade="BF"/>
          <w:sz w:val="20"/>
          <w:szCs w:val="20"/>
        </w:rPr>
      </w:pPr>
      <w:bookmarkStart w:id="0" w:name="_Hlk495251500"/>
      <w:r>
        <w:rPr>
          <w:rFonts w:ascii="Comic Sans MS" w:hAnsi="Comic Sans MS"/>
          <w:color w:val="2E74B5" w:themeColor="accent1" w:themeShade="BF"/>
          <w:sz w:val="20"/>
          <w:szCs w:val="20"/>
        </w:rPr>
        <w:t xml:space="preserve">Nous sommes </w:t>
      </w:r>
      <w:r w:rsidR="0023197A">
        <w:rPr>
          <w:rFonts w:ascii="Comic Sans MS" w:hAnsi="Comic Sans MS"/>
          <w:color w:val="2E74B5" w:themeColor="accent1" w:themeShade="BF"/>
          <w:sz w:val="20"/>
          <w:szCs w:val="20"/>
        </w:rPr>
        <w:t xml:space="preserve">entrés le 02/06/2017 par le poste </w:t>
      </w:r>
      <w:bookmarkEnd w:id="0"/>
      <w:r w:rsidR="0023197A">
        <w:rPr>
          <w:rFonts w:ascii="Comic Sans MS" w:hAnsi="Comic Sans MS"/>
          <w:color w:val="2E74B5" w:themeColor="accent1" w:themeShade="BF"/>
          <w:sz w:val="20"/>
          <w:szCs w:val="20"/>
        </w:rPr>
        <w:t>d’Incarnation, une vingtaine de mn.</w:t>
      </w:r>
      <w:r w:rsidR="0004219D">
        <w:rPr>
          <w:rFonts w:ascii="Comic Sans MS" w:hAnsi="Comic Sans MS"/>
          <w:color w:val="2E74B5" w:themeColor="accent1" w:themeShade="BF"/>
          <w:sz w:val="20"/>
          <w:szCs w:val="20"/>
        </w:rPr>
        <w:t xml:space="preserve"> Nous sommes sortis le 4/06/2017 par le poste frontière commun Argentine Uruguay de Paysandu (15mn)</w:t>
      </w:r>
    </w:p>
    <w:p w:rsidR="00B92792" w:rsidRDefault="00B92792" w:rsidP="002D5F3F">
      <w:pPr>
        <w:rPr>
          <w:rFonts w:ascii="Comic Sans MS" w:hAnsi="Comic Sans MS"/>
          <w:color w:val="2E74B5" w:themeColor="accent1" w:themeShade="BF"/>
          <w:sz w:val="20"/>
          <w:szCs w:val="20"/>
        </w:rPr>
      </w:pPr>
      <w:r>
        <w:rPr>
          <w:rFonts w:ascii="Comic Sans MS" w:hAnsi="Comic Sans MS"/>
          <w:color w:val="2E74B5" w:themeColor="accent1" w:themeShade="BF"/>
          <w:sz w:val="20"/>
          <w:szCs w:val="20"/>
        </w:rPr>
        <w:t>Nous sommes entrés le 06/10/2017 par le poste de Salto Grande, autorisation 3 mois pour nous et le véhicule.</w:t>
      </w:r>
    </w:p>
    <w:p w:rsidR="002D5F3F" w:rsidRDefault="0076438A" w:rsidP="002D5F3F">
      <w:pPr>
        <w:rPr>
          <w:rFonts w:ascii="Comic Sans MS" w:hAnsi="Comic Sans MS"/>
        </w:rPr>
      </w:pPr>
      <w:r>
        <w:rPr>
          <w:rFonts w:ascii="Comic Sans MS" w:hAnsi="Comic Sans MS"/>
          <w:b/>
        </w:rPr>
        <w:t>M</w:t>
      </w:r>
      <w:r w:rsidR="002D5F3F">
        <w:rPr>
          <w:rFonts w:ascii="Comic Sans MS" w:hAnsi="Comic Sans MS"/>
          <w:b/>
        </w:rPr>
        <w:t>onnaie </w:t>
      </w:r>
      <w:r w:rsidR="002D5F3F">
        <w:rPr>
          <w:rFonts w:ascii="Comic Sans MS" w:hAnsi="Comic Sans MS"/>
          <w:b/>
          <w:sz w:val="24"/>
          <w:szCs w:val="24"/>
        </w:rPr>
        <w:t xml:space="preserve">: </w:t>
      </w:r>
      <w:r w:rsidR="00BE00D2">
        <w:rPr>
          <w:rFonts w:ascii="Comic Sans MS" w:hAnsi="Comic Sans MS"/>
          <w:b/>
          <w:sz w:val="24"/>
          <w:szCs w:val="24"/>
        </w:rPr>
        <w:t xml:space="preserve">  </w:t>
      </w:r>
      <w:r w:rsidR="00BE00D2" w:rsidRPr="006236FB">
        <w:rPr>
          <w:rFonts w:ascii="Comic Sans MS" w:hAnsi="Comic Sans MS"/>
          <w:b/>
          <w:color w:val="2E74B5" w:themeColor="accent1" w:themeShade="BF"/>
        </w:rPr>
        <w:t>Ars</w:t>
      </w:r>
      <w:r w:rsidR="00BE00D2" w:rsidRPr="006236FB">
        <w:rPr>
          <w:rFonts w:ascii="Comic Sans MS" w:hAnsi="Comic Sans MS"/>
          <w:b/>
        </w:rPr>
        <w:t xml:space="preserve"> </w:t>
      </w:r>
      <w:r w:rsidR="001E7F41" w:rsidRPr="006236FB">
        <w:rPr>
          <w:rFonts w:ascii="Comic Sans MS" w:hAnsi="Comic Sans MS"/>
          <w:b/>
          <w:color w:val="0070C0"/>
        </w:rPr>
        <w:t>Pesos argentin</w:t>
      </w:r>
      <w:r w:rsidR="001E7F41">
        <w:rPr>
          <w:rFonts w:ascii="Comic Sans MS" w:hAnsi="Comic Sans MS"/>
          <w:b/>
          <w:sz w:val="24"/>
          <w:szCs w:val="24"/>
        </w:rPr>
        <w:t xml:space="preserve"> </w:t>
      </w:r>
      <w:r w:rsidR="00BE00D2">
        <w:rPr>
          <w:rFonts w:ascii="Comic Sans MS" w:hAnsi="Comic Sans MS"/>
          <w:b/>
          <w:sz w:val="24"/>
          <w:szCs w:val="24"/>
        </w:rPr>
        <w:t xml:space="preserve"> </w:t>
      </w:r>
      <w:r w:rsidR="002D5F3F">
        <w:rPr>
          <w:rFonts w:ascii="Comic Sans MS" w:hAnsi="Comic Sans MS"/>
          <w:b/>
          <w:sz w:val="24"/>
          <w:szCs w:val="24"/>
        </w:rPr>
        <w:t xml:space="preserve">     </w:t>
      </w:r>
      <w:r w:rsidR="002D5F3F">
        <w:rPr>
          <w:rFonts w:ascii="Comic Sans MS" w:hAnsi="Comic Sans MS"/>
          <w:b/>
        </w:rPr>
        <w:t>Taux </w:t>
      </w:r>
      <w:r w:rsidR="002D5F3F" w:rsidRPr="001E7F41">
        <w:rPr>
          <w:rFonts w:ascii="Comic Sans MS" w:hAnsi="Comic Sans MS"/>
          <w:b/>
          <w:color w:val="0070C0"/>
        </w:rPr>
        <w:t>:</w:t>
      </w:r>
      <w:r w:rsidR="001E7F41" w:rsidRPr="001E7F41">
        <w:rPr>
          <w:rFonts w:ascii="Comic Sans MS" w:hAnsi="Comic Sans MS"/>
          <w:b/>
          <w:color w:val="0070C0"/>
        </w:rPr>
        <w:t xml:space="preserve"> </w:t>
      </w:r>
      <w:r w:rsidR="001E7F41" w:rsidRPr="00DF2C16">
        <w:rPr>
          <w:rFonts w:ascii="Comic Sans MS" w:hAnsi="Comic Sans MS"/>
          <w:color w:val="0070C0"/>
        </w:rPr>
        <w:t>0.0587 €</w:t>
      </w:r>
      <w:r w:rsidR="001232E0" w:rsidRPr="00DF2C16">
        <w:rPr>
          <w:rFonts w:ascii="Comic Sans MS" w:hAnsi="Comic Sans MS"/>
          <w:color w:val="0070C0"/>
        </w:rPr>
        <w:t xml:space="preserve"> (09/2016)</w:t>
      </w:r>
      <w:r w:rsidR="00DF2C16" w:rsidRPr="00DF2C16">
        <w:rPr>
          <w:rFonts w:ascii="Comic Sans MS" w:hAnsi="Comic Sans MS"/>
          <w:color w:val="0070C0"/>
        </w:rPr>
        <w:t xml:space="preserve"> 0.0614 (11/2016)</w:t>
      </w:r>
      <w:r w:rsidR="0023197A">
        <w:rPr>
          <w:rFonts w:ascii="Comic Sans MS" w:hAnsi="Comic Sans MS"/>
          <w:color w:val="0070C0"/>
        </w:rPr>
        <w:t xml:space="preserve"> 0.055 (06/2017)</w:t>
      </w:r>
      <w:r w:rsidR="00B92792">
        <w:rPr>
          <w:rFonts w:ascii="Comic Sans MS" w:hAnsi="Comic Sans MS"/>
          <w:color w:val="0070C0"/>
        </w:rPr>
        <w:t xml:space="preserve"> 0.0482 (10/2017)</w:t>
      </w:r>
    </w:p>
    <w:p w:rsidR="002D5F3F" w:rsidRDefault="002D5F3F" w:rsidP="002D5F3F">
      <w:pPr>
        <w:rPr>
          <w:rFonts w:ascii="Comic Sans MS" w:hAnsi="Comic Sans MS"/>
          <w:b/>
        </w:rPr>
      </w:pPr>
      <w:r>
        <w:rPr>
          <w:rFonts w:ascii="Comic Sans MS" w:hAnsi="Comic Sans MS"/>
          <w:b/>
        </w:rPr>
        <w:t xml:space="preserve">Electricité : </w:t>
      </w:r>
      <w:r w:rsidR="0028642A">
        <w:rPr>
          <w:rFonts w:ascii="Comic Sans MS" w:hAnsi="Comic Sans MS"/>
          <w:b/>
        </w:rPr>
        <w:t xml:space="preserve">220v </w:t>
      </w:r>
    </w:p>
    <w:p w:rsidR="002D5F3F" w:rsidRDefault="002D5F3F" w:rsidP="002D5F3F">
      <w:pPr>
        <w:rPr>
          <w:rFonts w:ascii="Comic Sans MS" w:hAnsi="Comic Sans MS"/>
          <w:b/>
        </w:rPr>
      </w:pPr>
      <w:r>
        <w:rPr>
          <w:rFonts w:ascii="Comic Sans MS" w:hAnsi="Comic Sans MS"/>
          <w:b/>
        </w:rPr>
        <w:t>Adaptateur :</w:t>
      </w:r>
      <w:r w:rsidR="001E7F41">
        <w:rPr>
          <w:rFonts w:ascii="Comic Sans MS" w:hAnsi="Comic Sans MS"/>
          <w:b/>
        </w:rPr>
        <w:t xml:space="preserve"> </w:t>
      </w:r>
      <w:r w:rsidR="0028642A" w:rsidRPr="006236FB">
        <w:rPr>
          <w:rFonts w:ascii="Comic Sans MS" w:hAnsi="Comic Sans MS"/>
          <w:color w:val="0070C0"/>
          <w:sz w:val="20"/>
          <w:szCs w:val="20"/>
        </w:rPr>
        <w:t>O</w:t>
      </w:r>
      <w:r w:rsidR="001E7F41" w:rsidRPr="006236FB">
        <w:rPr>
          <w:rFonts w:ascii="Comic Sans MS" w:hAnsi="Comic Sans MS"/>
          <w:color w:val="0070C0"/>
          <w:sz w:val="20"/>
          <w:szCs w:val="20"/>
        </w:rPr>
        <w:t>ui</w:t>
      </w:r>
      <w:r w:rsidR="0028642A" w:rsidRPr="006236FB">
        <w:rPr>
          <w:rFonts w:ascii="Comic Sans MS" w:hAnsi="Comic Sans MS"/>
          <w:color w:val="0070C0"/>
          <w:sz w:val="20"/>
          <w:szCs w:val="20"/>
        </w:rPr>
        <w:t>. Attention au modèle d’adaptateur. Le tour de l’adaptateur doit être rond pour bien s’enfoncer dans les prises argentines.</w:t>
      </w:r>
    </w:p>
    <w:p w:rsidR="002D5F3F" w:rsidRDefault="002D5F3F" w:rsidP="002D5F3F">
      <w:pPr>
        <w:rPr>
          <w:rFonts w:ascii="Comic Sans MS" w:hAnsi="Comic Sans MS"/>
          <w:color w:val="2E74B5" w:themeColor="accent1" w:themeShade="BF"/>
          <w:sz w:val="20"/>
          <w:szCs w:val="20"/>
        </w:rPr>
      </w:pPr>
      <w:r>
        <w:rPr>
          <w:rFonts w:ascii="Comic Sans MS" w:hAnsi="Comic Sans MS"/>
          <w:b/>
        </w:rPr>
        <w:t>Eau :</w:t>
      </w:r>
      <w:r w:rsidR="00F24190">
        <w:rPr>
          <w:rFonts w:ascii="Comic Sans MS" w:hAnsi="Comic Sans MS"/>
          <w:b/>
        </w:rPr>
        <w:t xml:space="preserve"> </w:t>
      </w:r>
      <w:r w:rsidR="00F24190" w:rsidRPr="006236FB">
        <w:rPr>
          <w:rFonts w:ascii="Comic Sans MS" w:hAnsi="Comic Sans MS"/>
          <w:color w:val="2E74B5" w:themeColor="accent1" w:themeShade="BF"/>
          <w:sz w:val="20"/>
          <w:szCs w:val="20"/>
        </w:rPr>
        <w:t>Dans les sanitaires des parcs, les camping</w:t>
      </w:r>
      <w:r w:rsidR="0028642A" w:rsidRPr="006236FB">
        <w:rPr>
          <w:rFonts w:ascii="Comic Sans MS" w:hAnsi="Comic Sans MS"/>
          <w:color w:val="2E74B5" w:themeColor="accent1" w:themeShade="BF"/>
          <w:sz w:val="20"/>
          <w:szCs w:val="20"/>
        </w:rPr>
        <w:t>s</w:t>
      </w:r>
      <w:r w:rsidR="00FB069D" w:rsidRPr="006236FB">
        <w:rPr>
          <w:rFonts w:ascii="Comic Sans MS" w:hAnsi="Comic Sans MS"/>
          <w:color w:val="2E74B5" w:themeColor="accent1" w:themeShade="BF"/>
          <w:sz w:val="20"/>
          <w:szCs w:val="20"/>
        </w:rPr>
        <w:t>. Souvent non potable, nous rajoutons du Micropur et l’eau n</w:t>
      </w:r>
      <w:r w:rsidR="00045C8C">
        <w:rPr>
          <w:rFonts w:ascii="Comic Sans MS" w:hAnsi="Comic Sans MS"/>
          <w:color w:val="2E74B5" w:themeColor="accent1" w:themeShade="BF"/>
          <w:sz w:val="20"/>
          <w:szCs w:val="20"/>
        </w:rPr>
        <w:t>e</w:t>
      </w:r>
      <w:r w:rsidR="00FB069D" w:rsidRPr="006236FB">
        <w:rPr>
          <w:rFonts w:ascii="Comic Sans MS" w:hAnsi="Comic Sans MS"/>
          <w:color w:val="2E74B5" w:themeColor="accent1" w:themeShade="BF"/>
          <w:sz w:val="20"/>
          <w:szCs w:val="20"/>
        </w:rPr>
        <w:t xml:space="preserve"> nous sert que pour la douche et la vaisselle. Nous lavons les légumes et les fruits avec de l’eau en bouteille.</w:t>
      </w:r>
    </w:p>
    <w:p w:rsidR="00027BD5" w:rsidRPr="00027BD5" w:rsidRDefault="00027BD5" w:rsidP="002D5F3F">
      <w:pPr>
        <w:rPr>
          <w:rFonts w:ascii="Comic Sans MS" w:hAnsi="Comic Sans MS"/>
          <w:b/>
        </w:rPr>
      </w:pPr>
      <w:r w:rsidRPr="00027BD5">
        <w:rPr>
          <w:rFonts w:ascii="Comic Sans MS" w:hAnsi="Comic Sans MS"/>
          <w:b/>
        </w:rPr>
        <w:t>Gaz :</w:t>
      </w:r>
      <w:r>
        <w:rPr>
          <w:rFonts w:ascii="Comic Sans MS" w:hAnsi="Comic Sans MS"/>
          <w:b/>
        </w:rPr>
        <w:t xml:space="preserve"> </w:t>
      </w:r>
      <w:r w:rsidRPr="00045C8C">
        <w:rPr>
          <w:rFonts w:ascii="Comic Sans MS" w:hAnsi="Comic Sans MS"/>
          <w:color w:val="4472C4" w:themeColor="accent5"/>
          <w:sz w:val="20"/>
          <w:szCs w:val="20"/>
        </w:rPr>
        <w:t>S26°57’56.77’’ W065°09’35.72’’ Amarillagas. Remplissage de bombonnes de gaz argentine. Si c’est fermé et pour le remplacement d’une bouteille argentine, la maison juste en face du portail de l’usine stocke des bouteilles de gaz, 150ars.</w:t>
      </w:r>
    </w:p>
    <w:p w:rsidR="002D5F3F" w:rsidRPr="00045C8C" w:rsidRDefault="002D5F3F" w:rsidP="002D5F3F">
      <w:pPr>
        <w:rPr>
          <w:rFonts w:ascii="Comic Sans MS" w:hAnsi="Comic Sans MS"/>
          <w:color w:val="2E74B5" w:themeColor="accent1" w:themeShade="BF"/>
          <w:sz w:val="20"/>
          <w:szCs w:val="20"/>
        </w:rPr>
      </w:pPr>
      <w:r>
        <w:rPr>
          <w:rFonts w:ascii="Comic Sans MS" w:hAnsi="Comic Sans MS"/>
          <w:b/>
        </w:rPr>
        <w:t>Carburant :</w:t>
      </w:r>
      <w:r w:rsidR="006A32A5">
        <w:rPr>
          <w:rFonts w:ascii="Comic Sans MS" w:hAnsi="Comic Sans MS"/>
          <w:b/>
        </w:rPr>
        <w:t xml:space="preserve"> </w:t>
      </w:r>
      <w:r w:rsidR="00BE00D2" w:rsidRPr="00045C8C">
        <w:rPr>
          <w:rFonts w:ascii="Comic Sans MS" w:hAnsi="Comic Sans MS"/>
          <w:color w:val="2E74B5" w:themeColor="accent1" w:themeShade="BF"/>
          <w:sz w:val="20"/>
          <w:szCs w:val="20"/>
        </w:rPr>
        <w:t xml:space="preserve">Nous </w:t>
      </w:r>
      <w:r w:rsidR="000F3E64" w:rsidRPr="00045C8C">
        <w:rPr>
          <w:rFonts w:ascii="Comic Sans MS" w:hAnsi="Comic Sans MS"/>
          <w:color w:val="2E74B5" w:themeColor="accent1" w:themeShade="BF"/>
          <w:sz w:val="20"/>
          <w:szCs w:val="20"/>
        </w:rPr>
        <w:t>utilis</w:t>
      </w:r>
      <w:r w:rsidR="00BE00D2" w:rsidRPr="00045C8C">
        <w:rPr>
          <w:rFonts w:ascii="Comic Sans MS" w:hAnsi="Comic Sans MS"/>
          <w:color w:val="2E74B5" w:themeColor="accent1" w:themeShade="BF"/>
          <w:sz w:val="20"/>
          <w:szCs w:val="20"/>
        </w:rPr>
        <w:t>ons</w:t>
      </w:r>
      <w:r w:rsidR="000F3E64" w:rsidRPr="00045C8C">
        <w:rPr>
          <w:rFonts w:ascii="Comic Sans MS" w:hAnsi="Comic Sans MS"/>
          <w:color w:val="2E74B5" w:themeColor="accent1" w:themeShade="BF"/>
          <w:sz w:val="20"/>
          <w:szCs w:val="20"/>
        </w:rPr>
        <w:t xml:space="preserve"> le gasoil Euro10</w:t>
      </w:r>
      <w:r w:rsidR="007A14BC" w:rsidRPr="00045C8C">
        <w:rPr>
          <w:rFonts w:ascii="Comic Sans MS" w:hAnsi="Comic Sans MS"/>
          <w:color w:val="2E74B5" w:themeColor="accent1" w:themeShade="BF"/>
          <w:sz w:val="20"/>
          <w:szCs w:val="20"/>
        </w:rPr>
        <w:t>. Cartes Visa et Mastercard acceptées pratiquement partout.</w:t>
      </w:r>
    </w:p>
    <w:p w:rsidR="00ED536B" w:rsidRPr="00045C8C" w:rsidRDefault="00ED536B" w:rsidP="002D5F3F">
      <w:pPr>
        <w:rPr>
          <w:rFonts w:ascii="Comic Sans MS" w:hAnsi="Comic Sans MS"/>
          <w:color w:val="2E74B5" w:themeColor="accent1" w:themeShade="BF"/>
          <w:sz w:val="20"/>
          <w:szCs w:val="20"/>
        </w:rPr>
      </w:pPr>
      <w:r w:rsidRPr="00ED536B">
        <w:rPr>
          <w:rFonts w:ascii="Comic Sans MS" w:hAnsi="Comic Sans MS"/>
          <w:b/>
        </w:rPr>
        <w:lastRenderedPageBreak/>
        <w:t>Entretien véhicule </w:t>
      </w:r>
      <w:r>
        <w:rPr>
          <w:rFonts w:ascii="Comic Sans MS" w:hAnsi="Comic Sans MS"/>
          <w:b/>
          <w:color w:val="2E74B5" w:themeColor="accent1" w:themeShade="BF"/>
        </w:rPr>
        <w:t xml:space="preserve">: </w:t>
      </w:r>
      <w:r w:rsidRPr="00045C8C">
        <w:rPr>
          <w:rFonts w:ascii="Comic Sans MS" w:hAnsi="Comic Sans MS"/>
          <w:color w:val="2E74B5" w:themeColor="accent1" w:themeShade="BF"/>
          <w:sz w:val="20"/>
          <w:szCs w:val="20"/>
        </w:rPr>
        <w:t xml:space="preserve">Nous avons eu un problème avec le véhicule : Joint spi de volant moteur, nous avons fait réparer chez Iveco à </w:t>
      </w:r>
      <w:r w:rsidR="00E03DD0" w:rsidRPr="00045C8C">
        <w:rPr>
          <w:rFonts w:ascii="Comic Sans MS" w:hAnsi="Comic Sans MS"/>
          <w:color w:val="2E74B5" w:themeColor="accent1" w:themeShade="BF"/>
          <w:sz w:val="20"/>
          <w:szCs w:val="20"/>
        </w:rPr>
        <w:t>Comodoro Rivadavia</w:t>
      </w:r>
      <w:r w:rsidRPr="00045C8C">
        <w:rPr>
          <w:rFonts w:ascii="Comic Sans MS" w:hAnsi="Comic Sans MS"/>
          <w:color w:val="2E74B5" w:themeColor="accent1" w:themeShade="BF"/>
          <w:sz w:val="20"/>
          <w:szCs w:val="20"/>
        </w:rPr>
        <w:t xml:space="preserve"> et tout a été fait correctement. Accueil sympa.</w:t>
      </w:r>
    </w:p>
    <w:p w:rsidR="00E03DD0" w:rsidRPr="00045C8C" w:rsidRDefault="00E03DD0" w:rsidP="002D5F3F">
      <w:pPr>
        <w:rPr>
          <w:rFonts w:ascii="Comic Sans MS" w:hAnsi="Comic Sans MS"/>
          <w:color w:val="2E74B5" w:themeColor="accent1" w:themeShade="BF"/>
          <w:sz w:val="20"/>
          <w:szCs w:val="20"/>
        </w:rPr>
      </w:pPr>
      <w:r w:rsidRPr="00045C8C">
        <w:rPr>
          <w:rFonts w:ascii="Comic Sans MS" w:hAnsi="Comic Sans MS"/>
          <w:color w:val="2E74B5" w:themeColor="accent1" w:themeShade="BF"/>
          <w:sz w:val="20"/>
          <w:szCs w:val="20"/>
        </w:rPr>
        <w:t>Problème d’injection solutionné chez Bosch services Ruggieri à Rio Gallegos</w:t>
      </w:r>
    </w:p>
    <w:p w:rsidR="00C2224E" w:rsidRDefault="00C2224E" w:rsidP="002D5F3F">
      <w:pPr>
        <w:rPr>
          <w:rFonts w:ascii="Comic Sans MS" w:hAnsi="Comic Sans MS"/>
          <w:b/>
        </w:rPr>
      </w:pPr>
      <w:r>
        <w:rPr>
          <w:rFonts w:ascii="Comic Sans MS" w:hAnsi="Comic Sans MS"/>
          <w:color w:val="2E74B5" w:themeColor="accent1" w:themeShade="BF"/>
        </w:rPr>
        <w:t>Turbo remplacé chez Turbo Salta à Salta et lames de suspension renforcées chez « Playa del Elastico »</w:t>
      </w:r>
    </w:p>
    <w:p w:rsidR="002D5F3F" w:rsidRPr="001232E0" w:rsidRDefault="002D5F3F" w:rsidP="002D5F3F">
      <w:pPr>
        <w:rPr>
          <w:rFonts w:ascii="Comic Sans MS" w:hAnsi="Comic Sans MS"/>
          <w:color w:val="2E74B5" w:themeColor="accent1" w:themeShade="BF"/>
        </w:rPr>
      </w:pPr>
      <w:r>
        <w:rPr>
          <w:rFonts w:ascii="Comic Sans MS" w:hAnsi="Comic Sans MS"/>
          <w:b/>
        </w:rPr>
        <w:t>Alimentation :</w:t>
      </w:r>
      <w:r w:rsidR="001E7F41">
        <w:rPr>
          <w:rFonts w:ascii="Comic Sans MS" w:hAnsi="Comic Sans MS"/>
          <w:b/>
        </w:rPr>
        <w:t xml:space="preserve"> </w:t>
      </w:r>
      <w:r w:rsidR="00F24190" w:rsidRPr="001232E0">
        <w:rPr>
          <w:rFonts w:ascii="Comic Sans MS" w:hAnsi="Comic Sans MS"/>
          <w:color w:val="2E74B5" w:themeColor="accent1" w:themeShade="BF"/>
        </w:rPr>
        <w:t>Nous avons trouvé dans les magasins Carrefour le seul pain valable à notre goût, un pai</w:t>
      </w:r>
      <w:r w:rsidR="0028642A" w:rsidRPr="001232E0">
        <w:rPr>
          <w:rFonts w:ascii="Comic Sans MS" w:hAnsi="Comic Sans MS"/>
          <w:color w:val="2E74B5" w:themeColor="accent1" w:themeShade="BF"/>
        </w:rPr>
        <w:t>n</w:t>
      </w:r>
      <w:r w:rsidR="00F24190" w:rsidRPr="001232E0">
        <w:rPr>
          <w:rFonts w:ascii="Comic Sans MS" w:hAnsi="Comic Sans MS"/>
          <w:color w:val="2E74B5" w:themeColor="accent1" w:themeShade="BF"/>
        </w:rPr>
        <w:t xml:space="preserve"> appelé pan de campo. Ce n’est pas un pain de campagne d’une bonne boulangerie française mais cela s’en approche.</w:t>
      </w:r>
      <w:r w:rsidR="00BC2547" w:rsidRPr="001232E0">
        <w:rPr>
          <w:rFonts w:ascii="Comic Sans MS" w:hAnsi="Comic Sans MS"/>
          <w:color w:val="2E74B5" w:themeColor="accent1" w:themeShade="BF"/>
        </w:rPr>
        <w:t xml:space="preserve"> Carte Visa et Mastercard accepté</w:t>
      </w:r>
      <w:r w:rsidR="00FB069D" w:rsidRPr="001232E0">
        <w:rPr>
          <w:rFonts w:ascii="Comic Sans MS" w:hAnsi="Comic Sans MS"/>
          <w:color w:val="2E74B5" w:themeColor="accent1" w:themeShade="BF"/>
        </w:rPr>
        <w:t>e</w:t>
      </w:r>
      <w:r w:rsidR="00BC2547" w:rsidRPr="001232E0">
        <w:rPr>
          <w:rFonts w:ascii="Comic Sans MS" w:hAnsi="Comic Sans MS"/>
          <w:color w:val="2E74B5" w:themeColor="accent1" w:themeShade="BF"/>
        </w:rPr>
        <w:t xml:space="preserve">s </w:t>
      </w:r>
      <w:r w:rsidR="00FB069D" w:rsidRPr="001232E0">
        <w:rPr>
          <w:rFonts w:ascii="Comic Sans MS" w:hAnsi="Comic Sans MS"/>
          <w:color w:val="2E74B5" w:themeColor="accent1" w:themeShade="BF"/>
        </w:rPr>
        <w:t>d</w:t>
      </w:r>
      <w:r w:rsidR="00BC2547" w:rsidRPr="001232E0">
        <w:rPr>
          <w:rFonts w:ascii="Comic Sans MS" w:hAnsi="Comic Sans MS"/>
          <w:color w:val="2E74B5" w:themeColor="accent1" w:themeShade="BF"/>
        </w:rPr>
        <w:t>ans toutes les grandes surfaces et même beaucoup de petits magasins</w:t>
      </w:r>
      <w:r w:rsidR="009526A7" w:rsidRPr="001232E0">
        <w:rPr>
          <w:rFonts w:ascii="Comic Sans MS" w:hAnsi="Comic Sans MS"/>
          <w:color w:val="2E74B5" w:themeColor="accent1" w:themeShade="BF"/>
        </w:rPr>
        <w:t>.</w:t>
      </w:r>
      <w:r w:rsidR="00FB069D" w:rsidRPr="001232E0">
        <w:rPr>
          <w:rFonts w:ascii="Comic Sans MS" w:hAnsi="Comic Sans MS"/>
          <w:color w:val="2E74B5" w:themeColor="accent1" w:themeShade="BF"/>
        </w:rPr>
        <w:t xml:space="preserve"> Certains magasins facturent les frais relatifs aux cartes de paiement.</w:t>
      </w:r>
    </w:p>
    <w:p w:rsidR="009526A7" w:rsidRDefault="009526A7" w:rsidP="002D5F3F">
      <w:pPr>
        <w:rPr>
          <w:rFonts w:ascii="Comic Sans MS" w:hAnsi="Comic Sans MS"/>
          <w:color w:val="2E74B5" w:themeColor="accent1" w:themeShade="BF"/>
        </w:rPr>
      </w:pPr>
      <w:r w:rsidRPr="001232E0">
        <w:rPr>
          <w:rFonts w:ascii="Comic Sans MS" w:hAnsi="Comic Sans MS"/>
          <w:color w:val="2E74B5" w:themeColor="accent1" w:themeShade="BF"/>
        </w:rPr>
        <w:t>Nous avons trouvé à Rada Tilly au super marché juste avant la station YPF du vrai pain français. (Etonnant)</w:t>
      </w:r>
    </w:p>
    <w:p w:rsidR="00967D17" w:rsidRPr="001232E0" w:rsidRDefault="00967D17" w:rsidP="002D5F3F">
      <w:pPr>
        <w:rPr>
          <w:rFonts w:ascii="Comic Sans MS" w:hAnsi="Comic Sans MS"/>
          <w:color w:val="2E74B5" w:themeColor="accent1" w:themeShade="BF"/>
        </w:rPr>
      </w:pPr>
      <w:r>
        <w:rPr>
          <w:rFonts w:ascii="Comic Sans MS" w:hAnsi="Comic Sans MS"/>
          <w:color w:val="2E74B5" w:themeColor="accent1" w:themeShade="BF"/>
        </w:rPr>
        <w:t>La panadéria française à Ushuaia, juste e</w:t>
      </w:r>
      <w:r w:rsidR="00C2224E">
        <w:rPr>
          <w:rFonts w:ascii="Comic Sans MS" w:hAnsi="Comic Sans MS"/>
          <w:color w:val="2E74B5" w:themeColor="accent1" w:themeShade="BF"/>
        </w:rPr>
        <w:t>n face la station YPF en centre-</w:t>
      </w:r>
      <w:r>
        <w:rPr>
          <w:rFonts w:ascii="Comic Sans MS" w:hAnsi="Comic Sans MS"/>
          <w:color w:val="2E74B5" w:themeColor="accent1" w:themeShade="BF"/>
        </w:rPr>
        <w:t>ville.</w:t>
      </w:r>
    </w:p>
    <w:p w:rsidR="002D5F3F" w:rsidRPr="00F24190" w:rsidRDefault="002D5F3F" w:rsidP="002D5F3F">
      <w:pPr>
        <w:rPr>
          <w:rFonts w:ascii="Comic Sans MS" w:hAnsi="Comic Sans MS"/>
          <w:b/>
          <w:color w:val="2E74B5" w:themeColor="accent1" w:themeShade="BF"/>
        </w:rPr>
      </w:pPr>
      <w:r>
        <w:rPr>
          <w:rFonts w:ascii="Comic Sans MS" w:hAnsi="Comic Sans MS"/>
          <w:b/>
        </w:rPr>
        <w:t>Restaurant :</w:t>
      </w:r>
      <w:r w:rsidR="00F24190">
        <w:rPr>
          <w:rFonts w:ascii="Comic Sans MS" w:hAnsi="Comic Sans MS"/>
          <w:b/>
        </w:rPr>
        <w:t xml:space="preserve"> </w:t>
      </w:r>
      <w:r w:rsidR="00F24190" w:rsidRPr="001232E0">
        <w:rPr>
          <w:rFonts w:ascii="Comic Sans MS" w:hAnsi="Comic Sans MS"/>
          <w:color w:val="2E74B5" w:themeColor="accent1" w:themeShade="BF"/>
        </w:rPr>
        <w:t xml:space="preserve">Les </w:t>
      </w:r>
      <w:r w:rsidR="00FB069D" w:rsidRPr="001232E0">
        <w:rPr>
          <w:rFonts w:ascii="Comic Sans MS" w:hAnsi="Comic Sans MS"/>
          <w:color w:val="2E74B5" w:themeColor="accent1" w:themeShade="BF"/>
        </w:rPr>
        <w:t>« </w:t>
      </w:r>
      <w:r w:rsidR="00F24190" w:rsidRPr="001232E0">
        <w:rPr>
          <w:rFonts w:ascii="Comic Sans MS" w:hAnsi="Comic Sans MS"/>
          <w:color w:val="2E74B5" w:themeColor="accent1" w:themeShade="BF"/>
        </w:rPr>
        <w:t>Parilla</w:t>
      </w:r>
      <w:r w:rsidR="00FB069D" w:rsidRPr="001232E0">
        <w:rPr>
          <w:rFonts w:ascii="Comic Sans MS" w:hAnsi="Comic Sans MS"/>
          <w:color w:val="2E74B5" w:themeColor="accent1" w:themeShade="BF"/>
        </w:rPr>
        <w:t> »</w:t>
      </w:r>
      <w:r w:rsidR="00F24190" w:rsidRPr="001232E0">
        <w:rPr>
          <w:rFonts w:ascii="Comic Sans MS" w:hAnsi="Comic Sans MS"/>
          <w:color w:val="2E74B5" w:themeColor="accent1" w:themeShade="BF"/>
        </w:rPr>
        <w:t xml:space="preserve"> pour 2 sont énormes. Nous avons apprécié la viande. Pour ceux qui aiment saignant ne pas oublier de le préciser car ils font beaucoup trop cuire la viande.</w:t>
      </w:r>
    </w:p>
    <w:p w:rsidR="00FB069D" w:rsidRPr="0023197A" w:rsidRDefault="002D5F3F" w:rsidP="002D5F3F">
      <w:pPr>
        <w:rPr>
          <w:rFonts w:ascii="Comic Sans MS" w:hAnsi="Comic Sans MS"/>
          <w:color w:val="4472C4" w:themeColor="accent5"/>
        </w:rPr>
      </w:pPr>
      <w:r>
        <w:rPr>
          <w:rFonts w:ascii="Comic Sans MS" w:hAnsi="Comic Sans MS"/>
          <w:b/>
        </w:rPr>
        <w:t>Camping </w:t>
      </w:r>
      <w:r w:rsidRPr="00661556">
        <w:rPr>
          <w:rFonts w:ascii="Comic Sans MS" w:hAnsi="Comic Sans MS"/>
          <w:color w:val="5B9BD5" w:themeColor="accent1"/>
        </w:rPr>
        <w:t>:</w:t>
      </w:r>
      <w:r w:rsidR="00590129" w:rsidRPr="00661556">
        <w:rPr>
          <w:rFonts w:ascii="Comic Sans MS" w:hAnsi="Comic Sans MS"/>
          <w:color w:val="5B9BD5" w:themeColor="accent1"/>
        </w:rPr>
        <w:t xml:space="preserve"> </w:t>
      </w:r>
      <w:r w:rsidR="00661556" w:rsidRPr="0023197A">
        <w:rPr>
          <w:rFonts w:ascii="Comic Sans MS" w:hAnsi="Comic Sans MS"/>
          <w:color w:val="4472C4" w:themeColor="accent5"/>
        </w:rPr>
        <w:t>Nous avons rarement trouvé de vrai camping aux standards européens ; Les seuls qui aient retenus notre attention ont fait l’objet d’un article (voir blog)</w:t>
      </w:r>
    </w:p>
    <w:p w:rsidR="00FB069D" w:rsidRDefault="00FB069D" w:rsidP="002D5F3F">
      <w:pPr>
        <w:rPr>
          <w:rFonts w:ascii="Comic Sans MS" w:hAnsi="Comic Sans MS"/>
          <w:b/>
        </w:rPr>
      </w:pPr>
      <w:r>
        <w:rPr>
          <w:rFonts w:ascii="Comic Sans MS" w:hAnsi="Comic Sans MS"/>
          <w:b/>
        </w:rPr>
        <w:t xml:space="preserve">Hôtel : </w:t>
      </w:r>
      <w:r w:rsidRPr="001232E0">
        <w:rPr>
          <w:rFonts w:ascii="Comic Sans MS" w:hAnsi="Comic Sans MS"/>
          <w:color w:val="2E74B5" w:themeColor="accent1" w:themeShade="BF"/>
        </w:rPr>
        <w:t>Nous avons passé une nuit à l’hôtel Suestrella de Comodoro-Rivadavia. Très bien</w:t>
      </w:r>
    </w:p>
    <w:p w:rsidR="007A14BC" w:rsidRDefault="007A14BC" w:rsidP="002D5F3F">
      <w:pPr>
        <w:rPr>
          <w:rFonts w:ascii="Comic Sans MS" w:hAnsi="Comic Sans MS"/>
          <w:color w:val="2E74B5" w:themeColor="accent1" w:themeShade="BF"/>
        </w:rPr>
      </w:pPr>
      <w:r>
        <w:rPr>
          <w:rFonts w:ascii="Comic Sans MS" w:hAnsi="Comic Sans MS"/>
          <w:b/>
        </w:rPr>
        <w:t xml:space="preserve">Wi-Fi : </w:t>
      </w:r>
      <w:r w:rsidR="00BC2547" w:rsidRPr="001232E0">
        <w:rPr>
          <w:rFonts w:ascii="Comic Sans MS" w:hAnsi="Comic Sans MS"/>
          <w:color w:val="2E74B5" w:themeColor="accent1" w:themeShade="BF"/>
        </w:rPr>
        <w:t>Dans toutes les stations-servic</w:t>
      </w:r>
      <w:r w:rsidRPr="001232E0">
        <w:rPr>
          <w:rFonts w:ascii="Comic Sans MS" w:hAnsi="Comic Sans MS"/>
          <w:color w:val="2E74B5" w:themeColor="accent1" w:themeShade="BF"/>
        </w:rPr>
        <w:t>es. De nombreuses stations</w:t>
      </w:r>
      <w:r w:rsidR="00BC2547" w:rsidRPr="001232E0">
        <w:rPr>
          <w:rFonts w:ascii="Comic Sans MS" w:hAnsi="Comic Sans MS"/>
          <w:color w:val="2E74B5" w:themeColor="accent1" w:themeShade="BF"/>
        </w:rPr>
        <w:t>-</w:t>
      </w:r>
      <w:r w:rsidRPr="001232E0">
        <w:rPr>
          <w:rFonts w:ascii="Comic Sans MS" w:hAnsi="Comic Sans MS"/>
          <w:color w:val="2E74B5" w:themeColor="accent1" w:themeShade="BF"/>
        </w:rPr>
        <w:t>services YPF sont neuves et très modernes.</w:t>
      </w:r>
      <w:r w:rsidR="00FB069D" w:rsidRPr="001232E0">
        <w:rPr>
          <w:rFonts w:ascii="Comic Sans MS" w:hAnsi="Comic Sans MS"/>
          <w:color w:val="2E74B5" w:themeColor="accent1" w:themeShade="BF"/>
        </w:rPr>
        <w:t xml:space="preserve"> Rarement de bonne qualité ou souvent lent.</w:t>
      </w:r>
    </w:p>
    <w:p w:rsidR="00A92F4F" w:rsidRPr="00A92F4F" w:rsidRDefault="00A92F4F" w:rsidP="002D5F3F">
      <w:pPr>
        <w:rPr>
          <w:rFonts w:ascii="Comic Sans MS" w:hAnsi="Comic Sans MS"/>
          <w:b/>
          <w:color w:val="2E74B5" w:themeColor="accent1" w:themeShade="BF"/>
        </w:rPr>
      </w:pPr>
      <w:r w:rsidRPr="00A92F4F">
        <w:rPr>
          <w:rFonts w:ascii="Comic Sans MS" w:hAnsi="Comic Sans MS"/>
          <w:b/>
        </w:rPr>
        <w:t>Téléphone :</w:t>
      </w:r>
      <w:r w:rsidRPr="00A92F4F">
        <w:rPr>
          <w:rFonts w:ascii="Comic Sans MS" w:hAnsi="Comic Sans MS"/>
          <w:b/>
          <w:color w:val="2E74B5" w:themeColor="accent1" w:themeShade="BF"/>
        </w:rPr>
        <w:t xml:space="preserve"> </w:t>
      </w:r>
      <w:r w:rsidRPr="00A92F4F">
        <w:rPr>
          <w:rFonts w:ascii="Comic Sans MS" w:hAnsi="Comic Sans MS"/>
          <w:color w:val="2E74B5" w:themeColor="accent1" w:themeShade="BF"/>
        </w:rPr>
        <w:t>Nous avons pris des cartes prépayées</w:t>
      </w:r>
      <w:r>
        <w:rPr>
          <w:rFonts w:ascii="Comic Sans MS" w:hAnsi="Comic Sans MS"/>
          <w:b/>
          <w:color w:val="2E74B5" w:themeColor="accent1" w:themeShade="BF"/>
        </w:rPr>
        <w:t xml:space="preserve"> Claro (Chipo card)</w:t>
      </w:r>
    </w:p>
    <w:p w:rsidR="00590129" w:rsidRDefault="0028642A" w:rsidP="002D5F3F">
      <w:pPr>
        <w:rPr>
          <w:rFonts w:ascii="Comic Sans MS" w:hAnsi="Comic Sans MS"/>
          <w:b/>
        </w:rPr>
      </w:pPr>
      <w:r>
        <w:rPr>
          <w:rFonts w:ascii="Comic Sans MS" w:hAnsi="Comic Sans MS"/>
          <w:b/>
        </w:rPr>
        <w:t xml:space="preserve">Visites : </w:t>
      </w:r>
    </w:p>
    <w:p w:rsidR="00590129" w:rsidRPr="001232E0" w:rsidRDefault="00590129" w:rsidP="002D5F3F">
      <w:pPr>
        <w:rPr>
          <w:rFonts w:ascii="Comic Sans MS" w:hAnsi="Comic Sans MS"/>
          <w:color w:val="2E74B5" w:themeColor="accent1" w:themeShade="BF"/>
        </w:rPr>
      </w:pPr>
      <w:r w:rsidRPr="003C3B09">
        <w:rPr>
          <w:rFonts w:ascii="Comic Sans MS" w:hAnsi="Comic Sans MS"/>
          <w:b/>
          <w:color w:val="2E74B5" w:themeColor="accent1" w:themeShade="BF"/>
          <w:u w:val="single"/>
        </w:rPr>
        <w:t>Musée du maté Tigré</w:t>
      </w:r>
      <w:r w:rsidR="001232E0" w:rsidRPr="001232E0">
        <w:rPr>
          <w:rFonts w:ascii="Comic Sans MS" w:hAnsi="Comic Sans MS"/>
          <w:color w:val="2E74B5" w:themeColor="accent1" w:themeShade="BF"/>
          <w:u w:val="single"/>
        </w:rPr>
        <w:t> :</w:t>
      </w:r>
      <w:r w:rsidRPr="001232E0">
        <w:rPr>
          <w:rFonts w:ascii="Comic Sans MS" w:hAnsi="Comic Sans MS"/>
          <w:color w:val="2E74B5" w:themeColor="accent1" w:themeShade="BF"/>
        </w:rPr>
        <w:t xml:space="preserve"> 50 </w:t>
      </w:r>
      <w:r w:rsidR="00BE00D2">
        <w:rPr>
          <w:rFonts w:ascii="Comic Sans MS" w:hAnsi="Comic Sans MS"/>
          <w:color w:val="2E74B5" w:themeColor="accent1" w:themeShade="BF"/>
        </w:rPr>
        <w:t>Ars</w:t>
      </w:r>
      <w:r w:rsidRPr="001232E0">
        <w:rPr>
          <w:rFonts w:ascii="Comic Sans MS" w:hAnsi="Comic Sans MS"/>
          <w:color w:val="2E74B5" w:themeColor="accent1" w:themeShade="BF"/>
        </w:rPr>
        <w:t>/personne</w:t>
      </w:r>
    </w:p>
    <w:p w:rsidR="00590129" w:rsidRPr="001232E0" w:rsidRDefault="00590129" w:rsidP="002D5F3F">
      <w:pPr>
        <w:rPr>
          <w:rFonts w:ascii="Comic Sans MS" w:hAnsi="Comic Sans MS"/>
          <w:color w:val="2E74B5" w:themeColor="accent1" w:themeShade="BF"/>
        </w:rPr>
      </w:pPr>
      <w:r w:rsidRPr="003C3B09">
        <w:rPr>
          <w:rFonts w:ascii="Comic Sans MS" w:hAnsi="Comic Sans MS"/>
          <w:b/>
          <w:color w:val="2E74B5" w:themeColor="accent1" w:themeShade="BF"/>
          <w:u w:val="single"/>
        </w:rPr>
        <w:t>Musée de la marine à Tigré</w:t>
      </w:r>
      <w:r w:rsidR="001232E0" w:rsidRPr="001232E0">
        <w:rPr>
          <w:rFonts w:ascii="Comic Sans MS" w:hAnsi="Comic Sans MS"/>
          <w:color w:val="2E74B5" w:themeColor="accent1" w:themeShade="BF"/>
          <w:u w:val="single"/>
        </w:rPr>
        <w:t> :</w:t>
      </w:r>
      <w:r w:rsidRPr="001232E0">
        <w:rPr>
          <w:rFonts w:ascii="Comic Sans MS" w:hAnsi="Comic Sans MS"/>
          <w:color w:val="2E74B5" w:themeColor="accent1" w:themeShade="BF"/>
        </w:rPr>
        <w:t xml:space="preserve"> 40 </w:t>
      </w:r>
      <w:r w:rsidR="00BE00D2">
        <w:rPr>
          <w:rFonts w:ascii="Comic Sans MS" w:hAnsi="Comic Sans MS"/>
          <w:color w:val="2E74B5" w:themeColor="accent1" w:themeShade="BF"/>
        </w:rPr>
        <w:t>Ars</w:t>
      </w:r>
      <w:r w:rsidRPr="001232E0">
        <w:rPr>
          <w:rFonts w:ascii="Comic Sans MS" w:hAnsi="Comic Sans MS"/>
          <w:color w:val="2E74B5" w:themeColor="accent1" w:themeShade="BF"/>
        </w:rPr>
        <w:t>/personne</w:t>
      </w:r>
    </w:p>
    <w:p w:rsidR="00590129" w:rsidRPr="001232E0" w:rsidRDefault="00590129" w:rsidP="002D5F3F">
      <w:pPr>
        <w:rPr>
          <w:rFonts w:ascii="Comic Sans MS" w:hAnsi="Comic Sans MS"/>
        </w:rPr>
      </w:pPr>
      <w:r w:rsidRPr="003C3B09">
        <w:rPr>
          <w:rFonts w:ascii="Comic Sans MS" w:hAnsi="Comic Sans MS"/>
          <w:b/>
          <w:color w:val="2E74B5" w:themeColor="accent1" w:themeShade="BF"/>
          <w:u w:val="single"/>
        </w:rPr>
        <w:t>Musée de Fortin Mercédès</w:t>
      </w:r>
      <w:r w:rsidR="001232E0" w:rsidRPr="001232E0">
        <w:rPr>
          <w:rFonts w:ascii="Comic Sans MS" w:hAnsi="Comic Sans MS"/>
          <w:b/>
          <w:color w:val="2E74B5" w:themeColor="accent1" w:themeShade="BF"/>
        </w:rPr>
        <w:t> :</w:t>
      </w:r>
      <w:r w:rsidRPr="001232E0">
        <w:rPr>
          <w:rFonts w:ascii="Comic Sans MS" w:hAnsi="Comic Sans MS"/>
          <w:color w:val="2E74B5" w:themeColor="accent1" w:themeShade="BF"/>
        </w:rPr>
        <w:t xml:space="preserve"> 30</w:t>
      </w:r>
      <w:r w:rsidR="00BE00D2">
        <w:rPr>
          <w:rFonts w:ascii="Comic Sans MS" w:hAnsi="Comic Sans MS"/>
          <w:color w:val="2E74B5" w:themeColor="accent1" w:themeShade="BF"/>
        </w:rPr>
        <w:t>Ars</w:t>
      </w:r>
      <w:r w:rsidRPr="001232E0">
        <w:rPr>
          <w:rFonts w:ascii="Comic Sans MS" w:hAnsi="Comic Sans MS"/>
          <w:color w:val="2E74B5" w:themeColor="accent1" w:themeShade="BF"/>
        </w:rPr>
        <w:t>/personne</w:t>
      </w:r>
    </w:p>
    <w:p w:rsidR="0028642A" w:rsidRPr="001232E0" w:rsidRDefault="0028642A" w:rsidP="002D5F3F">
      <w:pPr>
        <w:rPr>
          <w:rFonts w:ascii="Comic Sans MS" w:hAnsi="Comic Sans MS"/>
          <w:color w:val="0070C0"/>
        </w:rPr>
      </w:pPr>
      <w:r w:rsidRPr="003C3B09">
        <w:rPr>
          <w:rFonts w:ascii="Comic Sans MS" w:hAnsi="Comic Sans MS"/>
          <w:b/>
          <w:color w:val="0070C0"/>
          <w:u w:val="single"/>
        </w:rPr>
        <w:t>Péninsule de Valdès</w:t>
      </w:r>
      <w:r w:rsidRPr="001232E0">
        <w:rPr>
          <w:rFonts w:ascii="Comic Sans MS" w:hAnsi="Comic Sans MS"/>
          <w:b/>
          <w:color w:val="0070C0"/>
        </w:rPr>
        <w:t> :</w:t>
      </w:r>
      <w:r w:rsidRPr="001232E0">
        <w:rPr>
          <w:rFonts w:ascii="Comic Sans MS" w:hAnsi="Comic Sans MS"/>
          <w:color w:val="0070C0"/>
        </w:rPr>
        <w:t xml:space="preserve"> Entrée 330 </w:t>
      </w:r>
      <w:r w:rsidR="00BE00D2">
        <w:rPr>
          <w:rFonts w:ascii="Comic Sans MS" w:hAnsi="Comic Sans MS"/>
          <w:color w:val="0070C0"/>
        </w:rPr>
        <w:t>Ars</w:t>
      </w:r>
      <w:r w:rsidRPr="001232E0">
        <w:rPr>
          <w:rFonts w:ascii="Comic Sans MS" w:hAnsi="Comic Sans MS"/>
          <w:color w:val="0070C0"/>
        </w:rPr>
        <w:t>/personne</w:t>
      </w:r>
      <w:r w:rsidR="00943538">
        <w:rPr>
          <w:rFonts w:ascii="Comic Sans MS" w:hAnsi="Comic Sans MS"/>
          <w:color w:val="0070C0"/>
        </w:rPr>
        <w:t>, accès par route goudronnée, puis piste à l’intérieur du parc.</w:t>
      </w:r>
    </w:p>
    <w:p w:rsidR="002B282F" w:rsidRPr="001232E0" w:rsidRDefault="002B282F" w:rsidP="002D5F3F">
      <w:pPr>
        <w:rPr>
          <w:rFonts w:ascii="Comic Sans MS" w:hAnsi="Comic Sans MS"/>
          <w:color w:val="0070C0"/>
        </w:rPr>
      </w:pPr>
      <w:r w:rsidRPr="003C3B09">
        <w:rPr>
          <w:rFonts w:ascii="Comic Sans MS" w:hAnsi="Comic Sans MS"/>
          <w:b/>
          <w:color w:val="0070C0"/>
          <w:u w:val="single"/>
        </w:rPr>
        <w:t>Puerto Pyramidés</w:t>
      </w:r>
      <w:r w:rsidR="00FB1A4E" w:rsidRPr="001232E0">
        <w:rPr>
          <w:rFonts w:ascii="Comic Sans MS" w:hAnsi="Comic Sans MS"/>
          <w:color w:val="0070C0"/>
          <w:u w:val="single"/>
        </w:rPr>
        <w:t> :</w:t>
      </w:r>
      <w:r w:rsidRPr="001232E0">
        <w:rPr>
          <w:rFonts w:ascii="Comic Sans MS" w:hAnsi="Comic Sans MS"/>
          <w:color w:val="0070C0"/>
        </w:rPr>
        <w:t xml:space="preserve"> Balade en Mer Agence Botazzi. M.Bottazi parle français. Il y a un guide français, Romain qui vit en Argentine.</w:t>
      </w:r>
      <w:r w:rsidR="00590129" w:rsidRPr="001232E0">
        <w:rPr>
          <w:rFonts w:ascii="Comic Sans MS" w:hAnsi="Comic Sans MS"/>
          <w:color w:val="0070C0"/>
        </w:rPr>
        <w:t xml:space="preserve"> 1500</w:t>
      </w:r>
      <w:r w:rsidR="00BE00D2">
        <w:rPr>
          <w:rFonts w:ascii="Comic Sans MS" w:hAnsi="Comic Sans MS"/>
          <w:color w:val="0070C0"/>
        </w:rPr>
        <w:t>Ars</w:t>
      </w:r>
      <w:r w:rsidR="00590129" w:rsidRPr="001232E0">
        <w:rPr>
          <w:rFonts w:ascii="Comic Sans MS" w:hAnsi="Comic Sans MS"/>
          <w:color w:val="0070C0"/>
        </w:rPr>
        <w:t>/personne 2heures avec les baleines + apéritif (extra)</w:t>
      </w:r>
      <w:r w:rsidR="00943538">
        <w:rPr>
          <w:rFonts w:ascii="Comic Sans MS" w:hAnsi="Comic Sans MS"/>
          <w:color w:val="0070C0"/>
        </w:rPr>
        <w:t xml:space="preserve">. </w:t>
      </w:r>
    </w:p>
    <w:p w:rsidR="00FB1A4E" w:rsidRPr="001232E0" w:rsidRDefault="00FB1A4E" w:rsidP="002D5F3F">
      <w:pPr>
        <w:rPr>
          <w:rFonts w:ascii="Comic Sans MS" w:hAnsi="Comic Sans MS"/>
          <w:color w:val="0070C0"/>
        </w:rPr>
      </w:pPr>
      <w:r w:rsidRPr="003C3B09">
        <w:rPr>
          <w:rFonts w:ascii="Comic Sans MS" w:hAnsi="Comic Sans MS"/>
          <w:b/>
          <w:color w:val="0070C0"/>
          <w:u w:val="single"/>
        </w:rPr>
        <w:t>Punta Tombo</w:t>
      </w:r>
      <w:r w:rsidRPr="001232E0">
        <w:rPr>
          <w:rFonts w:ascii="Comic Sans MS" w:hAnsi="Comic Sans MS"/>
          <w:color w:val="0070C0"/>
          <w:u w:val="single"/>
        </w:rPr>
        <w:t> :</w:t>
      </w:r>
      <w:r w:rsidRPr="001232E0">
        <w:rPr>
          <w:rFonts w:ascii="Comic Sans MS" w:hAnsi="Comic Sans MS"/>
          <w:color w:val="0070C0"/>
        </w:rPr>
        <w:t xml:space="preserve"> Réserve des pingouins 250</w:t>
      </w:r>
      <w:r w:rsidR="00BE00D2">
        <w:rPr>
          <w:rFonts w:ascii="Comic Sans MS" w:hAnsi="Comic Sans MS"/>
          <w:color w:val="0070C0"/>
        </w:rPr>
        <w:t>Ars</w:t>
      </w:r>
      <w:r w:rsidRPr="001232E0">
        <w:rPr>
          <w:rFonts w:ascii="Comic Sans MS" w:hAnsi="Comic Sans MS"/>
          <w:color w:val="0070C0"/>
        </w:rPr>
        <w:t>/personne</w:t>
      </w:r>
      <w:r w:rsidR="00943538">
        <w:rPr>
          <w:rFonts w:ascii="Comic Sans MS" w:hAnsi="Comic Sans MS"/>
          <w:color w:val="0070C0"/>
        </w:rPr>
        <w:t>. Piste.</w:t>
      </w:r>
    </w:p>
    <w:p w:rsidR="005A287D" w:rsidRPr="001232E0" w:rsidRDefault="005A287D" w:rsidP="002D5F3F">
      <w:pPr>
        <w:rPr>
          <w:rFonts w:ascii="Comic Sans MS" w:hAnsi="Comic Sans MS"/>
          <w:color w:val="0070C0"/>
        </w:rPr>
      </w:pPr>
      <w:r w:rsidRPr="003C3B09">
        <w:rPr>
          <w:rFonts w:ascii="Comic Sans MS" w:hAnsi="Comic Sans MS"/>
          <w:b/>
          <w:color w:val="0070C0"/>
          <w:u w:val="single"/>
        </w:rPr>
        <w:t>Puerto Déséado</w:t>
      </w:r>
      <w:r w:rsidRPr="001232E0">
        <w:rPr>
          <w:rFonts w:ascii="Comic Sans MS" w:hAnsi="Comic Sans MS"/>
          <w:color w:val="0070C0"/>
          <w:u w:val="single"/>
        </w:rPr>
        <w:t> :</w:t>
      </w:r>
      <w:r w:rsidRPr="001232E0">
        <w:rPr>
          <w:rFonts w:ascii="Comic Sans MS" w:hAnsi="Comic Sans MS"/>
          <w:color w:val="0070C0"/>
        </w:rPr>
        <w:t xml:space="preserve"> Expéditions avec Darwin expéditions pour voir les Toninas (prix personne pour un groupe 600 </w:t>
      </w:r>
      <w:r w:rsidR="00BE00D2">
        <w:rPr>
          <w:rFonts w:ascii="Comic Sans MS" w:hAnsi="Comic Sans MS"/>
          <w:color w:val="0070C0"/>
        </w:rPr>
        <w:t>Ars</w:t>
      </w:r>
      <w:r w:rsidRPr="001232E0">
        <w:rPr>
          <w:rFonts w:ascii="Comic Sans MS" w:hAnsi="Comic Sans MS"/>
          <w:color w:val="0070C0"/>
        </w:rPr>
        <w:t>) Nous avons évidemment payé plus cher, nous n’étions que tous les deux.</w:t>
      </w:r>
    </w:p>
    <w:p w:rsidR="00BE00D2" w:rsidRDefault="001232E0" w:rsidP="002D5F3F">
      <w:pPr>
        <w:rPr>
          <w:rFonts w:ascii="Comic Sans MS" w:hAnsi="Comic Sans MS"/>
          <w:color w:val="0070C0"/>
        </w:rPr>
      </w:pPr>
      <w:r w:rsidRPr="003C3B09">
        <w:rPr>
          <w:rFonts w:ascii="Comic Sans MS" w:hAnsi="Comic Sans MS"/>
          <w:b/>
          <w:color w:val="0070C0"/>
          <w:u w:val="single"/>
        </w:rPr>
        <w:t>Bosquets pétrificado</w:t>
      </w:r>
      <w:r w:rsidRPr="001232E0">
        <w:rPr>
          <w:rFonts w:ascii="Comic Sans MS" w:hAnsi="Comic Sans MS"/>
          <w:color w:val="0070C0"/>
          <w:u w:val="single"/>
        </w:rPr>
        <w:t> :</w:t>
      </w:r>
      <w:r w:rsidRPr="001232E0">
        <w:rPr>
          <w:rFonts w:ascii="Comic Sans MS" w:hAnsi="Comic Sans MS"/>
          <w:color w:val="0070C0"/>
        </w:rPr>
        <w:t xml:space="preserve"> Visite gratuite, 1 à 2 heures, endroit magique s’il fait très beau, ce qui était le cas pour nous. Impossible de coucher sur place. Il y a un camping dans une estancia 16 kms avant l’entrée du parc « Estancia La Paloma » mais nous n’y sommes pas allés.</w:t>
      </w:r>
      <w:r w:rsidR="00943538">
        <w:rPr>
          <w:rFonts w:ascii="Comic Sans MS" w:hAnsi="Comic Sans MS"/>
          <w:color w:val="0070C0"/>
        </w:rPr>
        <w:t xml:space="preserve"> Piste.</w:t>
      </w:r>
    </w:p>
    <w:p w:rsidR="001232E0" w:rsidRDefault="00BE00D2" w:rsidP="002D5F3F">
      <w:pPr>
        <w:rPr>
          <w:rFonts w:ascii="Comic Sans MS" w:hAnsi="Comic Sans MS"/>
          <w:color w:val="0070C0"/>
        </w:rPr>
      </w:pPr>
      <w:r w:rsidRPr="003C3B09">
        <w:rPr>
          <w:rFonts w:ascii="Comic Sans MS" w:hAnsi="Comic Sans MS"/>
          <w:b/>
          <w:color w:val="0070C0"/>
          <w:u w:val="single"/>
        </w:rPr>
        <w:t>Nao Victoria</w:t>
      </w:r>
      <w:r w:rsidRPr="00BE00D2">
        <w:rPr>
          <w:rFonts w:ascii="Comic Sans MS" w:hAnsi="Comic Sans MS"/>
          <w:color w:val="0070C0"/>
          <w:u w:val="single"/>
        </w:rPr>
        <w:t> :</w:t>
      </w:r>
      <w:r>
        <w:rPr>
          <w:rFonts w:ascii="Comic Sans MS" w:hAnsi="Comic Sans MS"/>
          <w:color w:val="0070C0"/>
        </w:rPr>
        <w:t xml:space="preserve"> Puerto San Julian, visite de la Victoria, réplique d’un navire de l’expédition menée par Magellan </w:t>
      </w:r>
    </w:p>
    <w:p w:rsidR="00BE00D2" w:rsidRDefault="00BE00D2" w:rsidP="002D5F3F">
      <w:pPr>
        <w:rPr>
          <w:rFonts w:ascii="Comic Sans MS" w:hAnsi="Comic Sans MS"/>
          <w:color w:val="0070C0"/>
        </w:rPr>
      </w:pPr>
      <w:r>
        <w:rPr>
          <w:rFonts w:ascii="Comic Sans MS" w:hAnsi="Comic Sans MS"/>
          <w:color w:val="0070C0"/>
        </w:rPr>
        <w:t>15Ars/personne</w:t>
      </w:r>
    </w:p>
    <w:p w:rsidR="00805CB3" w:rsidRDefault="00805CB3" w:rsidP="002D5F3F">
      <w:pPr>
        <w:rPr>
          <w:rFonts w:ascii="Comic Sans MS" w:hAnsi="Comic Sans MS"/>
          <w:color w:val="0070C0"/>
        </w:rPr>
      </w:pPr>
      <w:r w:rsidRPr="003C3B09">
        <w:rPr>
          <w:rFonts w:ascii="Comic Sans MS" w:hAnsi="Comic Sans MS"/>
          <w:b/>
          <w:color w:val="0070C0"/>
          <w:u w:val="single"/>
        </w:rPr>
        <w:lastRenderedPageBreak/>
        <w:t>Ushuaia Parc National Tierra Del Fuego</w:t>
      </w:r>
      <w:r w:rsidRPr="002101F6">
        <w:rPr>
          <w:rFonts w:ascii="Comic Sans MS" w:hAnsi="Comic Sans MS"/>
          <w:color w:val="0070C0"/>
          <w:u w:val="single"/>
        </w:rPr>
        <w:t> :</w:t>
      </w:r>
      <w:r>
        <w:rPr>
          <w:rFonts w:ascii="Comic Sans MS" w:hAnsi="Comic Sans MS"/>
          <w:color w:val="0070C0"/>
        </w:rPr>
        <w:t xml:space="preserve"> 210 ars/personne</w:t>
      </w:r>
      <w:r w:rsidR="00943538">
        <w:rPr>
          <w:rFonts w:ascii="Comic Sans MS" w:hAnsi="Comic Sans MS"/>
          <w:color w:val="0070C0"/>
        </w:rPr>
        <w:t>. Piste</w:t>
      </w:r>
    </w:p>
    <w:p w:rsidR="00805CB3" w:rsidRDefault="00805CB3" w:rsidP="002D5F3F">
      <w:pPr>
        <w:rPr>
          <w:rFonts w:ascii="Comic Sans MS" w:hAnsi="Comic Sans MS"/>
          <w:color w:val="0070C0"/>
        </w:rPr>
      </w:pPr>
      <w:r w:rsidRPr="003C3B09">
        <w:rPr>
          <w:rFonts w:ascii="Comic Sans MS" w:hAnsi="Comic Sans MS"/>
          <w:b/>
          <w:color w:val="0070C0"/>
          <w:u w:val="single"/>
        </w:rPr>
        <w:t>Estancia Harberton</w:t>
      </w:r>
      <w:r w:rsidRPr="002101F6">
        <w:rPr>
          <w:rFonts w:ascii="Comic Sans MS" w:hAnsi="Comic Sans MS"/>
          <w:color w:val="0070C0"/>
          <w:u w:val="single"/>
        </w:rPr>
        <w:t> :</w:t>
      </w:r>
      <w:r>
        <w:rPr>
          <w:rFonts w:ascii="Comic Sans MS" w:hAnsi="Comic Sans MS"/>
          <w:color w:val="0070C0"/>
        </w:rPr>
        <w:t xml:space="preserve"> 240ars/personne. Hormis les </w:t>
      </w:r>
      <w:r w:rsidR="001D4857">
        <w:rPr>
          <w:rFonts w:ascii="Comic Sans MS" w:hAnsi="Comic Sans MS"/>
          <w:color w:val="0070C0"/>
        </w:rPr>
        <w:t>paysages n’</w:t>
      </w:r>
      <w:r>
        <w:rPr>
          <w:rFonts w:ascii="Comic Sans MS" w:hAnsi="Comic Sans MS"/>
          <w:color w:val="0070C0"/>
        </w:rPr>
        <w:t>a d’intérêt que si on est hispanophone ou anglophone.</w:t>
      </w:r>
      <w:r w:rsidR="00943538">
        <w:rPr>
          <w:rFonts w:ascii="Comic Sans MS" w:hAnsi="Comic Sans MS"/>
          <w:color w:val="0070C0"/>
        </w:rPr>
        <w:t xml:space="preserve"> Accès par piste.</w:t>
      </w:r>
    </w:p>
    <w:p w:rsidR="002101F6" w:rsidRDefault="002101F6" w:rsidP="002D5F3F">
      <w:pPr>
        <w:rPr>
          <w:rFonts w:ascii="Comic Sans MS" w:hAnsi="Comic Sans MS"/>
          <w:color w:val="0070C0"/>
        </w:rPr>
      </w:pPr>
      <w:r w:rsidRPr="003C3B09">
        <w:rPr>
          <w:rFonts w:ascii="Comic Sans MS" w:hAnsi="Comic Sans MS"/>
          <w:b/>
          <w:color w:val="0070C0"/>
          <w:u w:val="single"/>
        </w:rPr>
        <w:t>Parque Nacional Périto Moréno</w:t>
      </w:r>
      <w:r w:rsidRPr="002101F6">
        <w:rPr>
          <w:rFonts w:ascii="Comic Sans MS" w:hAnsi="Comic Sans MS"/>
          <w:color w:val="0070C0"/>
          <w:u w:val="single"/>
        </w:rPr>
        <w:t> :</w:t>
      </w:r>
      <w:r>
        <w:rPr>
          <w:rFonts w:ascii="Comic Sans MS" w:hAnsi="Comic Sans MS"/>
          <w:color w:val="0070C0"/>
        </w:rPr>
        <w:t xml:space="preserve"> 330Ars/personne. Sublime. Nous avons pris le bus du parking qui emmène au- dessus du glacier et nous avons parcouru l’intégralité des passerelles jusqu’au au retour au parking.</w:t>
      </w:r>
    </w:p>
    <w:p w:rsidR="00120487" w:rsidRDefault="00120487" w:rsidP="002D5F3F">
      <w:pPr>
        <w:rPr>
          <w:rFonts w:ascii="Comic Sans MS" w:hAnsi="Comic Sans MS"/>
          <w:color w:val="0070C0"/>
        </w:rPr>
      </w:pPr>
      <w:r w:rsidRPr="003C3B09">
        <w:rPr>
          <w:rFonts w:ascii="Comic Sans MS" w:hAnsi="Comic Sans MS"/>
          <w:b/>
          <w:color w:val="0070C0"/>
          <w:u w:val="single"/>
        </w:rPr>
        <w:t>Cuevas de las Manos</w:t>
      </w:r>
      <w:r>
        <w:rPr>
          <w:rFonts w:ascii="Comic Sans MS" w:hAnsi="Comic Sans MS"/>
          <w:color w:val="0070C0"/>
        </w:rPr>
        <w:t> : 200 Ars/personne</w:t>
      </w:r>
      <w:r w:rsidR="00943538">
        <w:rPr>
          <w:rFonts w:ascii="Comic Sans MS" w:hAnsi="Comic Sans MS"/>
          <w:color w:val="0070C0"/>
        </w:rPr>
        <w:t>.</w:t>
      </w:r>
      <w:r>
        <w:rPr>
          <w:rFonts w:ascii="Comic Sans MS" w:hAnsi="Comic Sans MS"/>
          <w:color w:val="0070C0"/>
        </w:rPr>
        <w:t xml:space="preserve"> Très intéressant.</w:t>
      </w:r>
      <w:r w:rsidR="00E300B8">
        <w:rPr>
          <w:rFonts w:ascii="Comic Sans MS" w:hAnsi="Comic Sans MS"/>
          <w:color w:val="0070C0"/>
        </w:rPr>
        <w:t xml:space="preserve"> Visite guidée</w:t>
      </w:r>
      <w:r w:rsidR="00690B89">
        <w:rPr>
          <w:rFonts w:ascii="Comic Sans MS" w:hAnsi="Comic Sans MS"/>
          <w:color w:val="0070C0"/>
        </w:rPr>
        <w:t>, 1h30</w:t>
      </w:r>
      <w:r w:rsidR="00E300B8">
        <w:rPr>
          <w:rFonts w:ascii="Comic Sans MS" w:hAnsi="Comic Sans MS"/>
          <w:color w:val="0070C0"/>
        </w:rPr>
        <w:t xml:space="preserve"> en Espagnol et Anglais</w:t>
      </w:r>
      <w:r w:rsidR="00690B89">
        <w:rPr>
          <w:rFonts w:ascii="Comic Sans MS" w:hAnsi="Comic Sans MS"/>
          <w:color w:val="0070C0"/>
        </w:rPr>
        <w:t>.</w:t>
      </w:r>
      <w:r w:rsidR="003C3B09">
        <w:rPr>
          <w:rFonts w:ascii="Comic Sans MS" w:hAnsi="Comic Sans MS"/>
          <w:color w:val="0070C0"/>
        </w:rPr>
        <w:t xml:space="preserve"> </w:t>
      </w:r>
      <w:r w:rsidR="00943538">
        <w:rPr>
          <w:rFonts w:ascii="Comic Sans MS" w:hAnsi="Comic Sans MS"/>
          <w:color w:val="0070C0"/>
        </w:rPr>
        <w:t>47 kms de piste</w:t>
      </w:r>
    </w:p>
    <w:p w:rsidR="003C3B09" w:rsidRDefault="003C3B09" w:rsidP="002D5F3F">
      <w:pPr>
        <w:rPr>
          <w:rFonts w:ascii="Comic Sans MS" w:hAnsi="Comic Sans MS"/>
          <w:color w:val="0070C0"/>
        </w:rPr>
      </w:pPr>
      <w:r w:rsidRPr="003C3B09">
        <w:rPr>
          <w:rFonts w:ascii="Comic Sans MS" w:hAnsi="Comic Sans MS"/>
          <w:b/>
          <w:color w:val="0070C0"/>
          <w:u w:val="single"/>
        </w:rPr>
        <w:t>Bodega Bousquet</w:t>
      </w:r>
      <w:r>
        <w:rPr>
          <w:rFonts w:ascii="Comic Sans MS" w:hAnsi="Comic Sans MS"/>
          <w:color w:val="0070C0"/>
        </w:rPr>
        <w:t> : Prix de la visite compris dans le prix du repas Ars 520/pers</w:t>
      </w:r>
    </w:p>
    <w:p w:rsidR="003C3B09" w:rsidRDefault="003C3B09" w:rsidP="002D5F3F">
      <w:pPr>
        <w:rPr>
          <w:rFonts w:ascii="Comic Sans MS" w:hAnsi="Comic Sans MS"/>
          <w:color w:val="0070C0"/>
        </w:rPr>
      </w:pPr>
      <w:r w:rsidRPr="003C3B09">
        <w:rPr>
          <w:rFonts w:ascii="Comic Sans MS" w:hAnsi="Comic Sans MS"/>
          <w:b/>
          <w:color w:val="0070C0"/>
          <w:u w:val="single"/>
        </w:rPr>
        <w:t>Parc de l’Aconcagua</w:t>
      </w:r>
      <w:r>
        <w:rPr>
          <w:rFonts w:ascii="Comic Sans MS" w:hAnsi="Comic Sans MS"/>
          <w:color w:val="0070C0"/>
        </w:rPr>
        <w:t> : Ars30/pers. On peut stationner la nuit sur le parking visitor’s center.</w:t>
      </w:r>
    </w:p>
    <w:p w:rsidR="009757D5" w:rsidRDefault="009757D5" w:rsidP="002D5F3F">
      <w:pPr>
        <w:rPr>
          <w:rFonts w:ascii="Comic Sans MS" w:hAnsi="Comic Sans MS"/>
          <w:color w:val="0070C0"/>
        </w:rPr>
      </w:pPr>
      <w:r w:rsidRPr="009757D5">
        <w:rPr>
          <w:rFonts w:ascii="Comic Sans MS" w:hAnsi="Comic Sans MS"/>
          <w:b/>
          <w:color w:val="0070C0"/>
          <w:u w:val="single"/>
        </w:rPr>
        <w:t>Ischigualsto vallée de la lune </w:t>
      </w:r>
      <w:r w:rsidRPr="009757D5">
        <w:rPr>
          <w:rFonts w:ascii="Comic Sans MS" w:hAnsi="Comic Sans MS"/>
          <w:color w:val="0070C0"/>
        </w:rPr>
        <w:t>: Ars250</w:t>
      </w:r>
      <w:r>
        <w:rPr>
          <w:rFonts w:ascii="Comic Sans MS" w:hAnsi="Comic Sans MS"/>
          <w:color w:val="0070C0"/>
        </w:rPr>
        <w:t>/pers. 3 heures de visite guidée en convoi avec son propre véhicule.</w:t>
      </w:r>
      <w:r w:rsidR="001A68A3">
        <w:rPr>
          <w:rFonts w:ascii="Comic Sans MS" w:hAnsi="Comic Sans MS"/>
          <w:color w:val="0070C0"/>
        </w:rPr>
        <w:t xml:space="preserve"> 40 kms de piste</w:t>
      </w:r>
    </w:p>
    <w:p w:rsidR="009757D5" w:rsidRDefault="009757D5" w:rsidP="002D5F3F">
      <w:pPr>
        <w:rPr>
          <w:rFonts w:ascii="Comic Sans MS" w:hAnsi="Comic Sans MS"/>
          <w:color w:val="0070C0"/>
        </w:rPr>
      </w:pPr>
      <w:r w:rsidRPr="009757D5">
        <w:rPr>
          <w:rFonts w:ascii="Comic Sans MS" w:hAnsi="Comic Sans MS"/>
          <w:b/>
          <w:color w:val="0070C0"/>
          <w:u w:val="single"/>
        </w:rPr>
        <w:t>Parc National TALAMPAYA</w:t>
      </w:r>
      <w:r>
        <w:rPr>
          <w:rFonts w:ascii="Comic Sans MS" w:hAnsi="Comic Sans MS"/>
          <w:b/>
          <w:color w:val="0070C0"/>
          <w:u w:val="single"/>
        </w:rPr>
        <w:t> </w:t>
      </w:r>
      <w:r w:rsidRPr="009757D5">
        <w:rPr>
          <w:rFonts w:ascii="Comic Sans MS" w:hAnsi="Comic Sans MS"/>
          <w:color w:val="0070C0"/>
        </w:rPr>
        <w:t>: E</w:t>
      </w:r>
      <w:r>
        <w:rPr>
          <w:rFonts w:ascii="Comic Sans MS" w:hAnsi="Comic Sans MS"/>
          <w:color w:val="0070C0"/>
        </w:rPr>
        <w:t>ntrée du parc Ars 150/pers. 3 heures de visite en camion 4x4 Ars 545/pers.</w:t>
      </w:r>
    </w:p>
    <w:p w:rsidR="001A68A3" w:rsidRDefault="001A68A3" w:rsidP="002D5F3F">
      <w:pPr>
        <w:rPr>
          <w:rFonts w:ascii="Comic Sans MS" w:hAnsi="Comic Sans MS"/>
          <w:color w:val="0070C0"/>
        </w:rPr>
      </w:pPr>
      <w:r w:rsidRPr="001A68A3">
        <w:rPr>
          <w:rFonts w:ascii="Comic Sans MS" w:hAnsi="Comic Sans MS"/>
          <w:b/>
          <w:color w:val="0070C0"/>
          <w:u w:val="single"/>
        </w:rPr>
        <w:t>Termas de Fiambala </w:t>
      </w:r>
      <w:r w:rsidRPr="001A68A3">
        <w:rPr>
          <w:rFonts w:ascii="Comic Sans MS" w:hAnsi="Comic Sans MS"/>
          <w:color w:val="0070C0"/>
        </w:rPr>
        <w:t>:</w:t>
      </w:r>
      <w:r>
        <w:rPr>
          <w:rFonts w:ascii="Comic Sans MS" w:hAnsi="Comic Sans MS"/>
          <w:color w:val="0070C0"/>
        </w:rPr>
        <w:t xml:space="preserve"> </w:t>
      </w:r>
      <w:r w:rsidRPr="001A68A3">
        <w:rPr>
          <w:rFonts w:ascii="Comic Sans MS" w:hAnsi="Comic Sans MS"/>
          <w:color w:val="0070C0"/>
        </w:rPr>
        <w:t>Entrée Ars 100/pers.</w:t>
      </w:r>
      <w:r>
        <w:rPr>
          <w:rFonts w:ascii="Comic Sans MS" w:hAnsi="Comic Sans MS"/>
          <w:color w:val="0070C0"/>
        </w:rPr>
        <w:t xml:space="preserve"> Camping-car + 2 personnes Ars 300. Route goudronnée en mauvais état.</w:t>
      </w:r>
    </w:p>
    <w:p w:rsidR="00943538" w:rsidRDefault="00943538" w:rsidP="002D5F3F">
      <w:pPr>
        <w:rPr>
          <w:rFonts w:ascii="Comic Sans MS" w:hAnsi="Comic Sans MS"/>
          <w:color w:val="0070C0"/>
        </w:rPr>
      </w:pPr>
      <w:r w:rsidRPr="00943538">
        <w:rPr>
          <w:rFonts w:ascii="Comic Sans MS" w:hAnsi="Comic Sans MS"/>
          <w:b/>
          <w:color w:val="0070C0"/>
          <w:u w:val="single"/>
        </w:rPr>
        <w:t>Muséo de Pachamama</w:t>
      </w:r>
      <w:r>
        <w:rPr>
          <w:rFonts w:ascii="Comic Sans MS" w:hAnsi="Comic Sans MS"/>
          <w:b/>
          <w:color w:val="0070C0"/>
          <w:u w:val="single"/>
        </w:rPr>
        <w:t> </w:t>
      </w:r>
      <w:r w:rsidRPr="00943538">
        <w:rPr>
          <w:rFonts w:ascii="Comic Sans MS" w:hAnsi="Comic Sans MS"/>
          <w:color w:val="0070C0"/>
        </w:rPr>
        <w:t>:  Entrée Ars 70/pers.</w:t>
      </w:r>
      <w:r>
        <w:rPr>
          <w:rFonts w:ascii="Comic Sans MS" w:hAnsi="Comic Sans MS"/>
          <w:color w:val="0070C0"/>
        </w:rPr>
        <w:t xml:space="preserve"> Très beau musée.</w:t>
      </w:r>
    </w:p>
    <w:p w:rsidR="009757D5" w:rsidRDefault="007A2A38" w:rsidP="002D5F3F">
      <w:pPr>
        <w:rPr>
          <w:rFonts w:ascii="Comic Sans MS" w:hAnsi="Comic Sans MS"/>
          <w:color w:val="0070C0"/>
        </w:rPr>
      </w:pPr>
      <w:r w:rsidRPr="007A2A38">
        <w:rPr>
          <w:rFonts w:ascii="Comic Sans MS" w:hAnsi="Comic Sans MS"/>
          <w:b/>
          <w:color w:val="0070C0"/>
          <w:u w:val="single"/>
        </w:rPr>
        <w:t>Ruines de Quilmès</w:t>
      </w:r>
      <w:r w:rsidRPr="007A2A38">
        <w:rPr>
          <w:rFonts w:ascii="Comic Sans MS" w:hAnsi="Comic Sans MS"/>
          <w:b/>
          <w:color w:val="0070C0"/>
        </w:rPr>
        <w:t> :</w:t>
      </w:r>
      <w:r>
        <w:rPr>
          <w:rFonts w:ascii="Comic Sans MS" w:hAnsi="Comic Sans MS"/>
          <w:b/>
          <w:color w:val="0070C0"/>
        </w:rPr>
        <w:t xml:space="preserve"> </w:t>
      </w:r>
      <w:r w:rsidR="00B475BA">
        <w:rPr>
          <w:rFonts w:ascii="Comic Sans MS" w:hAnsi="Comic Sans MS"/>
          <w:color w:val="0070C0"/>
        </w:rPr>
        <w:t>Entré</w:t>
      </w:r>
      <w:r w:rsidRPr="007A2A38">
        <w:rPr>
          <w:rFonts w:ascii="Comic Sans MS" w:hAnsi="Comic Sans MS"/>
          <w:color w:val="0070C0"/>
        </w:rPr>
        <w:t>e Ars 50/pers.</w:t>
      </w:r>
      <w:r>
        <w:rPr>
          <w:rFonts w:ascii="Comic Sans MS" w:hAnsi="Comic Sans MS"/>
          <w:color w:val="0070C0"/>
        </w:rPr>
        <w:t xml:space="preserve"> Accès par 5 kms de tôle ondulée, 20km/h. Pour avoir des explications il faut prendre un guide, il faut donc être hispanophone ou anglophone. Jolie promenade vers les miradors qui permet surtout d’avoir une belle vue sur la vallée. </w:t>
      </w:r>
    </w:p>
    <w:p w:rsidR="00DB550F" w:rsidRDefault="00DB550F" w:rsidP="002D5F3F">
      <w:pPr>
        <w:rPr>
          <w:rFonts w:ascii="Comic Sans MS" w:hAnsi="Comic Sans MS"/>
          <w:color w:val="0070C0"/>
        </w:rPr>
      </w:pPr>
      <w:r w:rsidRPr="00DB550F">
        <w:rPr>
          <w:rFonts w:ascii="Comic Sans MS" w:hAnsi="Comic Sans MS"/>
          <w:b/>
          <w:color w:val="0070C0"/>
          <w:u w:val="single"/>
        </w:rPr>
        <w:t>Humahuaca El Hornocal</w:t>
      </w:r>
      <w:r>
        <w:rPr>
          <w:rFonts w:ascii="Comic Sans MS" w:hAnsi="Comic Sans MS"/>
          <w:b/>
          <w:color w:val="0070C0"/>
          <w:u w:val="single"/>
        </w:rPr>
        <w:t> </w:t>
      </w:r>
      <w:r>
        <w:rPr>
          <w:rFonts w:ascii="Comic Sans MS" w:hAnsi="Comic Sans MS"/>
          <w:color w:val="0070C0"/>
        </w:rPr>
        <w:t>: Accès par la RP73, 23 kms de piste caillouteuse et tôle ondulée Entrée 40 Ars/véhicule. Je ne suis pas certain qu’un camping-car traction monte jusqu’en haut (à vérifier).</w:t>
      </w:r>
    </w:p>
    <w:p w:rsidR="00410D82" w:rsidRDefault="00410D82" w:rsidP="002D5F3F">
      <w:pPr>
        <w:rPr>
          <w:rFonts w:ascii="Comic Sans MS" w:hAnsi="Comic Sans MS"/>
          <w:color w:val="0070C0"/>
        </w:rPr>
      </w:pPr>
      <w:r w:rsidRPr="00410D82">
        <w:rPr>
          <w:rFonts w:ascii="Comic Sans MS" w:hAnsi="Comic Sans MS"/>
          <w:b/>
          <w:color w:val="0070C0"/>
          <w:u w:val="single"/>
        </w:rPr>
        <w:t>Pucara de Tilcara</w:t>
      </w:r>
      <w:r>
        <w:rPr>
          <w:rFonts w:ascii="Comic Sans MS" w:hAnsi="Comic Sans MS"/>
          <w:color w:val="0070C0"/>
        </w:rPr>
        <w:t> </w:t>
      </w:r>
      <w:r w:rsidRPr="00410D82">
        <w:rPr>
          <w:rFonts w:ascii="Comic Sans MS" w:hAnsi="Comic Sans MS"/>
          <w:color w:val="0070C0"/>
          <w:u w:val="single"/>
        </w:rPr>
        <w:t>:</w:t>
      </w:r>
      <w:r w:rsidRPr="00410D82">
        <w:rPr>
          <w:rFonts w:ascii="Comic Sans MS" w:hAnsi="Comic Sans MS"/>
          <w:color w:val="0070C0"/>
        </w:rPr>
        <w:t xml:space="preserve"> </w:t>
      </w:r>
      <w:r>
        <w:rPr>
          <w:rFonts w:ascii="Comic Sans MS" w:hAnsi="Comic Sans MS"/>
          <w:color w:val="0070C0"/>
        </w:rPr>
        <w:t>100 Ars/pers.</w:t>
      </w:r>
    </w:p>
    <w:p w:rsidR="00136608" w:rsidRDefault="00136608" w:rsidP="002D5F3F">
      <w:pPr>
        <w:rPr>
          <w:rFonts w:ascii="Comic Sans MS" w:hAnsi="Comic Sans MS"/>
          <w:color w:val="0070C0"/>
        </w:rPr>
      </w:pPr>
      <w:r w:rsidRPr="00B475BA">
        <w:rPr>
          <w:rFonts w:ascii="Comic Sans MS" w:hAnsi="Comic Sans MS"/>
          <w:b/>
          <w:color w:val="0070C0"/>
          <w:u w:val="single"/>
        </w:rPr>
        <w:t>Estéro del Ibéra</w:t>
      </w:r>
      <w:r>
        <w:rPr>
          <w:rFonts w:ascii="Comic Sans MS" w:hAnsi="Comic Sans MS"/>
          <w:color w:val="0070C0"/>
        </w:rPr>
        <w:t> : Excursion sur le lac 2h. 10h le matin, 14h ou 16h. Le bateau Ars 600 à diviser par le nombre de personnes à bord.</w:t>
      </w:r>
      <w:r w:rsidR="00B475BA">
        <w:rPr>
          <w:rFonts w:ascii="Comic Sans MS" w:hAnsi="Comic Sans MS"/>
          <w:color w:val="0070C0"/>
        </w:rPr>
        <w:t xml:space="preserve"> Superbe balade avec Antonio.</w:t>
      </w:r>
    </w:p>
    <w:p w:rsidR="00373BA5" w:rsidRDefault="00373BA5" w:rsidP="002D5F3F">
      <w:pPr>
        <w:rPr>
          <w:rFonts w:ascii="Comic Sans MS" w:hAnsi="Comic Sans MS"/>
          <w:color w:val="0070C0"/>
        </w:rPr>
      </w:pPr>
      <w:r w:rsidRPr="00373BA5">
        <w:rPr>
          <w:rFonts w:ascii="Comic Sans MS" w:hAnsi="Comic Sans MS"/>
          <w:b/>
          <w:color w:val="0070C0"/>
          <w:u w:val="single"/>
        </w:rPr>
        <w:t>Missions argentines</w:t>
      </w:r>
      <w:r>
        <w:rPr>
          <w:rFonts w:ascii="Comic Sans MS" w:hAnsi="Comic Sans MS"/>
          <w:color w:val="0070C0"/>
        </w:rPr>
        <w:t xml:space="preserve"> : Santa Anna, </w:t>
      </w:r>
      <w:r w:rsidR="00334B49">
        <w:rPr>
          <w:rFonts w:ascii="Comic Sans MS" w:hAnsi="Comic Sans MS"/>
          <w:color w:val="0070C0"/>
        </w:rPr>
        <w:t xml:space="preserve">Nuostra Senora de </w:t>
      </w:r>
      <w:r>
        <w:rPr>
          <w:rFonts w:ascii="Comic Sans MS" w:hAnsi="Comic Sans MS"/>
          <w:color w:val="0070C0"/>
        </w:rPr>
        <w:t>Loreto, San Ignacio</w:t>
      </w:r>
      <w:r w:rsidR="00334B49">
        <w:rPr>
          <w:rFonts w:ascii="Comic Sans MS" w:hAnsi="Comic Sans MS"/>
          <w:color w:val="0070C0"/>
        </w:rPr>
        <w:t>, Santa Maria Mayor,</w:t>
      </w:r>
      <w:r>
        <w:rPr>
          <w:rFonts w:ascii="Comic Sans MS" w:hAnsi="Comic Sans MS"/>
          <w:color w:val="0070C0"/>
        </w:rPr>
        <w:t xml:space="preserve"> Ars 180/pers.</w:t>
      </w:r>
      <w:r w:rsidR="00A671ED">
        <w:rPr>
          <w:rFonts w:ascii="Comic Sans MS" w:hAnsi="Comic Sans MS"/>
          <w:color w:val="0070C0"/>
        </w:rPr>
        <w:t xml:space="preserve"> pour la visite des 4 missions dans un délai 15 jours.</w:t>
      </w:r>
    </w:p>
    <w:p w:rsidR="00A51237" w:rsidRPr="00410D82" w:rsidRDefault="00A51237" w:rsidP="002D5F3F">
      <w:pPr>
        <w:rPr>
          <w:rFonts w:ascii="Comic Sans MS" w:hAnsi="Comic Sans MS"/>
          <w:color w:val="0070C0"/>
        </w:rPr>
      </w:pPr>
      <w:r w:rsidRPr="00A51237">
        <w:rPr>
          <w:rFonts w:ascii="Comic Sans MS" w:hAnsi="Comic Sans MS"/>
          <w:b/>
          <w:color w:val="0070C0"/>
          <w:u w:val="single"/>
        </w:rPr>
        <w:t>Parque nacional de Iguazu</w:t>
      </w:r>
      <w:r>
        <w:rPr>
          <w:rFonts w:ascii="Comic Sans MS" w:hAnsi="Comic Sans MS"/>
          <w:color w:val="0070C0"/>
        </w:rPr>
        <w:t> : Ars 500/pers. Pas de carte de paiement seulement cash en pesos argentin, Parking Ars 100. Un monde fou dès 9h00 du matin. Nous sommes arrivés à 8h30 et nous n’avons eu que 10 mn d’attente. Des files monstrueuses se sont formées derrière nous.</w:t>
      </w:r>
      <w:r w:rsidR="007F26A7">
        <w:rPr>
          <w:rFonts w:ascii="Comic Sans MS" w:hAnsi="Comic Sans MS"/>
          <w:color w:val="0070C0"/>
        </w:rPr>
        <w:t xml:space="preserve"> On peut avoir un plan en français et tout est super bien indiqué et bien organisé. Visite très agréable et il faut vraiment la journée.</w:t>
      </w:r>
      <w:bookmarkStart w:id="1" w:name="_GoBack"/>
      <w:bookmarkEnd w:id="1"/>
    </w:p>
    <w:p w:rsidR="00557A2D" w:rsidRDefault="00557A2D"/>
    <w:sectPr w:rsidR="00557A2D" w:rsidSect="007A2A3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B4AF1"/>
    <w:multiLevelType w:val="hybridMultilevel"/>
    <w:tmpl w:val="EEA4B988"/>
    <w:lvl w:ilvl="0" w:tplc="85E88E8A">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3F"/>
    <w:rsid w:val="00027BD5"/>
    <w:rsid w:val="0004219D"/>
    <w:rsid w:val="00045C8C"/>
    <w:rsid w:val="000461D9"/>
    <w:rsid w:val="000F3E64"/>
    <w:rsid w:val="0010100F"/>
    <w:rsid w:val="00120487"/>
    <w:rsid w:val="001232E0"/>
    <w:rsid w:val="00133BF6"/>
    <w:rsid w:val="00136608"/>
    <w:rsid w:val="001A68A3"/>
    <w:rsid w:val="001D4857"/>
    <w:rsid w:val="001E7F41"/>
    <w:rsid w:val="002101F6"/>
    <w:rsid w:val="0023197A"/>
    <w:rsid w:val="0028642A"/>
    <w:rsid w:val="002B282F"/>
    <w:rsid w:val="002D5F3F"/>
    <w:rsid w:val="00334B49"/>
    <w:rsid w:val="00373BA5"/>
    <w:rsid w:val="003C3B09"/>
    <w:rsid w:val="00410D82"/>
    <w:rsid w:val="00474B43"/>
    <w:rsid w:val="00497845"/>
    <w:rsid w:val="00511F58"/>
    <w:rsid w:val="00557A2D"/>
    <w:rsid w:val="00590129"/>
    <w:rsid w:val="005A287D"/>
    <w:rsid w:val="006236FB"/>
    <w:rsid w:val="00661556"/>
    <w:rsid w:val="0068623F"/>
    <w:rsid w:val="00690B89"/>
    <w:rsid w:val="006A32A5"/>
    <w:rsid w:val="0076438A"/>
    <w:rsid w:val="007A14BC"/>
    <w:rsid w:val="007A2A38"/>
    <w:rsid w:val="007F26A7"/>
    <w:rsid w:val="00805CB3"/>
    <w:rsid w:val="008D43EF"/>
    <w:rsid w:val="00943538"/>
    <w:rsid w:val="009526A7"/>
    <w:rsid w:val="00967D17"/>
    <w:rsid w:val="009757D5"/>
    <w:rsid w:val="009D1CD9"/>
    <w:rsid w:val="00A51237"/>
    <w:rsid w:val="00A671ED"/>
    <w:rsid w:val="00A92F4F"/>
    <w:rsid w:val="00AB6580"/>
    <w:rsid w:val="00B475BA"/>
    <w:rsid w:val="00B7777B"/>
    <w:rsid w:val="00B92792"/>
    <w:rsid w:val="00BC2547"/>
    <w:rsid w:val="00BE00D2"/>
    <w:rsid w:val="00C2224E"/>
    <w:rsid w:val="00C46A27"/>
    <w:rsid w:val="00C55069"/>
    <w:rsid w:val="00DB550F"/>
    <w:rsid w:val="00DF2C16"/>
    <w:rsid w:val="00E03DD0"/>
    <w:rsid w:val="00E300B8"/>
    <w:rsid w:val="00E33635"/>
    <w:rsid w:val="00E64919"/>
    <w:rsid w:val="00ED536B"/>
    <w:rsid w:val="00EF515F"/>
    <w:rsid w:val="00F03C70"/>
    <w:rsid w:val="00F24190"/>
    <w:rsid w:val="00FB069D"/>
    <w:rsid w:val="00FB1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C706"/>
  <w15:chartTrackingRefBased/>
  <w15:docId w15:val="{CEBE5F18-59D0-4C80-87D4-9520104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F3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5F3F"/>
    <w:rPr>
      <w:color w:val="0563C1" w:themeColor="hyperlink"/>
      <w:u w:val="single"/>
    </w:rPr>
  </w:style>
  <w:style w:type="paragraph" w:styleId="Paragraphedeliste">
    <w:name w:val="List Paragraph"/>
    <w:basedOn w:val="Normal"/>
    <w:uiPriority w:val="34"/>
    <w:qFormat/>
    <w:rsid w:val="002D5F3F"/>
    <w:pPr>
      <w:ind w:left="720"/>
      <w:contextualSpacing/>
    </w:pPr>
  </w:style>
  <w:style w:type="paragraph" w:styleId="NormalWeb">
    <w:name w:val="Normal (Web)"/>
    <w:basedOn w:val="Normal"/>
    <w:uiPriority w:val="99"/>
    <w:semiHidden/>
    <w:unhideWhenUsed/>
    <w:rsid w:val="000461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0508">
      <w:bodyDiv w:val="1"/>
      <w:marLeft w:val="0"/>
      <w:marRight w:val="0"/>
      <w:marTop w:val="0"/>
      <w:marBottom w:val="0"/>
      <w:divBdr>
        <w:top w:val="none" w:sz="0" w:space="0" w:color="auto"/>
        <w:left w:val="none" w:sz="0" w:space="0" w:color="auto"/>
        <w:bottom w:val="none" w:sz="0" w:space="0" w:color="auto"/>
        <w:right w:val="none" w:sz="0" w:space="0" w:color="auto"/>
      </w:divBdr>
    </w:div>
    <w:div w:id="19280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nsulfrance-buenos-aires.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1236</Words>
  <Characters>6798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123</cp:revision>
  <dcterms:created xsi:type="dcterms:W3CDTF">2016-09-21T19:41:00Z</dcterms:created>
  <dcterms:modified xsi:type="dcterms:W3CDTF">2017-10-12T22:53:00Z</dcterms:modified>
</cp:coreProperties>
</file>