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85" w:rsidRDefault="00DD1300" w:rsidP="000C5AFD">
      <w:pPr>
        <w:jc w:val="both"/>
        <w:rPr>
          <w:sz w:val="28"/>
          <w:szCs w:val="28"/>
        </w:rPr>
      </w:pPr>
      <w:r>
        <w:rPr>
          <w:noProof/>
          <w:sz w:val="28"/>
          <w:szCs w:val="28"/>
          <w:lang w:eastAsia="fr-FR"/>
        </w:rPr>
        <w:pict>
          <v:rect id="_x0000_s1028" style="position:absolute;left:0;text-align:left;margin-left:-24.35pt;margin-top:-34.1pt;width:522.75pt;height:786pt;z-index:-251652096" strokeweight="5pt">
            <v:stroke linestyle="thickBetweenThin"/>
          </v:rect>
        </w:pict>
      </w:r>
    </w:p>
    <w:p w:rsidR="00BD617A" w:rsidRPr="004C4A84" w:rsidRDefault="00BD617A" w:rsidP="004C4A84">
      <w:pPr>
        <w:shd w:val="clear" w:color="auto" w:fill="FFFFFF"/>
        <w:spacing w:before="67" w:after="0"/>
        <w:rPr>
          <w:b/>
          <w:sz w:val="24"/>
          <w:szCs w:val="24"/>
        </w:rPr>
      </w:pPr>
      <w:proofErr w:type="spellStart"/>
      <w:r w:rsidRPr="004C4A84">
        <w:rPr>
          <w:b/>
          <w:smallCaps/>
          <w:spacing w:val="-3"/>
          <w:sz w:val="24"/>
          <w:szCs w:val="24"/>
        </w:rPr>
        <w:t>ministÈre</w:t>
      </w:r>
      <w:proofErr w:type="spellEnd"/>
      <w:r w:rsidRPr="004C4A84">
        <w:rPr>
          <w:b/>
          <w:smallCaps/>
          <w:spacing w:val="-3"/>
          <w:sz w:val="24"/>
          <w:szCs w:val="24"/>
        </w:rPr>
        <w:t xml:space="preserve">  de l'enseignement                  </w:t>
      </w:r>
      <w:r w:rsidR="004C4A84">
        <w:rPr>
          <w:b/>
          <w:smallCaps/>
          <w:spacing w:val="-3"/>
          <w:sz w:val="24"/>
          <w:szCs w:val="24"/>
        </w:rPr>
        <w:tab/>
      </w:r>
      <w:r w:rsidR="004C4A84">
        <w:rPr>
          <w:b/>
          <w:smallCaps/>
          <w:spacing w:val="-3"/>
          <w:sz w:val="24"/>
          <w:szCs w:val="24"/>
        </w:rPr>
        <w:tab/>
      </w:r>
      <w:r w:rsidR="004C4A84">
        <w:rPr>
          <w:b/>
          <w:smallCaps/>
          <w:spacing w:val="-3"/>
          <w:sz w:val="24"/>
          <w:szCs w:val="24"/>
        </w:rPr>
        <w:tab/>
      </w:r>
      <w:r w:rsidR="004C4A84">
        <w:rPr>
          <w:b/>
          <w:smallCaps/>
          <w:spacing w:val="-3"/>
          <w:sz w:val="24"/>
          <w:szCs w:val="24"/>
        </w:rPr>
        <w:tab/>
      </w:r>
      <w:r w:rsidRPr="004C4A84">
        <w:rPr>
          <w:b/>
          <w:smallCaps/>
          <w:spacing w:val="-3"/>
          <w:sz w:val="24"/>
          <w:szCs w:val="24"/>
        </w:rPr>
        <w:t xml:space="preserve">    </w:t>
      </w:r>
      <w:r w:rsidRPr="004C4A84">
        <w:rPr>
          <w:b/>
          <w:spacing w:val="-7"/>
          <w:sz w:val="24"/>
          <w:szCs w:val="24"/>
        </w:rPr>
        <w:t>R</w:t>
      </w:r>
      <w:r w:rsidRPr="004C4A84">
        <w:rPr>
          <w:rFonts w:eastAsia="Times New Roman"/>
          <w:b/>
          <w:spacing w:val="-7"/>
          <w:sz w:val="24"/>
          <w:szCs w:val="24"/>
        </w:rPr>
        <w:t>ÉPUBLIQUE DE CÔTE D'IVOIRE</w:t>
      </w:r>
    </w:p>
    <w:p w:rsidR="00BD617A" w:rsidRPr="004C4A84" w:rsidRDefault="00BD617A" w:rsidP="004C4A84">
      <w:pPr>
        <w:shd w:val="clear" w:color="auto" w:fill="FFFFFF"/>
        <w:spacing w:after="0"/>
        <w:rPr>
          <w:b/>
          <w:sz w:val="24"/>
          <w:szCs w:val="24"/>
        </w:rPr>
      </w:pPr>
      <w:proofErr w:type="spellStart"/>
      <w:r w:rsidRPr="004C4A84">
        <w:rPr>
          <w:b/>
          <w:smallCaps/>
          <w:spacing w:val="-3"/>
          <w:sz w:val="24"/>
          <w:szCs w:val="24"/>
        </w:rPr>
        <w:t>sup</w:t>
      </w:r>
      <w:r w:rsidRPr="004C4A84">
        <w:rPr>
          <w:rFonts w:eastAsia="Times New Roman"/>
          <w:b/>
          <w:smallCaps/>
          <w:spacing w:val="-3"/>
          <w:sz w:val="24"/>
          <w:szCs w:val="24"/>
        </w:rPr>
        <w:t>Érieur</w:t>
      </w:r>
      <w:proofErr w:type="spellEnd"/>
      <w:r w:rsidRPr="004C4A84">
        <w:rPr>
          <w:rFonts w:eastAsia="Times New Roman"/>
          <w:b/>
          <w:smallCaps/>
          <w:spacing w:val="-3"/>
          <w:sz w:val="24"/>
          <w:szCs w:val="24"/>
        </w:rPr>
        <w:t xml:space="preserve"> et de la recherche                     </w:t>
      </w:r>
      <w:r w:rsidR="004C4A84">
        <w:rPr>
          <w:rFonts w:eastAsia="Times New Roman"/>
          <w:b/>
          <w:smallCaps/>
          <w:spacing w:val="-3"/>
          <w:sz w:val="24"/>
          <w:szCs w:val="24"/>
        </w:rPr>
        <w:tab/>
      </w:r>
      <w:r w:rsidR="004C4A84">
        <w:rPr>
          <w:rFonts w:eastAsia="Times New Roman"/>
          <w:b/>
          <w:smallCaps/>
          <w:spacing w:val="-3"/>
          <w:sz w:val="24"/>
          <w:szCs w:val="24"/>
        </w:rPr>
        <w:tab/>
      </w:r>
      <w:r w:rsidR="004C4A84">
        <w:rPr>
          <w:rFonts w:eastAsia="Times New Roman"/>
          <w:b/>
          <w:smallCaps/>
          <w:spacing w:val="-3"/>
          <w:sz w:val="24"/>
          <w:szCs w:val="24"/>
        </w:rPr>
        <w:tab/>
      </w:r>
      <w:r w:rsidR="004C4A84">
        <w:rPr>
          <w:rFonts w:eastAsia="Times New Roman"/>
          <w:b/>
          <w:smallCaps/>
          <w:spacing w:val="-3"/>
          <w:sz w:val="24"/>
          <w:szCs w:val="24"/>
        </w:rPr>
        <w:tab/>
      </w:r>
      <w:r w:rsidRPr="004C4A84">
        <w:rPr>
          <w:rFonts w:eastAsia="Times New Roman"/>
          <w:b/>
          <w:smallCaps/>
          <w:spacing w:val="-3"/>
          <w:sz w:val="24"/>
          <w:szCs w:val="24"/>
        </w:rPr>
        <w:t xml:space="preserve">         </w:t>
      </w:r>
      <w:r w:rsidRPr="004C4A84">
        <w:rPr>
          <w:b/>
          <w:i/>
          <w:iCs/>
          <w:sz w:val="24"/>
          <w:szCs w:val="24"/>
        </w:rPr>
        <w:t>Union - Discipline – Travail</w:t>
      </w:r>
    </w:p>
    <w:p w:rsidR="00BD617A" w:rsidRPr="004C4A84" w:rsidRDefault="00BD617A" w:rsidP="004C4A84">
      <w:pPr>
        <w:shd w:val="clear" w:color="auto" w:fill="FFFFFF"/>
        <w:spacing w:after="0"/>
        <w:rPr>
          <w:b/>
          <w:sz w:val="24"/>
          <w:szCs w:val="24"/>
        </w:rPr>
      </w:pPr>
      <w:r w:rsidRPr="004C4A84">
        <w:rPr>
          <w:rFonts w:eastAsia="Times New Roman"/>
          <w:b/>
          <w:bCs/>
          <w:smallCaps/>
          <w:noProof/>
          <w:sz w:val="24"/>
          <w:szCs w:val="24"/>
          <w:lang w:eastAsia="fr-FR"/>
        </w:rPr>
        <w:drawing>
          <wp:anchor distT="36195" distB="36195" distL="6401435" distR="6401435" simplePos="0" relativeHeight="251660288" behindDoc="0" locked="0" layoutInCell="0" allowOverlap="1">
            <wp:simplePos x="0" y="0"/>
            <wp:positionH relativeFrom="margin">
              <wp:posOffset>4413885</wp:posOffset>
            </wp:positionH>
            <wp:positionV relativeFrom="paragraph">
              <wp:posOffset>236855</wp:posOffset>
            </wp:positionV>
            <wp:extent cx="981075" cy="876300"/>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contrast="28000"/>
                    </a:blip>
                    <a:srcRect/>
                    <a:stretch>
                      <a:fillRect/>
                    </a:stretch>
                  </pic:blipFill>
                  <pic:spPr bwMode="auto">
                    <a:xfrm>
                      <a:off x="0" y="0"/>
                      <a:ext cx="981075" cy="876300"/>
                    </a:xfrm>
                    <a:prstGeom prst="rect">
                      <a:avLst/>
                    </a:prstGeom>
                    <a:noFill/>
                    <a:ln w="9525">
                      <a:noFill/>
                      <a:miter lim="800000"/>
                      <a:headEnd/>
                      <a:tailEnd/>
                    </a:ln>
                  </pic:spPr>
                </pic:pic>
              </a:graphicData>
            </a:graphic>
          </wp:anchor>
        </w:drawing>
      </w:r>
      <w:r w:rsidRPr="004C4A84">
        <w:rPr>
          <w:rFonts w:eastAsia="Times New Roman"/>
          <w:b/>
          <w:smallCaps/>
          <w:sz w:val="24"/>
          <w:szCs w:val="24"/>
        </w:rPr>
        <w:t xml:space="preserve">               scientifique</w:t>
      </w:r>
    </w:p>
    <w:p w:rsidR="00BD617A" w:rsidRPr="004C4A84" w:rsidRDefault="00BD617A" w:rsidP="004C4A84">
      <w:pPr>
        <w:shd w:val="clear" w:color="auto" w:fill="FFFFFF"/>
        <w:spacing w:before="67" w:after="0"/>
        <w:rPr>
          <w:b/>
          <w:sz w:val="24"/>
          <w:szCs w:val="24"/>
        </w:rPr>
      </w:pPr>
    </w:p>
    <w:p w:rsidR="00BD617A" w:rsidRPr="004C4A84" w:rsidRDefault="00BD617A" w:rsidP="004C4A84">
      <w:pPr>
        <w:spacing w:after="0"/>
        <w:rPr>
          <w:b/>
          <w:sz w:val="24"/>
          <w:szCs w:val="24"/>
        </w:rPr>
      </w:pPr>
    </w:p>
    <w:p w:rsidR="00BD617A" w:rsidRPr="004C4A84" w:rsidRDefault="00BD617A" w:rsidP="004C4A84">
      <w:pPr>
        <w:spacing w:after="0"/>
        <w:rPr>
          <w:b/>
          <w:sz w:val="24"/>
          <w:szCs w:val="24"/>
        </w:rPr>
      </w:pPr>
      <w:r w:rsidRPr="004C4A84">
        <w:rPr>
          <w:b/>
          <w:noProof/>
          <w:sz w:val="24"/>
          <w:szCs w:val="24"/>
          <w:lang w:eastAsia="fr-FR"/>
        </w:rPr>
        <w:drawing>
          <wp:anchor distT="36195" distB="36195" distL="6401435" distR="6401435" simplePos="0" relativeHeight="251662336" behindDoc="0" locked="0" layoutInCell="0" allowOverlap="1">
            <wp:simplePos x="0" y="0"/>
            <wp:positionH relativeFrom="margin">
              <wp:posOffset>546735</wp:posOffset>
            </wp:positionH>
            <wp:positionV relativeFrom="paragraph">
              <wp:posOffset>-269240</wp:posOffset>
            </wp:positionV>
            <wp:extent cx="986155" cy="781050"/>
            <wp:effectExtent l="1905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35000"/>
                    </a:blip>
                    <a:srcRect/>
                    <a:stretch>
                      <a:fillRect/>
                    </a:stretch>
                  </pic:blipFill>
                  <pic:spPr bwMode="auto">
                    <a:xfrm>
                      <a:off x="0" y="0"/>
                      <a:ext cx="986155" cy="781050"/>
                    </a:xfrm>
                    <a:prstGeom prst="rect">
                      <a:avLst/>
                    </a:prstGeom>
                    <a:noFill/>
                    <a:ln w="9525">
                      <a:noFill/>
                      <a:miter lim="800000"/>
                      <a:headEnd/>
                      <a:tailEnd/>
                    </a:ln>
                  </pic:spPr>
                </pic:pic>
              </a:graphicData>
            </a:graphic>
          </wp:anchor>
        </w:drawing>
      </w:r>
    </w:p>
    <w:p w:rsidR="00BD617A" w:rsidRPr="004C4A84" w:rsidRDefault="00BD617A" w:rsidP="004C4A84">
      <w:pPr>
        <w:spacing w:after="0"/>
        <w:rPr>
          <w:b/>
          <w:sz w:val="24"/>
          <w:szCs w:val="24"/>
        </w:rPr>
      </w:pPr>
    </w:p>
    <w:p w:rsidR="00BD617A" w:rsidRPr="004C4A84" w:rsidRDefault="00BD617A" w:rsidP="004C4A84">
      <w:pPr>
        <w:shd w:val="clear" w:color="auto" w:fill="FFFFFF"/>
        <w:spacing w:before="67" w:after="0"/>
        <w:rPr>
          <w:b/>
          <w:sz w:val="24"/>
          <w:szCs w:val="24"/>
        </w:rPr>
      </w:pPr>
    </w:p>
    <w:p w:rsidR="00BD617A" w:rsidRPr="004C4A84" w:rsidRDefault="00BD617A" w:rsidP="004C4A84">
      <w:pPr>
        <w:shd w:val="clear" w:color="auto" w:fill="FFFFFF"/>
        <w:spacing w:after="0" w:line="298" w:lineRule="exact"/>
        <w:rPr>
          <w:rFonts w:eastAsia="Times New Roman"/>
          <w:b/>
          <w:color w:val="000000"/>
          <w:spacing w:val="7"/>
          <w:sz w:val="24"/>
          <w:szCs w:val="24"/>
        </w:rPr>
      </w:pPr>
      <w:r w:rsidRPr="004C4A84">
        <w:rPr>
          <w:b/>
          <w:color w:val="000000"/>
          <w:spacing w:val="7"/>
          <w:sz w:val="24"/>
          <w:szCs w:val="24"/>
        </w:rPr>
        <w:t>UNIVERSIT</w:t>
      </w:r>
      <w:r w:rsidRPr="004C4A84">
        <w:rPr>
          <w:rFonts w:eastAsia="Times New Roman"/>
          <w:b/>
          <w:color w:val="000000"/>
          <w:spacing w:val="7"/>
          <w:sz w:val="24"/>
          <w:szCs w:val="24"/>
        </w:rPr>
        <w:t>É ALASSANE OUATTARA</w:t>
      </w:r>
      <w:r w:rsidRPr="004C4A84">
        <w:rPr>
          <w:b/>
          <w:color w:val="000000"/>
          <w:spacing w:val="-6"/>
          <w:sz w:val="24"/>
          <w:szCs w:val="24"/>
        </w:rPr>
        <w:t xml:space="preserve">                </w:t>
      </w:r>
      <w:r w:rsidR="004C4A84">
        <w:rPr>
          <w:b/>
          <w:color w:val="000000"/>
          <w:spacing w:val="-6"/>
          <w:sz w:val="24"/>
          <w:szCs w:val="24"/>
        </w:rPr>
        <w:tab/>
      </w:r>
      <w:r w:rsidR="004C4A84">
        <w:rPr>
          <w:b/>
          <w:color w:val="000000"/>
          <w:spacing w:val="-6"/>
          <w:sz w:val="24"/>
          <w:szCs w:val="24"/>
        </w:rPr>
        <w:tab/>
      </w:r>
      <w:r w:rsidRPr="004C4A84">
        <w:rPr>
          <w:b/>
          <w:color w:val="000000"/>
          <w:spacing w:val="-6"/>
          <w:sz w:val="24"/>
          <w:szCs w:val="24"/>
        </w:rPr>
        <w:t xml:space="preserve">  Ann</w:t>
      </w:r>
      <w:r w:rsidRPr="004C4A84">
        <w:rPr>
          <w:rFonts w:eastAsia="Times New Roman"/>
          <w:b/>
          <w:color w:val="000000"/>
          <w:spacing w:val="-6"/>
          <w:sz w:val="24"/>
          <w:szCs w:val="24"/>
        </w:rPr>
        <w:t>ée académique 2012-2013</w:t>
      </w:r>
    </w:p>
    <w:p w:rsidR="00BD617A" w:rsidRPr="004C4A84" w:rsidRDefault="00BD617A" w:rsidP="004C4A84">
      <w:pPr>
        <w:shd w:val="clear" w:color="auto" w:fill="FFFFFF"/>
        <w:spacing w:after="0" w:line="298" w:lineRule="exact"/>
        <w:rPr>
          <w:rFonts w:eastAsia="Times New Roman"/>
          <w:b/>
          <w:color w:val="000000"/>
          <w:spacing w:val="3"/>
          <w:sz w:val="24"/>
          <w:szCs w:val="24"/>
        </w:rPr>
      </w:pPr>
      <w:r w:rsidRPr="004C4A84">
        <w:rPr>
          <w:rFonts w:eastAsia="Times New Roman"/>
          <w:b/>
          <w:color w:val="000000"/>
          <w:spacing w:val="6"/>
          <w:sz w:val="24"/>
          <w:szCs w:val="24"/>
        </w:rPr>
        <w:t xml:space="preserve">DEPARTEMENT D’HISTOIRE </w:t>
      </w:r>
      <w:r w:rsidRPr="004C4A84">
        <w:rPr>
          <w:rFonts w:eastAsia="Times New Roman"/>
          <w:b/>
          <w:color w:val="000000"/>
          <w:spacing w:val="3"/>
          <w:sz w:val="24"/>
          <w:szCs w:val="24"/>
        </w:rPr>
        <w:tab/>
      </w:r>
    </w:p>
    <w:p w:rsidR="00BD617A" w:rsidRPr="004C4A84" w:rsidRDefault="00BD617A" w:rsidP="004C4A84">
      <w:pPr>
        <w:shd w:val="clear" w:color="auto" w:fill="FFFFFF"/>
        <w:spacing w:after="0" w:line="298" w:lineRule="exact"/>
        <w:rPr>
          <w:rFonts w:eastAsia="Times New Roman"/>
          <w:b/>
          <w:color w:val="000000"/>
          <w:spacing w:val="6"/>
          <w:sz w:val="24"/>
          <w:szCs w:val="24"/>
        </w:rPr>
      </w:pPr>
      <w:r w:rsidRPr="004C4A84">
        <w:rPr>
          <w:rFonts w:eastAsia="Times New Roman"/>
          <w:b/>
          <w:color w:val="000000"/>
          <w:spacing w:val="3"/>
          <w:sz w:val="24"/>
          <w:szCs w:val="24"/>
        </w:rPr>
        <w:t xml:space="preserve">U.F.R. CMS </w:t>
      </w:r>
      <w:r w:rsidRPr="004C4A84">
        <w:rPr>
          <w:rFonts w:eastAsia="Times New Roman"/>
          <w:b/>
          <w:color w:val="000000"/>
          <w:spacing w:val="3"/>
          <w:sz w:val="24"/>
          <w:szCs w:val="24"/>
        </w:rPr>
        <w:tab/>
      </w:r>
      <w:r w:rsidRPr="004C4A84">
        <w:rPr>
          <w:rFonts w:eastAsia="Times New Roman"/>
          <w:b/>
          <w:color w:val="000000"/>
          <w:spacing w:val="6"/>
          <w:sz w:val="24"/>
          <w:szCs w:val="24"/>
        </w:rPr>
        <w:t xml:space="preserve"> </w:t>
      </w:r>
    </w:p>
    <w:p w:rsidR="00BD617A" w:rsidRPr="004C4A84" w:rsidRDefault="00BD617A" w:rsidP="004C4A84">
      <w:pPr>
        <w:shd w:val="clear" w:color="auto" w:fill="FFFFFF"/>
        <w:spacing w:after="0" w:line="298" w:lineRule="exact"/>
        <w:rPr>
          <w:b/>
          <w:sz w:val="24"/>
          <w:szCs w:val="24"/>
        </w:rPr>
      </w:pPr>
      <w:r w:rsidRPr="004C4A84">
        <w:rPr>
          <w:rFonts w:eastAsia="Times New Roman"/>
          <w:b/>
          <w:color w:val="000000"/>
          <w:spacing w:val="6"/>
          <w:sz w:val="24"/>
          <w:szCs w:val="24"/>
        </w:rPr>
        <w:t xml:space="preserve">NIVEAU : L1    </w:t>
      </w:r>
    </w:p>
    <w:p w:rsidR="00BD617A" w:rsidRDefault="00BD617A" w:rsidP="00BD617A">
      <w:pPr>
        <w:shd w:val="clear" w:color="auto" w:fill="FFFFFF"/>
        <w:spacing w:before="67"/>
        <w:rPr>
          <w:sz w:val="18"/>
        </w:rPr>
      </w:pPr>
    </w:p>
    <w:p w:rsidR="00BD617A" w:rsidRDefault="00DD1300" w:rsidP="00BD617A">
      <w:pPr>
        <w:shd w:val="clear" w:color="auto" w:fill="FFFFFF"/>
        <w:spacing w:before="202"/>
        <w:rPr>
          <w:b/>
          <w:bCs/>
          <w:color w:val="000000" w:themeColor="text1"/>
          <w:spacing w:val="-47"/>
          <w:w w:val="113"/>
          <w:sz w:val="36"/>
          <w:szCs w:val="36"/>
          <w:u w:val="single"/>
        </w:rPr>
      </w:pPr>
      <w:r w:rsidRPr="00DD1300">
        <w:rPr>
          <w:rFonts w:ascii="Cooper Black" w:hAnsi="Cooper Black"/>
          <w:b/>
          <w:bCs/>
          <w:noProof/>
          <w:color w:val="000000" w:themeColor="text1"/>
          <w:spacing w:val="-8"/>
          <w:sz w:val="28"/>
          <w:szCs w:val="4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6.3pt;margin-top:22.15pt;width:484.5pt;height:200.4pt;z-index:251658240" fillcolor="#fc9" strokecolor="black [3213]" strokeweight="2.25pt">
            <v:fill r:id="rId8" o:title="Papyrus" rotate="t" type="tile"/>
          </v:shape>
        </w:pict>
      </w:r>
      <w:r w:rsidR="00BD617A" w:rsidRPr="00A26A37">
        <w:rPr>
          <w:color w:val="000000" w:themeColor="text1"/>
          <w:spacing w:val="-47"/>
          <w:w w:val="113"/>
          <w:sz w:val="36"/>
          <w:szCs w:val="36"/>
        </w:rPr>
        <w:t xml:space="preserve">                                      </w:t>
      </w:r>
      <w:r w:rsidR="00BD617A">
        <w:rPr>
          <w:color w:val="000000" w:themeColor="text1"/>
          <w:spacing w:val="-47"/>
          <w:w w:val="113"/>
          <w:sz w:val="36"/>
          <w:szCs w:val="36"/>
          <w:u w:val="single"/>
        </w:rPr>
        <w:t>THEME DE L’EXPOSE</w:t>
      </w:r>
      <w:r w:rsidR="00BD617A" w:rsidRPr="00027AD5">
        <w:rPr>
          <w:color w:val="000000" w:themeColor="text1"/>
          <w:spacing w:val="-47"/>
          <w:w w:val="113"/>
          <w:sz w:val="36"/>
          <w:szCs w:val="36"/>
        </w:rPr>
        <w:t>:</w:t>
      </w:r>
    </w:p>
    <w:p w:rsidR="00BD617A" w:rsidRPr="00543E50" w:rsidRDefault="00BD617A" w:rsidP="00BD617A">
      <w:pPr>
        <w:shd w:val="clear" w:color="auto" w:fill="FFFFFF"/>
        <w:spacing w:before="202"/>
        <w:ind w:left="4320"/>
        <w:rPr>
          <w:b/>
          <w:bCs/>
          <w:color w:val="000000" w:themeColor="text1"/>
          <w:spacing w:val="-47"/>
          <w:w w:val="113"/>
          <w:sz w:val="14"/>
          <w:szCs w:val="36"/>
          <w:u w:val="single"/>
        </w:rPr>
      </w:pPr>
    </w:p>
    <w:p w:rsidR="00BD617A" w:rsidRPr="00543E50" w:rsidRDefault="00BD617A" w:rsidP="00BD617A">
      <w:pPr>
        <w:shd w:val="clear" w:color="auto" w:fill="FFFFFF"/>
        <w:spacing w:before="202"/>
        <w:ind w:left="4320"/>
        <w:rPr>
          <w:b/>
          <w:bCs/>
          <w:color w:val="000000" w:themeColor="text1"/>
          <w:spacing w:val="-47"/>
          <w:w w:val="113"/>
          <w:sz w:val="8"/>
          <w:szCs w:val="36"/>
          <w:u w:val="single"/>
        </w:rPr>
      </w:pPr>
    </w:p>
    <w:p w:rsidR="00BD617A" w:rsidRDefault="00DD1300" w:rsidP="00BD617A">
      <w:pPr>
        <w:jc w:val="both"/>
        <w:rPr>
          <w:rFonts w:ascii="Cooper Black" w:hAnsi="Cooper Black"/>
          <w:color w:val="000000" w:themeColor="text1"/>
          <w:spacing w:val="-8"/>
          <w:sz w:val="48"/>
          <w:szCs w:val="46"/>
        </w:rPr>
      </w:pPr>
      <w:r w:rsidRPr="00DD1300">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2.05pt;margin-top:1pt;width:413.25pt;height:111pt;z-index:251663360" fillcolor="#00b050" stroked="f">
            <v:shadow on="t" color="#b2b2b2" opacity="52429f" offset="3pt"/>
            <v:textpath style="font-family:&quot;Times New Roman&quot;;font-size:10pt;font-weight:bold;v-text-kern:t" trim="t" fitpath="t" string="LA MISE EN PLACE &#10;DES AKAN &#10;"/>
          </v:shape>
        </w:pict>
      </w:r>
      <w:r w:rsidR="00BD617A">
        <w:rPr>
          <w:rFonts w:ascii="Cooper Black" w:hAnsi="Cooper Black"/>
          <w:color w:val="000000" w:themeColor="text1"/>
          <w:spacing w:val="-8"/>
          <w:sz w:val="48"/>
          <w:szCs w:val="46"/>
        </w:rPr>
        <w:t xml:space="preserve">          </w:t>
      </w:r>
    </w:p>
    <w:p w:rsidR="00BD617A" w:rsidRDefault="00BD617A" w:rsidP="00BD617A">
      <w:pPr>
        <w:ind w:left="1416" w:firstLine="708"/>
        <w:jc w:val="both"/>
        <w:rPr>
          <w:caps/>
          <w:sz w:val="32"/>
          <w:szCs w:val="28"/>
        </w:rPr>
      </w:pPr>
    </w:p>
    <w:p w:rsidR="004C4A84" w:rsidRDefault="004C4A84" w:rsidP="00BD617A">
      <w:pPr>
        <w:shd w:val="clear" w:color="auto" w:fill="FFFFFF"/>
        <w:spacing w:before="10" w:line="528" w:lineRule="exact"/>
        <w:jc w:val="both"/>
        <w:rPr>
          <w:rFonts w:ascii="Cooper Black" w:eastAsia="Times New Roman" w:hAnsi="Cooper Black"/>
          <w:caps/>
          <w:color w:val="000000" w:themeColor="text1"/>
          <w:spacing w:val="-4"/>
          <w:sz w:val="48"/>
          <w:szCs w:val="46"/>
        </w:rPr>
      </w:pPr>
    </w:p>
    <w:p w:rsidR="00BD617A" w:rsidRDefault="00BD617A" w:rsidP="00BD617A">
      <w:pPr>
        <w:shd w:val="clear" w:color="auto" w:fill="FFFFFF"/>
        <w:spacing w:before="10" w:line="528" w:lineRule="exact"/>
        <w:jc w:val="both"/>
        <w:rPr>
          <w:rFonts w:ascii="Bodoni MT Black" w:eastAsia="Times New Roman" w:hAnsi="Bodoni MT Black"/>
          <w:color w:val="002060"/>
          <w:spacing w:val="-4"/>
          <w:sz w:val="32"/>
          <w:szCs w:val="32"/>
        </w:rPr>
      </w:pPr>
      <w:r w:rsidRPr="00BF04AA">
        <w:rPr>
          <w:rFonts w:ascii="Bodoni MT Black" w:eastAsia="Times New Roman" w:hAnsi="Bodoni MT Black"/>
          <w:color w:val="002060"/>
          <w:spacing w:val="-4"/>
          <w:sz w:val="32"/>
          <w:szCs w:val="32"/>
        </w:rPr>
        <w:t xml:space="preserve"> </w:t>
      </w:r>
    </w:p>
    <w:p w:rsidR="00BD617A" w:rsidRPr="00A26A37" w:rsidRDefault="00BD617A" w:rsidP="00BD617A">
      <w:pPr>
        <w:shd w:val="clear" w:color="auto" w:fill="FFFFFF"/>
        <w:spacing w:before="10" w:line="528" w:lineRule="exact"/>
        <w:jc w:val="both"/>
        <w:rPr>
          <w:rFonts w:ascii="Bodoni MT Black" w:eastAsia="Times New Roman" w:hAnsi="Bodoni MT Black"/>
          <w:color w:val="002060"/>
          <w:spacing w:val="-4"/>
          <w:sz w:val="32"/>
          <w:szCs w:val="32"/>
          <w:u w:val="single"/>
        </w:rPr>
      </w:pPr>
      <w:r w:rsidRPr="00BF04AA">
        <w:rPr>
          <w:rFonts w:ascii="Bodoni MT Black" w:eastAsia="Times New Roman" w:hAnsi="Bodoni MT Black"/>
          <w:color w:val="002060"/>
          <w:spacing w:val="-4"/>
          <w:sz w:val="32"/>
          <w:szCs w:val="32"/>
        </w:rPr>
        <w:t xml:space="preserve"> </w:t>
      </w:r>
      <w:r w:rsidR="004C4A84">
        <w:rPr>
          <w:rFonts w:ascii="Bodoni MT Black" w:eastAsia="Times New Roman" w:hAnsi="Bodoni MT Black"/>
          <w:color w:val="002060"/>
          <w:spacing w:val="-4"/>
          <w:sz w:val="32"/>
          <w:szCs w:val="32"/>
          <w:u w:val="single"/>
        </w:rPr>
        <w:t>Présenté</w:t>
      </w:r>
      <w:r w:rsidRPr="00BF04AA">
        <w:rPr>
          <w:rFonts w:ascii="Bodoni MT Black" w:eastAsia="Times New Roman" w:hAnsi="Bodoni MT Black"/>
          <w:color w:val="002060"/>
          <w:spacing w:val="-4"/>
          <w:sz w:val="32"/>
          <w:szCs w:val="32"/>
          <w:u w:val="single"/>
        </w:rPr>
        <w:t xml:space="preserve"> par</w:t>
      </w:r>
      <w:r w:rsidRPr="00BF04AA">
        <w:rPr>
          <w:rFonts w:ascii="Bodoni MT Black" w:eastAsia="Times New Roman" w:hAnsi="Bodoni MT Black"/>
          <w:spacing w:val="-4"/>
          <w:sz w:val="32"/>
          <w:szCs w:val="32"/>
        </w:rPr>
        <w:t> :</w:t>
      </w:r>
      <w:r>
        <w:rPr>
          <w:rFonts w:ascii="Bodoni MT Black" w:eastAsia="Times New Roman" w:hAnsi="Bodoni MT Black"/>
          <w:spacing w:val="-4"/>
          <w:sz w:val="32"/>
          <w:szCs w:val="32"/>
        </w:rPr>
        <w:tab/>
      </w:r>
      <w:r>
        <w:rPr>
          <w:rFonts w:ascii="Bodoni MT Black" w:eastAsia="Times New Roman" w:hAnsi="Bodoni MT Black"/>
          <w:spacing w:val="-4"/>
          <w:sz w:val="32"/>
          <w:szCs w:val="32"/>
        </w:rPr>
        <w:tab/>
      </w:r>
      <w:r>
        <w:rPr>
          <w:rFonts w:ascii="Bodoni MT Black" w:eastAsia="Times New Roman" w:hAnsi="Bodoni MT Black"/>
          <w:spacing w:val="-4"/>
          <w:sz w:val="32"/>
          <w:szCs w:val="32"/>
        </w:rPr>
        <w:tab/>
      </w:r>
      <w:r>
        <w:rPr>
          <w:rFonts w:ascii="Bodoni MT Black" w:eastAsia="Times New Roman" w:hAnsi="Bodoni MT Black"/>
          <w:spacing w:val="-4"/>
          <w:sz w:val="32"/>
          <w:szCs w:val="32"/>
        </w:rPr>
        <w:tab/>
      </w:r>
      <w:r>
        <w:rPr>
          <w:rFonts w:ascii="Bodoni MT Black" w:eastAsia="Times New Roman" w:hAnsi="Bodoni MT Black"/>
          <w:spacing w:val="-4"/>
          <w:sz w:val="32"/>
          <w:szCs w:val="32"/>
        </w:rPr>
        <w:tab/>
      </w:r>
      <w:r w:rsidRPr="00BF04AA">
        <w:rPr>
          <w:rFonts w:ascii="Bodoni MT Black" w:eastAsia="Times New Roman" w:hAnsi="Bodoni MT Black"/>
          <w:color w:val="000000" w:themeColor="text1"/>
          <w:spacing w:val="-4"/>
          <w:sz w:val="43"/>
          <w:szCs w:val="43"/>
        </w:rPr>
        <w:tab/>
      </w:r>
    </w:p>
    <w:p w:rsidR="00BD617A" w:rsidRPr="00A26A37" w:rsidRDefault="00C8043E" w:rsidP="00BD617A">
      <w:p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GROUPE 9</w:t>
      </w:r>
      <w:r w:rsidR="00BD617A">
        <w:rPr>
          <w:sz w:val="28"/>
          <w:szCs w:val="28"/>
        </w:rPr>
        <w:t> </w:t>
      </w:r>
      <w:r w:rsidR="00BD617A" w:rsidRPr="005F32C2">
        <w:rPr>
          <w:sz w:val="28"/>
          <w:szCs w:val="28"/>
        </w:rPr>
        <w:t xml:space="preserve"> </w:t>
      </w:r>
    </w:p>
    <w:p w:rsidR="00BD617A" w:rsidRDefault="00C8043E" w:rsidP="00C8043E">
      <w:pPr>
        <w:pStyle w:val="Paragraphedeliste"/>
        <w:numPr>
          <w:ilvl w:val="0"/>
          <w:numId w:val="12"/>
        </w:numPr>
        <w:shd w:val="clear" w:color="auto" w:fill="FFFFFF"/>
        <w:spacing w:before="336"/>
        <w:rPr>
          <w:sz w:val="28"/>
          <w:szCs w:val="28"/>
        </w:rPr>
      </w:pPr>
      <w:r>
        <w:rPr>
          <w:sz w:val="28"/>
          <w:szCs w:val="28"/>
        </w:rPr>
        <w:t xml:space="preserve">TOURE FATOUMATA </w:t>
      </w:r>
    </w:p>
    <w:p w:rsidR="00C8043E" w:rsidRDefault="00C8043E" w:rsidP="00C8043E">
      <w:pPr>
        <w:pStyle w:val="Paragraphedeliste"/>
        <w:numPr>
          <w:ilvl w:val="0"/>
          <w:numId w:val="12"/>
        </w:numPr>
        <w:shd w:val="clear" w:color="auto" w:fill="FFFFFF"/>
        <w:spacing w:before="336"/>
        <w:rPr>
          <w:sz w:val="28"/>
          <w:szCs w:val="28"/>
        </w:rPr>
      </w:pPr>
      <w:r>
        <w:rPr>
          <w:sz w:val="28"/>
          <w:szCs w:val="28"/>
        </w:rPr>
        <w:t>TRAORE DIENEBA</w:t>
      </w:r>
    </w:p>
    <w:p w:rsidR="00C8043E" w:rsidRDefault="00C8043E" w:rsidP="00C8043E">
      <w:pPr>
        <w:pStyle w:val="Paragraphedeliste"/>
        <w:numPr>
          <w:ilvl w:val="0"/>
          <w:numId w:val="12"/>
        </w:numPr>
        <w:shd w:val="clear" w:color="auto" w:fill="FFFFFF"/>
        <w:spacing w:before="336"/>
        <w:rPr>
          <w:sz w:val="28"/>
          <w:szCs w:val="28"/>
        </w:rPr>
      </w:pPr>
      <w:r>
        <w:rPr>
          <w:sz w:val="28"/>
          <w:szCs w:val="28"/>
        </w:rPr>
        <w:t>TRAORE YAYA</w:t>
      </w:r>
    </w:p>
    <w:p w:rsidR="00C8043E" w:rsidRPr="00C8043E" w:rsidRDefault="00C8043E" w:rsidP="00C8043E">
      <w:pPr>
        <w:pStyle w:val="Paragraphedeliste"/>
        <w:numPr>
          <w:ilvl w:val="0"/>
          <w:numId w:val="12"/>
        </w:numPr>
        <w:shd w:val="clear" w:color="auto" w:fill="FFFFFF"/>
        <w:spacing w:before="336"/>
        <w:rPr>
          <w:sz w:val="28"/>
          <w:szCs w:val="28"/>
        </w:rPr>
      </w:pPr>
      <w:r>
        <w:rPr>
          <w:sz w:val="28"/>
          <w:szCs w:val="28"/>
        </w:rPr>
        <w:t xml:space="preserve">TUO .Y. BINTOU </w:t>
      </w:r>
    </w:p>
    <w:p w:rsidR="00BD617A" w:rsidRPr="00C8043E" w:rsidRDefault="00BD617A" w:rsidP="00BD617A">
      <w:pPr>
        <w:shd w:val="clear" w:color="auto" w:fill="FFFFFF"/>
        <w:spacing w:before="336"/>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C8043E">
        <w:rPr>
          <w:sz w:val="28"/>
          <w:szCs w:val="28"/>
        </w:rPr>
        <w:t xml:space="preserve">   </w:t>
      </w:r>
      <w:r w:rsidRPr="00C8043E">
        <w:rPr>
          <w:b/>
          <w:sz w:val="28"/>
          <w:szCs w:val="28"/>
        </w:rPr>
        <w:t xml:space="preserve">Dr </w:t>
      </w:r>
      <w:r w:rsidR="00C8043E" w:rsidRPr="00C8043E">
        <w:rPr>
          <w:b/>
          <w:sz w:val="28"/>
          <w:szCs w:val="28"/>
        </w:rPr>
        <w:t>M’BRAH</w:t>
      </w:r>
    </w:p>
    <w:p w:rsidR="00761C85" w:rsidRDefault="00761C85" w:rsidP="000C5AFD">
      <w:pPr>
        <w:jc w:val="both"/>
        <w:rPr>
          <w:sz w:val="28"/>
          <w:szCs w:val="28"/>
        </w:rPr>
      </w:pPr>
    </w:p>
    <w:p w:rsidR="00761C85" w:rsidRPr="00C8043E" w:rsidRDefault="00C8043E" w:rsidP="00C8043E">
      <w:pPr>
        <w:ind w:left="2832" w:firstLine="708"/>
        <w:jc w:val="both"/>
        <w:rPr>
          <w:b/>
          <w:sz w:val="52"/>
          <w:szCs w:val="52"/>
          <w:u w:val="single"/>
        </w:rPr>
      </w:pPr>
      <w:r w:rsidRPr="00FA1BDD">
        <w:rPr>
          <w:b/>
          <w:sz w:val="52"/>
          <w:szCs w:val="52"/>
          <w:highlight w:val="yellow"/>
          <w:u w:val="single"/>
        </w:rPr>
        <w:lastRenderedPageBreak/>
        <w:t>SOMMAIRE</w:t>
      </w:r>
      <w:r w:rsidRPr="00C8043E">
        <w:rPr>
          <w:b/>
          <w:sz w:val="52"/>
          <w:szCs w:val="52"/>
          <w:u w:val="single"/>
        </w:rPr>
        <w:t xml:space="preserve"> </w:t>
      </w:r>
      <w:r w:rsidR="00FA1BDD" w:rsidRPr="00FA1BDD">
        <w:rPr>
          <w:b/>
          <w:color w:val="FF0000"/>
          <w:sz w:val="52"/>
          <w:szCs w:val="52"/>
        </w:rPr>
        <w:t>PLAN</w:t>
      </w:r>
    </w:p>
    <w:p w:rsidR="00761C85" w:rsidRDefault="00761C85" w:rsidP="000C5AFD">
      <w:pPr>
        <w:jc w:val="both"/>
        <w:rPr>
          <w:sz w:val="28"/>
          <w:szCs w:val="28"/>
        </w:rPr>
      </w:pPr>
    </w:p>
    <w:p w:rsidR="002B594E" w:rsidRPr="00603E7A" w:rsidRDefault="002B594E" w:rsidP="002B594E">
      <w:r w:rsidRPr="00603E7A">
        <w:rPr>
          <w:sz w:val="28"/>
          <w:szCs w:val="28"/>
        </w:rPr>
        <w:t xml:space="preserve">INTRODUCTION </w:t>
      </w:r>
    </w:p>
    <w:p w:rsidR="002B594E" w:rsidRPr="00603E7A" w:rsidRDefault="002B594E" w:rsidP="002B594E">
      <w:pPr>
        <w:pStyle w:val="Paragraphedeliste"/>
        <w:numPr>
          <w:ilvl w:val="0"/>
          <w:numId w:val="10"/>
        </w:numPr>
        <w:jc w:val="both"/>
        <w:rPr>
          <w:sz w:val="28"/>
          <w:szCs w:val="28"/>
        </w:rPr>
      </w:pPr>
      <w:r w:rsidRPr="00603E7A">
        <w:rPr>
          <w:sz w:val="28"/>
          <w:szCs w:val="28"/>
        </w:rPr>
        <w:t>LES ORIGINES DES PEUPLES AKAN</w:t>
      </w:r>
    </w:p>
    <w:p w:rsidR="00761C85" w:rsidRPr="00603E7A" w:rsidRDefault="00761C85" w:rsidP="000C5AFD">
      <w:pPr>
        <w:jc w:val="both"/>
        <w:rPr>
          <w:sz w:val="28"/>
          <w:szCs w:val="28"/>
        </w:rPr>
      </w:pPr>
    </w:p>
    <w:p w:rsidR="002B594E" w:rsidRPr="00603E7A" w:rsidRDefault="002B594E" w:rsidP="002B594E">
      <w:pPr>
        <w:pStyle w:val="Paragraphedeliste"/>
        <w:numPr>
          <w:ilvl w:val="0"/>
          <w:numId w:val="10"/>
        </w:numPr>
        <w:jc w:val="both"/>
        <w:rPr>
          <w:sz w:val="28"/>
          <w:szCs w:val="28"/>
        </w:rPr>
      </w:pPr>
      <w:r w:rsidRPr="00603E7A">
        <w:rPr>
          <w:sz w:val="28"/>
          <w:szCs w:val="28"/>
        </w:rPr>
        <w:t>LES FACTEURS DE LA MIGRATION DES AKAN</w:t>
      </w:r>
    </w:p>
    <w:p w:rsidR="002B594E" w:rsidRPr="00603E7A" w:rsidRDefault="002B594E" w:rsidP="002B594E">
      <w:pPr>
        <w:pStyle w:val="Paragraphedeliste"/>
        <w:rPr>
          <w:sz w:val="28"/>
          <w:szCs w:val="28"/>
        </w:rPr>
      </w:pPr>
    </w:p>
    <w:p w:rsidR="002B594E" w:rsidRPr="00603E7A" w:rsidRDefault="002B594E" w:rsidP="002B594E">
      <w:pPr>
        <w:pStyle w:val="Paragraphedeliste"/>
        <w:ind w:left="1788"/>
        <w:jc w:val="both"/>
        <w:rPr>
          <w:sz w:val="28"/>
          <w:szCs w:val="28"/>
        </w:rPr>
      </w:pPr>
    </w:p>
    <w:p w:rsidR="002B594E" w:rsidRPr="00603E7A" w:rsidRDefault="002B594E" w:rsidP="002B594E">
      <w:pPr>
        <w:pStyle w:val="Paragraphedeliste"/>
        <w:numPr>
          <w:ilvl w:val="0"/>
          <w:numId w:val="16"/>
        </w:numPr>
        <w:jc w:val="both"/>
        <w:rPr>
          <w:sz w:val="28"/>
          <w:szCs w:val="28"/>
        </w:rPr>
      </w:pPr>
      <w:r w:rsidRPr="00603E7A">
        <w:rPr>
          <w:sz w:val="28"/>
          <w:szCs w:val="28"/>
        </w:rPr>
        <w:t xml:space="preserve">au plan politico-militaire </w:t>
      </w:r>
    </w:p>
    <w:p w:rsidR="002B594E" w:rsidRPr="00603E7A" w:rsidRDefault="002B594E" w:rsidP="002B594E">
      <w:pPr>
        <w:pStyle w:val="Paragraphedeliste"/>
        <w:numPr>
          <w:ilvl w:val="0"/>
          <w:numId w:val="16"/>
        </w:numPr>
        <w:spacing w:after="0"/>
        <w:jc w:val="both"/>
        <w:rPr>
          <w:sz w:val="28"/>
          <w:szCs w:val="28"/>
        </w:rPr>
      </w:pPr>
      <w:r w:rsidRPr="00603E7A">
        <w:rPr>
          <w:sz w:val="28"/>
          <w:szCs w:val="28"/>
        </w:rPr>
        <w:t xml:space="preserve">Les facteurs sociaux </w:t>
      </w:r>
    </w:p>
    <w:p w:rsidR="00761C85" w:rsidRPr="00603E7A" w:rsidRDefault="00761C85" w:rsidP="000C5AFD">
      <w:pPr>
        <w:jc w:val="both"/>
        <w:rPr>
          <w:sz w:val="28"/>
          <w:szCs w:val="28"/>
        </w:rPr>
      </w:pPr>
    </w:p>
    <w:p w:rsidR="002B594E" w:rsidRPr="00603E7A" w:rsidRDefault="002B594E" w:rsidP="00603E7A">
      <w:pPr>
        <w:pStyle w:val="Paragraphedeliste"/>
        <w:numPr>
          <w:ilvl w:val="0"/>
          <w:numId w:val="10"/>
        </w:numPr>
        <w:spacing w:after="0"/>
        <w:jc w:val="both"/>
        <w:rPr>
          <w:sz w:val="28"/>
          <w:szCs w:val="28"/>
        </w:rPr>
      </w:pPr>
      <w:r w:rsidRPr="00603E7A">
        <w:rPr>
          <w:sz w:val="28"/>
          <w:szCs w:val="28"/>
        </w:rPr>
        <w:t>ORGANISATION  DES PEUPLES AKAN</w:t>
      </w:r>
    </w:p>
    <w:p w:rsidR="002B594E" w:rsidRPr="00603E7A" w:rsidRDefault="002B594E" w:rsidP="000C5AFD">
      <w:pPr>
        <w:jc w:val="both"/>
        <w:rPr>
          <w:sz w:val="28"/>
          <w:szCs w:val="28"/>
        </w:rPr>
      </w:pPr>
    </w:p>
    <w:p w:rsidR="00603E7A" w:rsidRPr="00603E7A" w:rsidRDefault="00603E7A" w:rsidP="000C5AFD">
      <w:pPr>
        <w:pStyle w:val="Paragraphedeliste"/>
        <w:numPr>
          <w:ilvl w:val="0"/>
          <w:numId w:val="18"/>
        </w:numPr>
        <w:spacing w:after="0"/>
        <w:jc w:val="both"/>
        <w:rPr>
          <w:sz w:val="28"/>
          <w:szCs w:val="28"/>
        </w:rPr>
      </w:pPr>
      <w:r w:rsidRPr="00603E7A">
        <w:rPr>
          <w:sz w:val="28"/>
          <w:szCs w:val="28"/>
        </w:rPr>
        <w:t>Au niveau social</w:t>
      </w:r>
    </w:p>
    <w:p w:rsidR="00603E7A" w:rsidRPr="00603E7A" w:rsidRDefault="00603E7A" w:rsidP="000C5AFD">
      <w:pPr>
        <w:jc w:val="both"/>
        <w:rPr>
          <w:sz w:val="28"/>
          <w:szCs w:val="28"/>
        </w:rPr>
      </w:pPr>
    </w:p>
    <w:p w:rsidR="00603E7A" w:rsidRPr="00603E7A" w:rsidRDefault="00603E7A" w:rsidP="00603E7A">
      <w:pPr>
        <w:pStyle w:val="Paragraphedeliste"/>
        <w:numPr>
          <w:ilvl w:val="0"/>
          <w:numId w:val="18"/>
        </w:numPr>
        <w:spacing w:after="0"/>
        <w:jc w:val="both"/>
        <w:rPr>
          <w:sz w:val="28"/>
          <w:szCs w:val="28"/>
        </w:rPr>
      </w:pPr>
      <w:r w:rsidRPr="00603E7A">
        <w:rPr>
          <w:sz w:val="28"/>
          <w:szCs w:val="28"/>
        </w:rPr>
        <w:t xml:space="preserve">Au plan politico-militaire </w:t>
      </w:r>
    </w:p>
    <w:p w:rsidR="00603E7A" w:rsidRPr="00603E7A" w:rsidRDefault="00603E7A" w:rsidP="000C5AFD">
      <w:pPr>
        <w:jc w:val="both"/>
        <w:rPr>
          <w:sz w:val="28"/>
          <w:szCs w:val="28"/>
        </w:rPr>
      </w:pPr>
    </w:p>
    <w:p w:rsidR="00603E7A" w:rsidRPr="00603E7A" w:rsidRDefault="00603E7A" w:rsidP="000C5AFD">
      <w:pPr>
        <w:jc w:val="both"/>
        <w:rPr>
          <w:sz w:val="28"/>
          <w:szCs w:val="28"/>
        </w:rPr>
      </w:pPr>
    </w:p>
    <w:p w:rsidR="00603E7A" w:rsidRPr="00603E7A" w:rsidRDefault="00603E7A" w:rsidP="00603E7A">
      <w:pPr>
        <w:spacing w:after="0"/>
        <w:jc w:val="both"/>
        <w:rPr>
          <w:sz w:val="28"/>
          <w:szCs w:val="28"/>
        </w:rPr>
      </w:pPr>
      <w:r w:rsidRPr="00603E7A">
        <w:rPr>
          <w:sz w:val="28"/>
          <w:szCs w:val="28"/>
        </w:rPr>
        <w:t xml:space="preserve">                IV-LES ACTIVITES ECONOMIQUES DES AKAN </w:t>
      </w:r>
    </w:p>
    <w:p w:rsidR="00603E7A" w:rsidRPr="00603E7A" w:rsidRDefault="00603E7A" w:rsidP="000C5AFD">
      <w:pPr>
        <w:jc w:val="both"/>
        <w:rPr>
          <w:sz w:val="28"/>
          <w:szCs w:val="28"/>
        </w:rPr>
      </w:pPr>
    </w:p>
    <w:p w:rsidR="002B594E" w:rsidRPr="00603E7A" w:rsidRDefault="00603E7A" w:rsidP="00603E7A">
      <w:pPr>
        <w:spacing w:after="0"/>
        <w:jc w:val="both"/>
        <w:rPr>
          <w:sz w:val="28"/>
          <w:szCs w:val="28"/>
        </w:rPr>
      </w:pPr>
      <w:r w:rsidRPr="00603E7A">
        <w:rPr>
          <w:sz w:val="28"/>
          <w:szCs w:val="28"/>
        </w:rPr>
        <w:t xml:space="preserve">                     CONCLUSION </w:t>
      </w:r>
    </w:p>
    <w:p w:rsidR="002B594E" w:rsidRPr="00603E7A" w:rsidRDefault="002B594E" w:rsidP="002B594E">
      <w:pPr>
        <w:spacing w:after="0"/>
        <w:ind w:firstLine="708"/>
        <w:jc w:val="both"/>
        <w:rPr>
          <w:sz w:val="28"/>
          <w:szCs w:val="28"/>
        </w:rPr>
      </w:pPr>
    </w:p>
    <w:p w:rsidR="002B594E" w:rsidRPr="00603E7A" w:rsidRDefault="00603E7A" w:rsidP="00603E7A">
      <w:pPr>
        <w:spacing w:after="0"/>
        <w:jc w:val="both"/>
        <w:rPr>
          <w:sz w:val="28"/>
          <w:szCs w:val="28"/>
        </w:rPr>
      </w:pPr>
      <w:r>
        <w:rPr>
          <w:sz w:val="28"/>
          <w:szCs w:val="28"/>
        </w:rPr>
        <w:t xml:space="preserve">                     </w:t>
      </w:r>
      <w:r w:rsidR="002B594E" w:rsidRPr="00603E7A">
        <w:rPr>
          <w:sz w:val="28"/>
          <w:szCs w:val="28"/>
        </w:rPr>
        <w:t xml:space="preserve">BIBLIOGRAPHIE </w:t>
      </w:r>
    </w:p>
    <w:p w:rsidR="00F52AAA" w:rsidRPr="00F52AAA" w:rsidRDefault="00F52AAA" w:rsidP="000C5AFD">
      <w:pPr>
        <w:jc w:val="both"/>
        <w:rPr>
          <w:sz w:val="28"/>
          <w:szCs w:val="28"/>
        </w:rPr>
      </w:pPr>
    </w:p>
    <w:p w:rsidR="00F52AAA" w:rsidRDefault="00F52AAA" w:rsidP="000C5AFD">
      <w:pPr>
        <w:jc w:val="both"/>
        <w:rPr>
          <w:sz w:val="28"/>
          <w:szCs w:val="28"/>
        </w:rPr>
      </w:pPr>
    </w:p>
    <w:p w:rsidR="00603E7A" w:rsidRDefault="00603E7A" w:rsidP="000C5AFD">
      <w:pPr>
        <w:jc w:val="both"/>
        <w:rPr>
          <w:sz w:val="28"/>
          <w:szCs w:val="28"/>
        </w:rPr>
      </w:pPr>
    </w:p>
    <w:p w:rsidR="00603E7A" w:rsidRPr="00F52AAA" w:rsidRDefault="00603E7A" w:rsidP="000C5AFD">
      <w:pPr>
        <w:jc w:val="both"/>
        <w:rPr>
          <w:sz w:val="28"/>
          <w:szCs w:val="28"/>
        </w:rPr>
      </w:pPr>
    </w:p>
    <w:p w:rsidR="00F52AAA" w:rsidRPr="00603E7A" w:rsidRDefault="00F52AAA" w:rsidP="000C5AFD">
      <w:pPr>
        <w:jc w:val="both"/>
        <w:rPr>
          <w:b/>
          <w:sz w:val="36"/>
          <w:szCs w:val="36"/>
          <w:u w:val="single"/>
        </w:rPr>
      </w:pPr>
      <w:r w:rsidRPr="00F52AAA">
        <w:rPr>
          <w:sz w:val="28"/>
          <w:szCs w:val="28"/>
        </w:rPr>
        <w:lastRenderedPageBreak/>
        <w:tab/>
      </w:r>
      <w:r w:rsidRPr="00F52AAA">
        <w:rPr>
          <w:sz w:val="28"/>
          <w:szCs w:val="28"/>
        </w:rPr>
        <w:tab/>
      </w:r>
      <w:r w:rsidRPr="00F52AAA">
        <w:rPr>
          <w:sz w:val="28"/>
          <w:szCs w:val="28"/>
        </w:rPr>
        <w:tab/>
      </w:r>
      <w:r w:rsidRPr="00603E7A">
        <w:rPr>
          <w:b/>
          <w:sz w:val="36"/>
          <w:szCs w:val="36"/>
          <w:u w:val="single"/>
        </w:rPr>
        <w:t xml:space="preserve">INTRODUCTION </w:t>
      </w:r>
      <w:r w:rsidR="00603E7A" w:rsidRPr="00603E7A">
        <w:rPr>
          <w:b/>
          <w:sz w:val="36"/>
          <w:szCs w:val="36"/>
          <w:u w:val="single"/>
        </w:rPr>
        <w:t xml:space="preserve">  </w:t>
      </w:r>
    </w:p>
    <w:p w:rsidR="00F52AAA" w:rsidRDefault="00F52AAA" w:rsidP="000C5AFD">
      <w:pPr>
        <w:jc w:val="both"/>
        <w:rPr>
          <w:sz w:val="28"/>
          <w:szCs w:val="28"/>
        </w:rPr>
      </w:pPr>
      <w:r w:rsidRPr="00F52AAA">
        <w:rPr>
          <w:sz w:val="28"/>
          <w:szCs w:val="28"/>
        </w:rPr>
        <w:tab/>
        <w:t xml:space="preserve">Le XV </w:t>
      </w:r>
      <w:proofErr w:type="spellStart"/>
      <w:r w:rsidR="00603E7A" w:rsidRPr="00603E7A">
        <w:rPr>
          <w:sz w:val="28"/>
          <w:szCs w:val="28"/>
          <w:vertAlign w:val="superscript"/>
        </w:rPr>
        <w:t>ième</w:t>
      </w:r>
      <w:proofErr w:type="spellEnd"/>
      <w:r w:rsidR="00603E7A">
        <w:rPr>
          <w:sz w:val="28"/>
          <w:szCs w:val="28"/>
        </w:rPr>
        <w:t xml:space="preserve"> </w:t>
      </w:r>
      <w:r w:rsidRPr="00F52AAA">
        <w:rPr>
          <w:sz w:val="28"/>
          <w:szCs w:val="28"/>
        </w:rPr>
        <w:t xml:space="preserve"> siècle couvre </w:t>
      </w:r>
      <w:r w:rsidR="003C72F4" w:rsidRPr="00F52AAA">
        <w:rPr>
          <w:sz w:val="28"/>
          <w:szCs w:val="28"/>
        </w:rPr>
        <w:t>une</w:t>
      </w:r>
      <w:r w:rsidRPr="00F52AAA">
        <w:rPr>
          <w:sz w:val="28"/>
          <w:szCs w:val="28"/>
        </w:rPr>
        <w:t xml:space="preserve"> ère de migration qui a pour point </w:t>
      </w:r>
      <w:r w:rsidR="00FA1BDD" w:rsidRPr="00FA1BDD">
        <w:rPr>
          <w:sz w:val="28"/>
          <w:szCs w:val="28"/>
          <w:highlight w:val="yellow"/>
        </w:rPr>
        <w:t>de</w:t>
      </w:r>
      <w:r w:rsidR="00FA1BDD">
        <w:rPr>
          <w:sz w:val="28"/>
          <w:szCs w:val="28"/>
        </w:rPr>
        <w:t xml:space="preserve"> </w:t>
      </w:r>
      <w:r w:rsidRPr="00F52AAA">
        <w:rPr>
          <w:sz w:val="28"/>
          <w:szCs w:val="28"/>
        </w:rPr>
        <w:t>convergence le territoire ivoirien incertain.</w:t>
      </w:r>
      <w:r>
        <w:rPr>
          <w:sz w:val="28"/>
          <w:szCs w:val="28"/>
        </w:rPr>
        <w:t xml:space="preserve"> Toutes les régions </w:t>
      </w:r>
      <w:r w:rsidRPr="00FA1BDD">
        <w:rPr>
          <w:sz w:val="28"/>
          <w:szCs w:val="28"/>
          <w:highlight w:val="yellow"/>
        </w:rPr>
        <w:t>ivoirien</w:t>
      </w:r>
      <w:r>
        <w:rPr>
          <w:sz w:val="28"/>
          <w:szCs w:val="28"/>
        </w:rPr>
        <w:t xml:space="preserve"> ont été </w:t>
      </w:r>
      <w:r w:rsidRPr="00FA1BDD">
        <w:rPr>
          <w:sz w:val="28"/>
          <w:szCs w:val="28"/>
          <w:highlight w:val="yellow"/>
        </w:rPr>
        <w:t>envahi</w:t>
      </w:r>
      <w:r>
        <w:rPr>
          <w:sz w:val="28"/>
          <w:szCs w:val="28"/>
        </w:rPr>
        <w:t xml:space="preserve"> par plusieurs groupes de populations dont le groupe AKAN qui occupaient le sud et l’est de la Cote d’Ivoire et provient du Ghana. Situés précisément au centre Est et au Sud Est de la Cote d’Ivoire, le groupe AKAN est repartie territorialement en trois grands groupes : les AKAN frontaliers, les AKAN du centre et les AKAN lagunaire. Face à ces importantes migrations vers le </w:t>
      </w:r>
      <w:r w:rsidR="00603E7A">
        <w:rPr>
          <w:sz w:val="28"/>
          <w:szCs w:val="28"/>
        </w:rPr>
        <w:t>territoire</w:t>
      </w:r>
      <w:r>
        <w:rPr>
          <w:sz w:val="28"/>
          <w:szCs w:val="28"/>
        </w:rPr>
        <w:t xml:space="preserve"> ivoirien, une préoccupation majeure s’ouvre à nous : comment s’est faite la mise en place des AKAN ? </w:t>
      </w:r>
    </w:p>
    <w:p w:rsidR="00F52AAA" w:rsidRPr="00FA1BDD" w:rsidRDefault="00F52AAA" w:rsidP="000C5AFD">
      <w:pPr>
        <w:jc w:val="both"/>
        <w:rPr>
          <w:color w:val="FF0000"/>
          <w:sz w:val="28"/>
          <w:szCs w:val="28"/>
        </w:rPr>
      </w:pPr>
      <w:r>
        <w:rPr>
          <w:sz w:val="28"/>
          <w:szCs w:val="28"/>
        </w:rPr>
        <w:t xml:space="preserve">Pour une meilleure analyse nous nous </w:t>
      </w:r>
      <w:r w:rsidR="00603E7A">
        <w:rPr>
          <w:sz w:val="28"/>
          <w:szCs w:val="28"/>
        </w:rPr>
        <w:t>attarderons</w:t>
      </w:r>
      <w:r>
        <w:rPr>
          <w:sz w:val="28"/>
          <w:szCs w:val="28"/>
        </w:rPr>
        <w:t xml:space="preserve"> sur les origines des AKAN, les facteurs de migrations, </w:t>
      </w:r>
      <w:r w:rsidRPr="00FA1BDD">
        <w:rPr>
          <w:sz w:val="28"/>
          <w:szCs w:val="28"/>
          <w:highlight w:val="yellow"/>
        </w:rPr>
        <w:t>l’organisation et les activités économiques de ce peuple AKAN.</w:t>
      </w:r>
      <w:r w:rsidR="00FA1BDD">
        <w:rPr>
          <w:sz w:val="28"/>
          <w:szCs w:val="28"/>
        </w:rPr>
        <w:t xml:space="preserve"> </w:t>
      </w:r>
      <w:r w:rsidR="00FA1BDD" w:rsidRPr="00FA1BDD">
        <w:rPr>
          <w:color w:val="FF0000"/>
          <w:sz w:val="28"/>
          <w:szCs w:val="28"/>
        </w:rPr>
        <w:t>Avant d’aborder ces éléments, vous auriez pu procéder à la présentation des différents lieux d’installation des Akan</w:t>
      </w:r>
      <w:r w:rsidR="00FA1BDD">
        <w:rPr>
          <w:color w:val="FF0000"/>
          <w:sz w:val="28"/>
          <w:szCs w:val="28"/>
        </w:rPr>
        <w:t>.</w:t>
      </w:r>
    </w:p>
    <w:p w:rsidR="00F52AAA" w:rsidRDefault="00F52AAA" w:rsidP="000C5AFD">
      <w:pPr>
        <w:jc w:val="both"/>
        <w:rPr>
          <w:sz w:val="28"/>
          <w:szCs w:val="28"/>
        </w:rPr>
      </w:pPr>
    </w:p>
    <w:p w:rsidR="00F52AAA" w:rsidRDefault="00F52AAA" w:rsidP="00603E7A">
      <w:pPr>
        <w:pStyle w:val="Paragraphedeliste"/>
        <w:numPr>
          <w:ilvl w:val="0"/>
          <w:numId w:val="19"/>
        </w:numPr>
        <w:jc w:val="both"/>
        <w:rPr>
          <w:b/>
          <w:sz w:val="28"/>
          <w:szCs w:val="28"/>
          <w:u w:val="single"/>
        </w:rPr>
      </w:pPr>
      <w:r w:rsidRPr="00603E7A">
        <w:rPr>
          <w:b/>
          <w:sz w:val="28"/>
          <w:szCs w:val="28"/>
          <w:u w:val="single"/>
        </w:rPr>
        <w:t>LES ORIGINES DES PEUPLES AKAN</w:t>
      </w:r>
    </w:p>
    <w:p w:rsidR="00FA1BDD" w:rsidRPr="00FA1BDD" w:rsidRDefault="00FA1BDD" w:rsidP="00FA1BDD">
      <w:pPr>
        <w:ind w:left="1068"/>
        <w:jc w:val="both"/>
        <w:rPr>
          <w:color w:val="FF0000"/>
          <w:sz w:val="28"/>
          <w:szCs w:val="28"/>
        </w:rPr>
      </w:pPr>
      <w:r w:rsidRPr="00FA1BDD">
        <w:rPr>
          <w:color w:val="FF0000"/>
          <w:sz w:val="28"/>
          <w:szCs w:val="28"/>
        </w:rPr>
        <w:t xml:space="preserve">Vous auriez pu </w:t>
      </w:r>
      <w:r>
        <w:rPr>
          <w:color w:val="FF0000"/>
          <w:sz w:val="28"/>
          <w:szCs w:val="28"/>
        </w:rPr>
        <w:t>consulter la thèse du Professeur ALLOU Kouamé René sur l’histoire du peuple akan au lieu de remonter aussi loin. Ce professeur a a</w:t>
      </w:r>
      <w:r w:rsidR="00E668A4">
        <w:rPr>
          <w:color w:val="FF0000"/>
          <w:sz w:val="28"/>
          <w:szCs w:val="28"/>
        </w:rPr>
        <w:t>bouti à des conclusions intéres</w:t>
      </w:r>
      <w:r>
        <w:rPr>
          <w:color w:val="FF0000"/>
          <w:sz w:val="28"/>
          <w:szCs w:val="28"/>
        </w:rPr>
        <w:t>santes.</w:t>
      </w:r>
    </w:p>
    <w:p w:rsidR="003C72F4" w:rsidRPr="00FA1BDD" w:rsidRDefault="003C72F4" w:rsidP="000C5AFD">
      <w:pPr>
        <w:ind w:left="360"/>
        <w:jc w:val="both"/>
        <w:rPr>
          <w:sz w:val="28"/>
          <w:szCs w:val="28"/>
          <w:highlight w:val="yellow"/>
        </w:rPr>
      </w:pPr>
      <w:r w:rsidRPr="00FA1BDD">
        <w:rPr>
          <w:sz w:val="28"/>
          <w:szCs w:val="28"/>
          <w:highlight w:val="yellow"/>
        </w:rPr>
        <w:t xml:space="preserve">A l’absence de tous documents écrits il s’avère difficile de retracer avec certitude ou d’indiquer le lieu d’où sont </w:t>
      </w:r>
      <w:r w:rsidR="00B8180B" w:rsidRPr="00FA1BDD">
        <w:rPr>
          <w:sz w:val="28"/>
          <w:szCs w:val="28"/>
          <w:highlight w:val="yellow"/>
        </w:rPr>
        <w:t>sortis les AKAN. En ce qui concerne l’origine des AKAN, plusieurs écoles s’affrontent. Pour le docteur Danquanh il fait descendre les AKAN de la haute de l’Égypt. . Il s’appui sur certains éléments qui sont les patronymes, la coiffure. Il fait un rapprochement avec le nom Amon porté par des hommes en pays AKAN au Dieu égyptien Amon. Les AKAN et les anciens Egyptiens portent la même coiffure d’où l’origine Egyptienne des AKAN.</w:t>
      </w:r>
    </w:p>
    <w:p w:rsidR="00B8180B" w:rsidRPr="00FA1BDD" w:rsidRDefault="00B8180B" w:rsidP="000C5AFD">
      <w:pPr>
        <w:ind w:left="360"/>
        <w:jc w:val="both"/>
        <w:rPr>
          <w:sz w:val="28"/>
          <w:szCs w:val="28"/>
          <w:highlight w:val="yellow"/>
        </w:rPr>
      </w:pPr>
      <w:r w:rsidRPr="00FA1BDD">
        <w:rPr>
          <w:sz w:val="28"/>
          <w:szCs w:val="28"/>
          <w:highlight w:val="yellow"/>
        </w:rPr>
        <w:t xml:space="preserve">Partis  entre le XI </w:t>
      </w:r>
      <w:r w:rsidR="000C5AFD" w:rsidRPr="00FA1BDD">
        <w:rPr>
          <w:sz w:val="28"/>
          <w:szCs w:val="28"/>
          <w:highlight w:val="yellow"/>
          <w:vertAlign w:val="superscript"/>
        </w:rPr>
        <w:t>ième</w:t>
      </w:r>
      <w:r w:rsidR="000C5AFD" w:rsidRPr="00FA1BDD">
        <w:rPr>
          <w:sz w:val="28"/>
          <w:szCs w:val="28"/>
          <w:highlight w:val="yellow"/>
        </w:rPr>
        <w:t xml:space="preserve"> </w:t>
      </w:r>
      <w:r w:rsidRPr="00FA1BDD">
        <w:rPr>
          <w:sz w:val="28"/>
          <w:szCs w:val="28"/>
          <w:highlight w:val="yellow"/>
        </w:rPr>
        <w:t xml:space="preserve">et le XII </w:t>
      </w:r>
      <w:r w:rsidR="000C5AFD" w:rsidRPr="00FA1BDD">
        <w:rPr>
          <w:sz w:val="28"/>
          <w:szCs w:val="28"/>
          <w:highlight w:val="yellow"/>
          <w:vertAlign w:val="superscript"/>
        </w:rPr>
        <w:t>nième</w:t>
      </w:r>
      <w:r w:rsidR="000C5AFD" w:rsidRPr="00FA1BDD">
        <w:rPr>
          <w:sz w:val="28"/>
          <w:szCs w:val="28"/>
          <w:highlight w:val="yellow"/>
        </w:rPr>
        <w:t xml:space="preserve"> </w:t>
      </w:r>
      <w:r w:rsidRPr="00FA1BDD">
        <w:rPr>
          <w:sz w:val="28"/>
          <w:szCs w:val="28"/>
          <w:highlight w:val="yellow"/>
        </w:rPr>
        <w:t xml:space="preserve"> il serrai</w:t>
      </w:r>
      <w:r w:rsidR="000C5AFD" w:rsidRPr="00FA1BDD">
        <w:rPr>
          <w:sz w:val="28"/>
          <w:szCs w:val="28"/>
          <w:highlight w:val="yellow"/>
        </w:rPr>
        <w:t>t</w:t>
      </w:r>
      <w:r w:rsidRPr="00FA1BDD">
        <w:rPr>
          <w:sz w:val="28"/>
          <w:szCs w:val="28"/>
          <w:highlight w:val="yellow"/>
        </w:rPr>
        <w:t xml:space="preserve"> arrivé au XIII</w:t>
      </w:r>
      <w:r w:rsidR="000C5AFD" w:rsidRPr="00FA1BDD">
        <w:rPr>
          <w:sz w:val="28"/>
          <w:szCs w:val="28"/>
          <w:highlight w:val="yellow"/>
          <w:vertAlign w:val="superscript"/>
        </w:rPr>
        <w:t xml:space="preserve"> ième</w:t>
      </w:r>
      <w:r w:rsidR="000C5AFD" w:rsidRPr="00FA1BDD">
        <w:rPr>
          <w:sz w:val="28"/>
          <w:szCs w:val="28"/>
          <w:highlight w:val="yellow"/>
        </w:rPr>
        <w:t xml:space="preserve"> </w:t>
      </w:r>
      <w:r w:rsidRPr="00FA1BDD">
        <w:rPr>
          <w:sz w:val="28"/>
          <w:szCs w:val="28"/>
          <w:highlight w:val="yellow"/>
        </w:rPr>
        <w:t xml:space="preserve">dans le bassin de la Volta. Là, il soumet le peuples autochtones ensuite décide de s’infiltrer dans la forêt. </w:t>
      </w:r>
      <w:r w:rsidR="000C5AFD" w:rsidRPr="00FA1BDD">
        <w:rPr>
          <w:sz w:val="28"/>
          <w:szCs w:val="28"/>
          <w:highlight w:val="yellow"/>
        </w:rPr>
        <w:t xml:space="preserve"> </w:t>
      </w:r>
    </w:p>
    <w:p w:rsidR="003C72F4" w:rsidRDefault="00B8180B" w:rsidP="000C5AFD">
      <w:pPr>
        <w:ind w:left="360"/>
        <w:jc w:val="both"/>
        <w:rPr>
          <w:sz w:val="28"/>
          <w:szCs w:val="28"/>
        </w:rPr>
      </w:pPr>
      <w:r w:rsidRPr="00FA1BDD">
        <w:rPr>
          <w:sz w:val="28"/>
          <w:szCs w:val="28"/>
          <w:highlight w:val="yellow"/>
        </w:rPr>
        <w:lastRenderedPageBreak/>
        <w:t xml:space="preserve">La deuxième école indique les AKAN organisés en </w:t>
      </w:r>
      <w:r w:rsidR="00740303" w:rsidRPr="00FA1BDD">
        <w:rPr>
          <w:sz w:val="28"/>
          <w:szCs w:val="28"/>
          <w:highlight w:val="yellow"/>
        </w:rPr>
        <w:t>principauté</w:t>
      </w:r>
      <w:r w:rsidRPr="00FA1BDD">
        <w:rPr>
          <w:sz w:val="28"/>
          <w:szCs w:val="28"/>
          <w:highlight w:val="yellow"/>
        </w:rPr>
        <w:t xml:space="preserve"> occupait entre le</w:t>
      </w:r>
      <w:r w:rsidR="000C5AFD" w:rsidRPr="00FA1BDD">
        <w:rPr>
          <w:sz w:val="28"/>
          <w:szCs w:val="28"/>
          <w:highlight w:val="yellow"/>
        </w:rPr>
        <w:t>s</w:t>
      </w:r>
      <w:r w:rsidRPr="00FA1BDD">
        <w:rPr>
          <w:sz w:val="28"/>
          <w:szCs w:val="28"/>
          <w:highlight w:val="yellow"/>
        </w:rPr>
        <w:t xml:space="preserve"> XI </w:t>
      </w:r>
      <w:r w:rsidR="000C5AFD" w:rsidRPr="00FA1BDD">
        <w:rPr>
          <w:sz w:val="28"/>
          <w:szCs w:val="28"/>
          <w:highlight w:val="yellow"/>
          <w:vertAlign w:val="superscript"/>
        </w:rPr>
        <w:t>ième</w:t>
      </w:r>
      <w:r w:rsidR="000C5AFD" w:rsidRPr="00FA1BDD">
        <w:rPr>
          <w:sz w:val="28"/>
          <w:szCs w:val="28"/>
          <w:highlight w:val="yellow"/>
        </w:rPr>
        <w:t xml:space="preserve"> </w:t>
      </w:r>
      <w:r w:rsidRPr="00FA1BDD">
        <w:rPr>
          <w:sz w:val="28"/>
          <w:szCs w:val="28"/>
          <w:highlight w:val="yellow"/>
        </w:rPr>
        <w:t xml:space="preserve">et le XII </w:t>
      </w:r>
      <w:r w:rsidR="000C5AFD" w:rsidRPr="00FA1BDD">
        <w:rPr>
          <w:sz w:val="28"/>
          <w:szCs w:val="28"/>
          <w:highlight w:val="yellow"/>
          <w:vertAlign w:val="superscript"/>
        </w:rPr>
        <w:t>ième</w:t>
      </w:r>
      <w:r w:rsidR="000C5AFD" w:rsidRPr="00FA1BDD">
        <w:rPr>
          <w:sz w:val="28"/>
          <w:szCs w:val="28"/>
          <w:highlight w:val="yellow"/>
        </w:rPr>
        <w:t xml:space="preserve"> </w:t>
      </w:r>
      <w:r w:rsidRPr="00FA1BDD">
        <w:rPr>
          <w:sz w:val="28"/>
          <w:szCs w:val="28"/>
          <w:highlight w:val="yellow"/>
        </w:rPr>
        <w:t xml:space="preserve">le bassin occidental de la Volta. De cette </w:t>
      </w:r>
      <w:r w:rsidR="00740303" w:rsidRPr="00FA1BDD">
        <w:rPr>
          <w:sz w:val="28"/>
          <w:szCs w:val="28"/>
          <w:highlight w:val="yellow"/>
        </w:rPr>
        <w:t>région</w:t>
      </w:r>
      <w:r w:rsidRPr="00FA1BDD">
        <w:rPr>
          <w:sz w:val="28"/>
          <w:szCs w:val="28"/>
          <w:highlight w:val="yellow"/>
        </w:rPr>
        <w:t xml:space="preserve"> il</w:t>
      </w:r>
      <w:r w:rsidR="00740303" w:rsidRPr="00FA1BDD">
        <w:rPr>
          <w:sz w:val="28"/>
          <w:szCs w:val="28"/>
          <w:highlight w:val="yellow"/>
        </w:rPr>
        <w:t>s</w:t>
      </w:r>
      <w:r w:rsidRPr="00FA1BDD">
        <w:rPr>
          <w:sz w:val="28"/>
          <w:szCs w:val="28"/>
          <w:highlight w:val="yellow"/>
        </w:rPr>
        <w:t xml:space="preserve"> s’infiltre</w:t>
      </w:r>
      <w:r w:rsidR="00740303" w:rsidRPr="00FA1BDD">
        <w:rPr>
          <w:sz w:val="28"/>
          <w:szCs w:val="28"/>
          <w:highlight w:val="yellow"/>
        </w:rPr>
        <w:t xml:space="preserve">nt dans la forêt pour occuper l’espace compris entre les rivières </w:t>
      </w:r>
      <w:r w:rsidR="00740303" w:rsidRPr="00FA1BDD">
        <w:rPr>
          <w:b/>
          <w:sz w:val="28"/>
          <w:szCs w:val="28"/>
          <w:highlight w:val="yellow"/>
        </w:rPr>
        <w:t xml:space="preserve">pra et </w:t>
      </w:r>
      <w:r w:rsidR="000C5AFD" w:rsidRPr="00FA1BDD">
        <w:rPr>
          <w:b/>
          <w:sz w:val="28"/>
          <w:szCs w:val="28"/>
          <w:highlight w:val="yellow"/>
        </w:rPr>
        <w:t>ofin</w:t>
      </w:r>
      <w:r w:rsidR="000C5AFD" w:rsidRPr="00FA1BDD">
        <w:rPr>
          <w:sz w:val="28"/>
          <w:szCs w:val="28"/>
          <w:highlight w:val="yellow"/>
        </w:rPr>
        <w:t xml:space="preserve">. </w:t>
      </w:r>
      <w:r w:rsidR="00740303" w:rsidRPr="00FA1BDD">
        <w:rPr>
          <w:sz w:val="28"/>
          <w:szCs w:val="28"/>
          <w:highlight w:val="yellow"/>
        </w:rPr>
        <w:t xml:space="preserve">Ces enfants AKAN eux même se donnent des origines fantaisistes. D’aucuns disent qu’ils viennent de la Mésopatamie d’autres du lac Tchad, d’autres encore de l’ancien Ghana d’autres de l’Adansé et les environs du lac </w:t>
      </w:r>
      <w:r w:rsidR="000C5AFD" w:rsidRPr="00FA1BDD">
        <w:rPr>
          <w:sz w:val="28"/>
          <w:szCs w:val="28"/>
          <w:highlight w:val="yellow"/>
        </w:rPr>
        <w:t xml:space="preserve">Basantwi. </w:t>
      </w:r>
      <w:r w:rsidR="002B563C" w:rsidRPr="00FA1BDD">
        <w:rPr>
          <w:sz w:val="28"/>
          <w:szCs w:val="28"/>
          <w:highlight w:val="yellow"/>
        </w:rPr>
        <w:t>Toutes</w:t>
      </w:r>
      <w:r w:rsidR="00740303" w:rsidRPr="00FA1BDD">
        <w:rPr>
          <w:sz w:val="28"/>
          <w:szCs w:val="28"/>
          <w:highlight w:val="yellow"/>
        </w:rPr>
        <w:t xml:space="preserve"> ces régions ont été proposées par le berceau du peuple AKAN. </w:t>
      </w:r>
      <w:r w:rsidR="002B563C" w:rsidRPr="00FA1BDD">
        <w:rPr>
          <w:sz w:val="28"/>
          <w:szCs w:val="28"/>
          <w:highlight w:val="yellow"/>
        </w:rPr>
        <w:t>Ce</w:t>
      </w:r>
      <w:r w:rsidR="00740303" w:rsidRPr="00FA1BDD">
        <w:rPr>
          <w:sz w:val="28"/>
          <w:szCs w:val="28"/>
          <w:highlight w:val="yellow"/>
        </w:rPr>
        <w:t xml:space="preserve"> qui frappe de toutes ces théories </w:t>
      </w:r>
      <w:r w:rsidR="00706309" w:rsidRPr="00FA1BDD">
        <w:rPr>
          <w:sz w:val="28"/>
          <w:szCs w:val="28"/>
          <w:highlight w:val="yellow"/>
        </w:rPr>
        <w:t xml:space="preserve">c’est le caractère unilatéral. Chaque auteur </w:t>
      </w:r>
      <w:r w:rsidR="000C5AFD" w:rsidRPr="00FA1BDD">
        <w:rPr>
          <w:sz w:val="28"/>
          <w:szCs w:val="28"/>
          <w:highlight w:val="yellow"/>
        </w:rPr>
        <w:t>vérifie</w:t>
      </w:r>
      <w:r w:rsidR="00706309" w:rsidRPr="00FA1BDD">
        <w:rPr>
          <w:sz w:val="28"/>
          <w:szCs w:val="28"/>
          <w:highlight w:val="yellow"/>
        </w:rPr>
        <w:t xml:space="preserve"> sa théorie certain</w:t>
      </w:r>
      <w:r w:rsidR="00472F06" w:rsidRPr="00FA1BDD">
        <w:rPr>
          <w:sz w:val="28"/>
          <w:szCs w:val="28"/>
          <w:highlight w:val="yellow"/>
        </w:rPr>
        <w:t xml:space="preserve">s se basent sur la linguistique, d’autres sur la culture  sans faire allusion aux autres données. Cela voudrait dire que les alleux AKAN avaient une origine d’où ils serraient partis en globe. </w:t>
      </w:r>
      <w:r w:rsidR="002B563C" w:rsidRPr="00FA1BDD">
        <w:rPr>
          <w:sz w:val="28"/>
          <w:szCs w:val="28"/>
          <w:highlight w:val="yellow"/>
        </w:rPr>
        <w:t>Toutes</w:t>
      </w:r>
      <w:r w:rsidR="00472F06" w:rsidRPr="00FA1BDD">
        <w:rPr>
          <w:sz w:val="28"/>
          <w:szCs w:val="28"/>
          <w:highlight w:val="yellow"/>
        </w:rPr>
        <w:t xml:space="preserve"> ces hypothèses nous invitent à plusieurs analyses. L’origine AKAN d’</w:t>
      </w:r>
      <w:r w:rsidR="000C5AFD" w:rsidRPr="00FA1BDD">
        <w:rPr>
          <w:sz w:val="28"/>
          <w:szCs w:val="28"/>
          <w:highlight w:val="yellow"/>
        </w:rPr>
        <w:t>Egypte</w:t>
      </w:r>
      <w:r w:rsidR="00472F06" w:rsidRPr="00FA1BDD">
        <w:rPr>
          <w:sz w:val="28"/>
          <w:szCs w:val="28"/>
          <w:highlight w:val="yellow"/>
        </w:rPr>
        <w:t xml:space="preserve"> reste invraisemblable à l’état actuel de la connaissance. Le Nord et l’Est de l’Afrique ont été de grands foyers de mouvements migratoires </w:t>
      </w:r>
      <w:r w:rsidR="002B563C" w:rsidRPr="00FA1BDD">
        <w:rPr>
          <w:sz w:val="28"/>
          <w:szCs w:val="28"/>
          <w:highlight w:val="yellow"/>
        </w:rPr>
        <w:t xml:space="preserve">en direction du Sud et du centre du continent. Mais le rapprochement peut faire Danquah au niveau des patronymes est suffisant pour conclure que les AKAN viennent de l’Egypt. Pour l’heure nous pouvons retenir le bassin de la Volta comme le foyer original des AKAN. C’est au XIII </w:t>
      </w:r>
      <w:r w:rsidR="000C5AFD" w:rsidRPr="00FA1BDD">
        <w:rPr>
          <w:sz w:val="28"/>
          <w:szCs w:val="28"/>
          <w:highlight w:val="yellow"/>
          <w:vertAlign w:val="superscript"/>
        </w:rPr>
        <w:t>ième</w:t>
      </w:r>
      <w:r w:rsidR="000C5AFD" w:rsidRPr="00FA1BDD">
        <w:rPr>
          <w:sz w:val="28"/>
          <w:szCs w:val="28"/>
          <w:highlight w:val="yellow"/>
        </w:rPr>
        <w:t xml:space="preserve"> </w:t>
      </w:r>
      <w:r w:rsidR="002B563C" w:rsidRPr="00FA1BDD">
        <w:rPr>
          <w:sz w:val="28"/>
          <w:szCs w:val="28"/>
          <w:highlight w:val="yellow"/>
        </w:rPr>
        <w:t xml:space="preserve">siècle à la suite des bouleversements politiques intervenu dans le bassin de Volta que les AKAN quittent leur foyer d’occupation pour s’infiltrer dans la forêt. Ils vont alors occuper le centre et le sud –ouest du </w:t>
      </w:r>
      <w:r w:rsidR="000C5AFD" w:rsidRPr="00FA1BDD">
        <w:rPr>
          <w:sz w:val="28"/>
          <w:szCs w:val="28"/>
          <w:highlight w:val="yellow"/>
        </w:rPr>
        <w:t>Ghana. Nous</w:t>
      </w:r>
      <w:r w:rsidR="002B563C" w:rsidRPr="00FA1BDD">
        <w:rPr>
          <w:sz w:val="28"/>
          <w:szCs w:val="28"/>
          <w:highlight w:val="yellow"/>
        </w:rPr>
        <w:t xml:space="preserve"> retenons également que la formation des AKAN est le </w:t>
      </w:r>
      <w:r w:rsidR="000C5AFD" w:rsidRPr="00FA1BDD">
        <w:rPr>
          <w:sz w:val="28"/>
          <w:szCs w:val="28"/>
          <w:highlight w:val="yellow"/>
        </w:rPr>
        <w:t>résultat</w:t>
      </w:r>
      <w:r w:rsidR="002B563C" w:rsidRPr="00FA1BDD">
        <w:rPr>
          <w:sz w:val="28"/>
          <w:szCs w:val="28"/>
          <w:highlight w:val="yellow"/>
        </w:rPr>
        <w:t xml:space="preserve"> d’une fusion, d’un </w:t>
      </w:r>
      <w:r w:rsidR="000C5AFD" w:rsidRPr="00FA1BDD">
        <w:rPr>
          <w:sz w:val="28"/>
          <w:szCs w:val="28"/>
          <w:highlight w:val="yellow"/>
        </w:rPr>
        <w:t>processus</w:t>
      </w:r>
      <w:r w:rsidR="002B563C" w:rsidRPr="00FA1BDD">
        <w:rPr>
          <w:sz w:val="28"/>
          <w:szCs w:val="28"/>
          <w:highlight w:val="yellow"/>
        </w:rPr>
        <w:t xml:space="preserve"> continue d’apport culturel et humain qui a donné la réalité</w:t>
      </w:r>
      <w:r w:rsidR="002B563C">
        <w:rPr>
          <w:sz w:val="28"/>
          <w:szCs w:val="28"/>
        </w:rPr>
        <w:t xml:space="preserve"> AKAN. Ce peuple AKAN est formé d’un petit groupe assemblé au fil de l’évolution historique. Ceci est vrai du point de vue du peuplement que de la culture. Les AKAN occupent les deux tiers du territoire Ghanéen. Après leur migration en Cote d’Ivoire on distingue trois (03) grands groupes des AKAN :</w:t>
      </w:r>
    </w:p>
    <w:p w:rsidR="002B563C" w:rsidRPr="002B563C" w:rsidRDefault="002B563C" w:rsidP="000C5AFD">
      <w:pPr>
        <w:ind w:left="360"/>
        <w:jc w:val="both"/>
        <w:rPr>
          <w:sz w:val="28"/>
          <w:szCs w:val="28"/>
        </w:rPr>
      </w:pPr>
    </w:p>
    <w:p w:rsidR="00F52AAA" w:rsidRDefault="00F52AAA" w:rsidP="000C5AFD">
      <w:pPr>
        <w:pStyle w:val="Paragraphedeliste"/>
        <w:numPr>
          <w:ilvl w:val="0"/>
          <w:numId w:val="2"/>
        </w:numPr>
        <w:jc w:val="both"/>
        <w:rPr>
          <w:sz w:val="28"/>
          <w:szCs w:val="28"/>
        </w:rPr>
      </w:pPr>
      <w:r>
        <w:rPr>
          <w:sz w:val="28"/>
          <w:szCs w:val="28"/>
        </w:rPr>
        <w:t xml:space="preserve">Les AKAN  frontaliers (Est) </w:t>
      </w:r>
    </w:p>
    <w:p w:rsidR="00F52AAA" w:rsidRDefault="00F52AAA" w:rsidP="000C5AFD">
      <w:pPr>
        <w:ind w:firstLine="708"/>
        <w:jc w:val="both"/>
        <w:rPr>
          <w:sz w:val="28"/>
          <w:szCs w:val="28"/>
        </w:rPr>
      </w:pPr>
      <w:r>
        <w:rPr>
          <w:sz w:val="28"/>
          <w:szCs w:val="28"/>
        </w:rPr>
        <w:t xml:space="preserve">Ces populations se retrouvent de part et d’autres de la frontière du Ghana et de la Cote d’Ivoire. </w:t>
      </w:r>
      <w:r w:rsidRPr="00FA1BDD">
        <w:rPr>
          <w:sz w:val="28"/>
          <w:szCs w:val="28"/>
          <w:highlight w:val="yellow"/>
        </w:rPr>
        <w:t>Se</w:t>
      </w:r>
      <w:r>
        <w:rPr>
          <w:sz w:val="28"/>
          <w:szCs w:val="28"/>
        </w:rPr>
        <w:t xml:space="preserve"> sont les Abrons ( ahenfié , foumassa , pinango, akidom) les ag</w:t>
      </w:r>
      <w:r w:rsidR="0017553B">
        <w:rPr>
          <w:sz w:val="28"/>
          <w:szCs w:val="28"/>
        </w:rPr>
        <w:t>nis (bini, bona,</w:t>
      </w:r>
      <w:r w:rsidR="000C5AFD">
        <w:rPr>
          <w:sz w:val="28"/>
          <w:szCs w:val="28"/>
        </w:rPr>
        <w:t xml:space="preserve"> </w:t>
      </w:r>
      <w:r w:rsidR="0017553B">
        <w:rPr>
          <w:sz w:val="28"/>
          <w:szCs w:val="28"/>
        </w:rPr>
        <w:t xml:space="preserve">indénié, morofwé, sanwi) les juaben (diabè) essouma et les Nzima (Evalué,Ajormoro,Guira,Ahanta ) ils occupent les villes </w:t>
      </w:r>
      <w:r w:rsidR="0017553B">
        <w:rPr>
          <w:sz w:val="28"/>
          <w:szCs w:val="28"/>
        </w:rPr>
        <w:lastRenderedPageBreak/>
        <w:t xml:space="preserve">suivant  du pays : Abengourou Bondoukou ,Bongouanou ,Krinjabo, Maféré, Ayamé,Assuéfri,Transua,Arrah, Nguiémé , Nouamou. </w:t>
      </w:r>
    </w:p>
    <w:p w:rsidR="00603E7A" w:rsidRDefault="00603E7A" w:rsidP="000C5AFD">
      <w:pPr>
        <w:ind w:firstLine="708"/>
        <w:jc w:val="both"/>
        <w:rPr>
          <w:sz w:val="28"/>
          <w:szCs w:val="28"/>
        </w:rPr>
      </w:pPr>
    </w:p>
    <w:p w:rsidR="0017553B" w:rsidRDefault="0017553B" w:rsidP="000C5AFD">
      <w:pPr>
        <w:pStyle w:val="Paragraphedeliste"/>
        <w:numPr>
          <w:ilvl w:val="0"/>
          <w:numId w:val="2"/>
        </w:numPr>
        <w:jc w:val="both"/>
        <w:rPr>
          <w:sz w:val="28"/>
          <w:szCs w:val="28"/>
        </w:rPr>
      </w:pPr>
      <w:r>
        <w:rPr>
          <w:sz w:val="28"/>
          <w:szCs w:val="28"/>
        </w:rPr>
        <w:t xml:space="preserve">Les AKAN du centre </w:t>
      </w:r>
    </w:p>
    <w:p w:rsidR="00612AE3" w:rsidRDefault="0017553B" w:rsidP="000C5AFD">
      <w:pPr>
        <w:ind w:firstLine="708"/>
        <w:jc w:val="both"/>
        <w:rPr>
          <w:sz w:val="28"/>
          <w:szCs w:val="28"/>
        </w:rPr>
      </w:pPr>
      <w:r>
        <w:rPr>
          <w:sz w:val="28"/>
          <w:szCs w:val="28"/>
        </w:rPr>
        <w:t xml:space="preserve">Le nom de ce groupe vient du fait qu’il occupe le centre de la </w:t>
      </w:r>
      <w:r w:rsidRPr="00FA1BDD">
        <w:rPr>
          <w:sz w:val="28"/>
          <w:szCs w:val="28"/>
          <w:highlight w:val="yellow"/>
        </w:rPr>
        <w:t>Cote d’Ivoire</w:t>
      </w:r>
      <w:r>
        <w:rPr>
          <w:sz w:val="28"/>
          <w:szCs w:val="28"/>
        </w:rPr>
        <w:t xml:space="preserve"> dans la grande famille des Baoulés : (Ouarébo, Agba,</w:t>
      </w:r>
      <w:r w:rsidR="00603E7A">
        <w:rPr>
          <w:sz w:val="28"/>
          <w:szCs w:val="28"/>
        </w:rPr>
        <w:t xml:space="preserve"> </w:t>
      </w:r>
      <w:r>
        <w:rPr>
          <w:sz w:val="28"/>
          <w:szCs w:val="28"/>
        </w:rPr>
        <w:t>Ngban,</w:t>
      </w:r>
      <w:r w:rsidR="00603E7A">
        <w:rPr>
          <w:sz w:val="28"/>
          <w:szCs w:val="28"/>
        </w:rPr>
        <w:t xml:space="preserve"> </w:t>
      </w:r>
      <w:r>
        <w:rPr>
          <w:sz w:val="28"/>
          <w:szCs w:val="28"/>
        </w:rPr>
        <w:t>Faafoué,</w:t>
      </w:r>
      <w:r w:rsidR="00603E7A">
        <w:rPr>
          <w:sz w:val="28"/>
          <w:szCs w:val="28"/>
        </w:rPr>
        <w:t xml:space="preserve"> </w:t>
      </w:r>
      <w:r>
        <w:rPr>
          <w:sz w:val="28"/>
          <w:szCs w:val="28"/>
        </w:rPr>
        <w:t>N’zikpri, Aïtou, Nanafoué, Saafoué</w:t>
      </w:r>
      <w:r w:rsidR="00603E7A">
        <w:rPr>
          <w:sz w:val="28"/>
          <w:szCs w:val="28"/>
        </w:rPr>
        <w:t>, Akoué,</w:t>
      </w:r>
      <w:r>
        <w:rPr>
          <w:sz w:val="28"/>
          <w:szCs w:val="28"/>
        </w:rPr>
        <w:t xml:space="preserve"> Ndranoua,</w:t>
      </w:r>
      <w:r w:rsidR="00603E7A">
        <w:rPr>
          <w:sz w:val="28"/>
          <w:szCs w:val="28"/>
        </w:rPr>
        <w:t xml:space="preserve"> </w:t>
      </w:r>
      <w:r>
        <w:rPr>
          <w:sz w:val="28"/>
          <w:szCs w:val="28"/>
        </w:rPr>
        <w:t>Satikran</w:t>
      </w:r>
      <w:r w:rsidR="00612AE3">
        <w:rPr>
          <w:sz w:val="28"/>
          <w:szCs w:val="28"/>
        </w:rPr>
        <w:t>,</w:t>
      </w:r>
      <w:r w:rsidR="00603E7A">
        <w:rPr>
          <w:sz w:val="28"/>
          <w:szCs w:val="28"/>
        </w:rPr>
        <w:t xml:space="preserve"> </w:t>
      </w:r>
      <w:r w:rsidR="00612AE3">
        <w:rPr>
          <w:sz w:val="28"/>
          <w:szCs w:val="28"/>
        </w:rPr>
        <w:t>Goli,</w:t>
      </w:r>
      <w:r w:rsidR="00603E7A">
        <w:rPr>
          <w:sz w:val="28"/>
          <w:szCs w:val="28"/>
        </w:rPr>
        <w:t xml:space="preserve"> </w:t>
      </w:r>
      <w:r w:rsidR="00612AE3">
        <w:rPr>
          <w:sz w:val="28"/>
          <w:szCs w:val="28"/>
        </w:rPr>
        <w:t xml:space="preserve">Ayaou, Anno et Annouabè). </w:t>
      </w:r>
    </w:p>
    <w:p w:rsidR="00612AE3" w:rsidRPr="00FA1BDD" w:rsidRDefault="00612AE3" w:rsidP="000C5AFD">
      <w:pPr>
        <w:jc w:val="both"/>
        <w:rPr>
          <w:color w:val="FF0000"/>
          <w:sz w:val="28"/>
          <w:szCs w:val="28"/>
        </w:rPr>
      </w:pPr>
      <w:r w:rsidRPr="00FA1BDD">
        <w:rPr>
          <w:sz w:val="28"/>
          <w:szCs w:val="28"/>
          <w:highlight w:val="yellow"/>
        </w:rPr>
        <w:t>Ils occupent les villes telles que Sakassou</w:t>
      </w:r>
      <w:r w:rsidR="00603E7A" w:rsidRPr="00FA1BDD">
        <w:rPr>
          <w:sz w:val="28"/>
          <w:szCs w:val="28"/>
          <w:highlight w:val="yellow"/>
        </w:rPr>
        <w:t>, Bouaké</w:t>
      </w:r>
      <w:r w:rsidRPr="00FA1BDD">
        <w:rPr>
          <w:sz w:val="28"/>
          <w:szCs w:val="28"/>
          <w:highlight w:val="yellow"/>
        </w:rPr>
        <w:t xml:space="preserve">, Dimbokro, </w:t>
      </w:r>
      <w:r w:rsidR="00603E7A" w:rsidRPr="00FA1BDD">
        <w:rPr>
          <w:sz w:val="28"/>
          <w:szCs w:val="28"/>
          <w:highlight w:val="yellow"/>
        </w:rPr>
        <w:t>Toumodi,</w:t>
      </w:r>
      <w:r w:rsidRPr="00FA1BDD">
        <w:rPr>
          <w:sz w:val="28"/>
          <w:szCs w:val="28"/>
          <w:highlight w:val="yellow"/>
        </w:rPr>
        <w:t xml:space="preserve"> </w:t>
      </w:r>
      <w:r w:rsidR="00603E7A" w:rsidRPr="00FA1BDD">
        <w:rPr>
          <w:sz w:val="28"/>
          <w:szCs w:val="28"/>
          <w:highlight w:val="yellow"/>
        </w:rPr>
        <w:t>Tiébissou,</w:t>
      </w:r>
      <w:r w:rsidRPr="00FA1BDD">
        <w:rPr>
          <w:sz w:val="28"/>
          <w:szCs w:val="28"/>
          <w:highlight w:val="yellow"/>
        </w:rPr>
        <w:t xml:space="preserve"> M’bahakro, Tiassalé, </w:t>
      </w:r>
      <w:r w:rsidR="00603E7A" w:rsidRPr="00FA1BDD">
        <w:rPr>
          <w:sz w:val="28"/>
          <w:szCs w:val="28"/>
          <w:highlight w:val="yellow"/>
        </w:rPr>
        <w:t xml:space="preserve"> </w:t>
      </w:r>
      <w:r w:rsidRPr="00FA1BDD">
        <w:rPr>
          <w:sz w:val="28"/>
          <w:szCs w:val="28"/>
          <w:highlight w:val="yellow"/>
        </w:rPr>
        <w:t>Daoukro</w:t>
      </w:r>
      <w:r w:rsidR="009215DE" w:rsidRPr="00FA1BDD">
        <w:rPr>
          <w:sz w:val="28"/>
          <w:szCs w:val="28"/>
          <w:highlight w:val="yellow"/>
        </w:rPr>
        <w:t>,</w:t>
      </w:r>
      <w:r w:rsidR="00603E7A" w:rsidRPr="00FA1BDD">
        <w:rPr>
          <w:sz w:val="28"/>
          <w:szCs w:val="28"/>
          <w:highlight w:val="yellow"/>
        </w:rPr>
        <w:t xml:space="preserve"> </w:t>
      </w:r>
      <w:proofErr w:type="spellStart"/>
      <w:r w:rsidR="00603E7A" w:rsidRPr="00FA1BDD">
        <w:rPr>
          <w:sz w:val="28"/>
          <w:szCs w:val="28"/>
          <w:highlight w:val="yellow"/>
        </w:rPr>
        <w:t>Bouaflé</w:t>
      </w:r>
      <w:proofErr w:type="spellEnd"/>
      <w:r w:rsidR="00603E7A" w:rsidRPr="00FA1BDD">
        <w:rPr>
          <w:sz w:val="28"/>
          <w:szCs w:val="28"/>
          <w:highlight w:val="yellow"/>
        </w:rPr>
        <w:t xml:space="preserve">, </w:t>
      </w:r>
      <w:proofErr w:type="spellStart"/>
      <w:r w:rsidR="009215DE" w:rsidRPr="00FA1BDD">
        <w:rPr>
          <w:sz w:val="28"/>
          <w:szCs w:val="28"/>
          <w:highlight w:val="yellow"/>
        </w:rPr>
        <w:t>Béoumi</w:t>
      </w:r>
      <w:proofErr w:type="spellEnd"/>
      <w:r w:rsidR="009215DE" w:rsidRPr="00FA1BDD">
        <w:rPr>
          <w:sz w:val="28"/>
          <w:szCs w:val="28"/>
          <w:highlight w:val="yellow"/>
        </w:rPr>
        <w:t xml:space="preserve">, </w:t>
      </w:r>
      <w:proofErr w:type="spellStart"/>
      <w:r w:rsidR="009215DE" w:rsidRPr="00FA1BDD">
        <w:rPr>
          <w:sz w:val="28"/>
          <w:szCs w:val="28"/>
          <w:highlight w:val="yellow"/>
        </w:rPr>
        <w:t>Prikro</w:t>
      </w:r>
      <w:proofErr w:type="spellEnd"/>
      <w:r w:rsidR="009215DE" w:rsidRPr="00FA1BDD">
        <w:rPr>
          <w:sz w:val="28"/>
          <w:szCs w:val="28"/>
          <w:highlight w:val="yellow"/>
        </w:rPr>
        <w:t xml:space="preserve">, </w:t>
      </w:r>
      <w:proofErr w:type="spellStart"/>
      <w:r w:rsidR="009215DE" w:rsidRPr="00FA1BDD">
        <w:rPr>
          <w:sz w:val="28"/>
          <w:szCs w:val="28"/>
          <w:highlight w:val="yellow"/>
        </w:rPr>
        <w:t>Ouellé</w:t>
      </w:r>
      <w:proofErr w:type="spellEnd"/>
      <w:r w:rsidR="009215DE" w:rsidRPr="00FA1BDD">
        <w:rPr>
          <w:sz w:val="28"/>
          <w:szCs w:val="28"/>
          <w:highlight w:val="yellow"/>
        </w:rPr>
        <w:t>.</w:t>
      </w:r>
      <w:r w:rsidR="00FA1BDD">
        <w:rPr>
          <w:sz w:val="28"/>
          <w:szCs w:val="28"/>
        </w:rPr>
        <w:t xml:space="preserve"> </w:t>
      </w:r>
      <w:r w:rsidR="00FA1BDD" w:rsidRPr="00FA1BDD">
        <w:rPr>
          <w:color w:val="FF0000"/>
          <w:sz w:val="28"/>
          <w:szCs w:val="28"/>
        </w:rPr>
        <w:t>Il serait judicieux d’indiquer par exemple les localités et les familles baoulé qui y sont installés.</w:t>
      </w:r>
      <w:r w:rsidR="009215DE" w:rsidRPr="00FA1BDD">
        <w:rPr>
          <w:color w:val="FF0000"/>
          <w:sz w:val="28"/>
          <w:szCs w:val="28"/>
        </w:rPr>
        <w:t xml:space="preserve">  </w:t>
      </w:r>
    </w:p>
    <w:p w:rsidR="009215DE" w:rsidRDefault="009215DE" w:rsidP="000C5AFD">
      <w:pPr>
        <w:jc w:val="both"/>
        <w:rPr>
          <w:sz w:val="28"/>
          <w:szCs w:val="28"/>
        </w:rPr>
      </w:pPr>
    </w:p>
    <w:p w:rsidR="009215DE" w:rsidRDefault="009215DE" w:rsidP="000C5AFD">
      <w:pPr>
        <w:pStyle w:val="Paragraphedeliste"/>
        <w:numPr>
          <w:ilvl w:val="0"/>
          <w:numId w:val="2"/>
        </w:numPr>
        <w:jc w:val="both"/>
        <w:rPr>
          <w:sz w:val="28"/>
          <w:szCs w:val="28"/>
        </w:rPr>
      </w:pPr>
      <w:r>
        <w:rPr>
          <w:sz w:val="28"/>
          <w:szCs w:val="28"/>
        </w:rPr>
        <w:t>Les AKAN lagunaires (sud)</w:t>
      </w:r>
    </w:p>
    <w:p w:rsidR="009215DE" w:rsidRDefault="009215DE" w:rsidP="000C5AFD">
      <w:pPr>
        <w:jc w:val="both"/>
        <w:rPr>
          <w:sz w:val="28"/>
          <w:szCs w:val="28"/>
        </w:rPr>
      </w:pPr>
      <w:r>
        <w:rPr>
          <w:sz w:val="28"/>
          <w:szCs w:val="28"/>
        </w:rPr>
        <w:t>Le terme lagunaire donné à ses ethnies vient du fait qu’elle</w:t>
      </w:r>
      <w:r w:rsidR="00913B5D">
        <w:rPr>
          <w:sz w:val="28"/>
          <w:szCs w:val="28"/>
        </w:rPr>
        <w:t>s</w:t>
      </w:r>
      <w:r>
        <w:rPr>
          <w:sz w:val="28"/>
          <w:szCs w:val="28"/>
        </w:rPr>
        <w:t xml:space="preserve"> sont </w:t>
      </w:r>
      <w:r w:rsidR="00913B5D" w:rsidRPr="007B20DC">
        <w:rPr>
          <w:sz w:val="28"/>
          <w:szCs w:val="28"/>
          <w:highlight w:val="yellow"/>
        </w:rPr>
        <w:t>installée</w:t>
      </w:r>
      <w:r w:rsidR="00913B5D">
        <w:rPr>
          <w:sz w:val="28"/>
          <w:szCs w:val="28"/>
        </w:rPr>
        <w:t xml:space="preserve"> autour du vaste complexe lagunaire formé par les lagunes Ebrié ; </w:t>
      </w:r>
      <w:proofErr w:type="spellStart"/>
      <w:r w:rsidR="00913B5D" w:rsidRPr="007B20DC">
        <w:rPr>
          <w:sz w:val="28"/>
          <w:szCs w:val="28"/>
          <w:highlight w:val="yellow"/>
        </w:rPr>
        <w:t>Oualadine</w:t>
      </w:r>
      <w:proofErr w:type="spellEnd"/>
      <w:r w:rsidR="007B20DC">
        <w:rPr>
          <w:sz w:val="28"/>
          <w:szCs w:val="28"/>
          <w:highlight w:val="yellow"/>
        </w:rPr>
        <w:t> </w:t>
      </w:r>
      <w:r w:rsidR="007B20DC">
        <w:rPr>
          <w:sz w:val="28"/>
          <w:szCs w:val="28"/>
        </w:rPr>
        <w:t>?</w:t>
      </w:r>
      <w:r w:rsidR="00913B5D">
        <w:rPr>
          <w:sz w:val="28"/>
          <w:szCs w:val="28"/>
        </w:rPr>
        <w:t> ; Aby ; Tano (Tando) ; Ehy ; Potou ; Aghien et celle de Grand-</w:t>
      </w:r>
      <w:proofErr w:type="spellStart"/>
      <w:r w:rsidR="00913B5D">
        <w:rPr>
          <w:sz w:val="28"/>
          <w:szCs w:val="28"/>
        </w:rPr>
        <w:t>La</w:t>
      </w:r>
      <w:r w:rsidR="007B20DC" w:rsidRPr="007B20DC">
        <w:rPr>
          <w:sz w:val="28"/>
          <w:szCs w:val="28"/>
          <w:highlight w:val="yellow"/>
        </w:rPr>
        <w:t>h</w:t>
      </w:r>
      <w:r w:rsidR="00913B5D">
        <w:rPr>
          <w:sz w:val="28"/>
          <w:szCs w:val="28"/>
        </w:rPr>
        <w:t>ou</w:t>
      </w:r>
      <w:proofErr w:type="spellEnd"/>
      <w:r w:rsidR="00913B5D">
        <w:rPr>
          <w:sz w:val="28"/>
          <w:szCs w:val="28"/>
        </w:rPr>
        <w:t xml:space="preserve">. Se sont les Abé (Moride, Tchofou, Abévé, khos), les Abidji ; les Aboré (Ehé ; Ehivé ; </w:t>
      </w:r>
      <w:r w:rsidR="00603E7A">
        <w:rPr>
          <w:sz w:val="28"/>
          <w:szCs w:val="28"/>
        </w:rPr>
        <w:t>Ossouon)</w:t>
      </w:r>
      <w:r w:rsidR="00913B5D">
        <w:rPr>
          <w:sz w:val="28"/>
          <w:szCs w:val="28"/>
        </w:rPr>
        <w:t xml:space="preserve">, les </w:t>
      </w:r>
      <w:proofErr w:type="spellStart"/>
      <w:r w:rsidR="00913B5D">
        <w:rPr>
          <w:sz w:val="28"/>
          <w:szCs w:val="28"/>
        </w:rPr>
        <w:t>Akié</w:t>
      </w:r>
      <w:proofErr w:type="spellEnd"/>
      <w:r w:rsidR="00913B5D">
        <w:rPr>
          <w:sz w:val="28"/>
          <w:szCs w:val="28"/>
        </w:rPr>
        <w:t xml:space="preserve"> (</w:t>
      </w:r>
      <w:proofErr w:type="spellStart"/>
      <w:r w:rsidR="00913B5D" w:rsidRPr="007B20DC">
        <w:rPr>
          <w:sz w:val="28"/>
          <w:szCs w:val="28"/>
          <w:highlight w:val="yellow"/>
        </w:rPr>
        <w:t>Leukpin</w:t>
      </w:r>
      <w:proofErr w:type="spellEnd"/>
      <w:r w:rsidR="00913B5D" w:rsidRPr="007B20DC">
        <w:rPr>
          <w:sz w:val="28"/>
          <w:szCs w:val="28"/>
          <w:highlight w:val="yellow"/>
        </w:rPr>
        <w:t xml:space="preserve">, Bodin, </w:t>
      </w:r>
      <w:proofErr w:type="spellStart"/>
      <w:r w:rsidR="00913B5D" w:rsidRPr="007B20DC">
        <w:rPr>
          <w:sz w:val="28"/>
          <w:szCs w:val="28"/>
          <w:highlight w:val="yellow"/>
        </w:rPr>
        <w:t>Keutin</w:t>
      </w:r>
      <w:proofErr w:type="spellEnd"/>
      <w:r w:rsidR="007B20DC">
        <w:rPr>
          <w:sz w:val="28"/>
          <w:szCs w:val="28"/>
        </w:rPr>
        <w:t xml:space="preserve"> </w:t>
      </w:r>
      <w:r w:rsidR="007B20DC" w:rsidRPr="007B20DC">
        <w:rPr>
          <w:color w:val="FF0000"/>
          <w:sz w:val="28"/>
          <w:szCs w:val="28"/>
        </w:rPr>
        <w:t>qu’es ce que c’est ?</w:t>
      </w:r>
      <w:r w:rsidR="00913B5D" w:rsidRPr="007B20DC">
        <w:rPr>
          <w:color w:val="FF0000"/>
          <w:sz w:val="28"/>
          <w:szCs w:val="28"/>
        </w:rPr>
        <w:t>),</w:t>
      </w:r>
      <w:r w:rsidR="00913B5D">
        <w:rPr>
          <w:sz w:val="28"/>
          <w:szCs w:val="28"/>
        </w:rPr>
        <w:t xml:space="preserve"> les </w:t>
      </w:r>
      <w:proofErr w:type="spellStart"/>
      <w:r w:rsidR="00913B5D">
        <w:rPr>
          <w:sz w:val="28"/>
          <w:szCs w:val="28"/>
        </w:rPr>
        <w:t>Adioukrou</w:t>
      </w:r>
      <w:proofErr w:type="spellEnd"/>
      <w:r w:rsidR="00913B5D">
        <w:rPr>
          <w:sz w:val="28"/>
          <w:szCs w:val="28"/>
        </w:rPr>
        <w:t> ; les Avikam ; les Alladien, les Ebrié</w:t>
      </w:r>
      <w:r w:rsidR="00603E7A">
        <w:rPr>
          <w:sz w:val="28"/>
          <w:szCs w:val="28"/>
        </w:rPr>
        <w:t xml:space="preserve"> (Bidjan</w:t>
      </w:r>
      <w:r w:rsidR="00913B5D">
        <w:rPr>
          <w:sz w:val="28"/>
          <w:szCs w:val="28"/>
        </w:rPr>
        <w:t xml:space="preserve">, Kwè, Songon, Niangon, Yopougon, Bya, Nonkwa, Bodo, Adiako, les EWOTIRE et les ega </w:t>
      </w:r>
    </w:p>
    <w:p w:rsidR="00913B5D" w:rsidRDefault="00913B5D" w:rsidP="00603E7A">
      <w:pPr>
        <w:pStyle w:val="Paragraphedeliste"/>
        <w:numPr>
          <w:ilvl w:val="0"/>
          <w:numId w:val="19"/>
        </w:numPr>
        <w:jc w:val="both"/>
        <w:rPr>
          <w:b/>
          <w:sz w:val="28"/>
          <w:szCs w:val="28"/>
          <w:u w:val="single"/>
        </w:rPr>
      </w:pPr>
      <w:r w:rsidRPr="00603E7A">
        <w:rPr>
          <w:b/>
          <w:sz w:val="28"/>
          <w:szCs w:val="28"/>
          <w:u w:val="single"/>
        </w:rPr>
        <w:t>LES FACTEURS DE LA MIGRATION DES AKAN</w:t>
      </w:r>
    </w:p>
    <w:p w:rsidR="00603E7A" w:rsidRPr="00603E7A" w:rsidRDefault="00603E7A" w:rsidP="00603E7A">
      <w:pPr>
        <w:pStyle w:val="Paragraphedeliste"/>
        <w:ind w:left="1788"/>
        <w:jc w:val="both"/>
        <w:rPr>
          <w:b/>
          <w:sz w:val="28"/>
          <w:szCs w:val="28"/>
          <w:u w:val="single"/>
        </w:rPr>
      </w:pPr>
    </w:p>
    <w:p w:rsidR="00913B5D" w:rsidRPr="00603E7A" w:rsidRDefault="00603E7A" w:rsidP="002B594E">
      <w:pPr>
        <w:pStyle w:val="Paragraphedeliste"/>
        <w:numPr>
          <w:ilvl w:val="0"/>
          <w:numId w:val="15"/>
        </w:numPr>
        <w:jc w:val="both"/>
        <w:rPr>
          <w:b/>
          <w:sz w:val="28"/>
          <w:szCs w:val="28"/>
          <w:u w:val="single"/>
        </w:rPr>
      </w:pPr>
      <w:r>
        <w:rPr>
          <w:b/>
          <w:sz w:val="28"/>
          <w:szCs w:val="28"/>
          <w:u w:val="single"/>
        </w:rPr>
        <w:t>A</w:t>
      </w:r>
      <w:r w:rsidR="00913B5D" w:rsidRPr="00603E7A">
        <w:rPr>
          <w:b/>
          <w:sz w:val="28"/>
          <w:szCs w:val="28"/>
          <w:u w:val="single"/>
        </w:rPr>
        <w:t xml:space="preserve">u plan politico-militaire </w:t>
      </w:r>
    </w:p>
    <w:p w:rsidR="00913B5D" w:rsidRPr="00913B5D" w:rsidRDefault="00913B5D" w:rsidP="000C5AFD">
      <w:pPr>
        <w:pStyle w:val="Paragraphedeliste"/>
        <w:ind w:left="1080"/>
        <w:jc w:val="both"/>
        <w:rPr>
          <w:sz w:val="28"/>
          <w:szCs w:val="28"/>
        </w:rPr>
      </w:pPr>
    </w:p>
    <w:p w:rsidR="009215DE" w:rsidRDefault="00913B5D" w:rsidP="00603E7A">
      <w:pPr>
        <w:spacing w:after="0"/>
        <w:ind w:firstLine="708"/>
        <w:jc w:val="both"/>
        <w:rPr>
          <w:sz w:val="28"/>
          <w:szCs w:val="28"/>
        </w:rPr>
      </w:pPr>
      <w:r>
        <w:rPr>
          <w:sz w:val="28"/>
          <w:szCs w:val="28"/>
        </w:rPr>
        <w:t xml:space="preserve">Elle s’est faite sur trois (03) grandes étapes. La </w:t>
      </w:r>
      <w:r w:rsidR="0078507C">
        <w:rPr>
          <w:sz w:val="28"/>
          <w:szCs w:val="28"/>
        </w:rPr>
        <w:t>première</w:t>
      </w:r>
      <w:r>
        <w:rPr>
          <w:sz w:val="28"/>
          <w:szCs w:val="28"/>
        </w:rPr>
        <w:t xml:space="preserve"> </w:t>
      </w:r>
      <w:r w:rsidR="00603E7A">
        <w:rPr>
          <w:sz w:val="28"/>
          <w:szCs w:val="28"/>
        </w:rPr>
        <w:t>étape</w:t>
      </w:r>
      <w:r>
        <w:rPr>
          <w:sz w:val="28"/>
          <w:szCs w:val="28"/>
        </w:rPr>
        <w:t xml:space="preserve"> s’est </w:t>
      </w:r>
      <w:proofErr w:type="gramStart"/>
      <w:r w:rsidR="0078507C">
        <w:rPr>
          <w:sz w:val="28"/>
          <w:szCs w:val="28"/>
        </w:rPr>
        <w:t>produit</w:t>
      </w:r>
      <w:proofErr w:type="gramEnd"/>
      <w:r>
        <w:rPr>
          <w:sz w:val="28"/>
          <w:szCs w:val="28"/>
        </w:rPr>
        <w:t xml:space="preserve"> à la suite des bouleversements politiques </w:t>
      </w:r>
      <w:r w:rsidRPr="007B20DC">
        <w:rPr>
          <w:sz w:val="28"/>
          <w:szCs w:val="28"/>
          <w:highlight w:val="yellow"/>
        </w:rPr>
        <w:t>intervenu</w:t>
      </w:r>
      <w:r>
        <w:rPr>
          <w:sz w:val="28"/>
          <w:szCs w:val="28"/>
        </w:rPr>
        <w:t xml:space="preserve"> dans le nord du Ghana actuel dans la deuxième moitié du XVI </w:t>
      </w:r>
      <w:proofErr w:type="spellStart"/>
      <w:r w:rsidR="00BD617A" w:rsidRPr="000C5AFD">
        <w:rPr>
          <w:sz w:val="28"/>
          <w:szCs w:val="28"/>
          <w:vertAlign w:val="superscript"/>
        </w:rPr>
        <w:t>ième</w:t>
      </w:r>
      <w:proofErr w:type="spellEnd"/>
      <w:r w:rsidR="00BD617A">
        <w:rPr>
          <w:sz w:val="28"/>
          <w:szCs w:val="28"/>
        </w:rPr>
        <w:t xml:space="preserve"> </w:t>
      </w:r>
      <w:r>
        <w:rPr>
          <w:sz w:val="28"/>
          <w:szCs w:val="28"/>
        </w:rPr>
        <w:t xml:space="preserve"> </w:t>
      </w:r>
      <w:r w:rsidR="00BD617A">
        <w:rPr>
          <w:sz w:val="28"/>
          <w:szCs w:val="28"/>
        </w:rPr>
        <w:t>siècle</w:t>
      </w:r>
      <w:r w:rsidR="007B20DC" w:rsidRPr="007B20DC">
        <w:rPr>
          <w:sz w:val="28"/>
          <w:szCs w:val="28"/>
          <w:highlight w:val="yellow"/>
        </w:rPr>
        <w:t>.</w:t>
      </w:r>
      <w:r>
        <w:rPr>
          <w:sz w:val="28"/>
          <w:szCs w:val="28"/>
        </w:rPr>
        <w:t xml:space="preserve"> </w:t>
      </w:r>
      <w:r w:rsidRPr="007B20DC">
        <w:rPr>
          <w:sz w:val="28"/>
          <w:szCs w:val="28"/>
          <w:highlight w:val="yellow"/>
        </w:rPr>
        <w:t>il</w:t>
      </w:r>
      <w:r>
        <w:rPr>
          <w:sz w:val="28"/>
          <w:szCs w:val="28"/>
        </w:rPr>
        <w:t xml:space="preserve"> s’agit de la formation du royaume GONJA. Le deuxième évènement qui expliquerait le </w:t>
      </w:r>
      <w:r w:rsidR="006E3356">
        <w:rPr>
          <w:sz w:val="28"/>
          <w:szCs w:val="28"/>
        </w:rPr>
        <w:t>départ</w:t>
      </w:r>
      <w:r>
        <w:rPr>
          <w:sz w:val="28"/>
          <w:szCs w:val="28"/>
        </w:rPr>
        <w:t xml:space="preserve"> de la deuxième vague AKAN est a situé en 1659 notamment avec la destruction   de l’Etat </w:t>
      </w:r>
      <w:r w:rsidR="006E3356">
        <w:rPr>
          <w:sz w:val="28"/>
          <w:szCs w:val="28"/>
        </w:rPr>
        <w:t xml:space="preserve">Adansé et de sa capitale Adansimanso. Sous les coups de </w:t>
      </w:r>
      <w:r w:rsidR="006E3356">
        <w:rPr>
          <w:sz w:val="28"/>
          <w:szCs w:val="28"/>
        </w:rPr>
        <w:lastRenderedPageBreak/>
        <w:t xml:space="preserve">boutoirs du Dankyera, la destruction ou du moins la </w:t>
      </w:r>
      <w:r w:rsidR="00BD617A">
        <w:rPr>
          <w:sz w:val="28"/>
          <w:szCs w:val="28"/>
        </w:rPr>
        <w:t>disparition</w:t>
      </w:r>
      <w:r w:rsidR="006E3356">
        <w:rPr>
          <w:sz w:val="28"/>
          <w:szCs w:val="28"/>
        </w:rPr>
        <w:t xml:space="preserve"> de ce premier Etat AKAN a pu marquer le point de départ des factions de population AKAN vers l’Ouest  c'est-à-dire en Cote d’Ivoire. Le dernier groupe AKAN  à immigrer en Cote d’Ivoire et le groupe Baoulé. La migration Baoulé s’est déroulée en deux étapes. En effet </w:t>
      </w:r>
      <w:r w:rsidR="0078507C">
        <w:rPr>
          <w:sz w:val="28"/>
          <w:szCs w:val="28"/>
        </w:rPr>
        <w:t>âpres</w:t>
      </w:r>
      <w:r w:rsidR="006E3356">
        <w:rPr>
          <w:sz w:val="28"/>
          <w:szCs w:val="28"/>
        </w:rPr>
        <w:t xml:space="preserve"> la bataille de Féyassé en 1701 remporté par les Ashanti une partie de la population Denkéyra  pour  </w:t>
      </w:r>
      <w:r w:rsidR="0078507C">
        <w:rPr>
          <w:sz w:val="28"/>
          <w:szCs w:val="28"/>
        </w:rPr>
        <w:t>échapper</w:t>
      </w:r>
      <w:r w:rsidR="006E3356">
        <w:rPr>
          <w:sz w:val="28"/>
          <w:szCs w:val="28"/>
        </w:rPr>
        <w:t xml:space="preserve"> à la domination Ashanti de peur d’</w:t>
      </w:r>
      <w:r w:rsidR="0078507C">
        <w:rPr>
          <w:sz w:val="28"/>
          <w:szCs w:val="28"/>
        </w:rPr>
        <w:t>être</w:t>
      </w:r>
      <w:r w:rsidR="006E3356">
        <w:rPr>
          <w:sz w:val="28"/>
          <w:szCs w:val="28"/>
        </w:rPr>
        <w:t xml:space="preserve"> vendu comme esclave quitte la gold Coste et s’établie dans le centre actuel de la Cote d’Ivoire. La deuxième vague est celle des Assabou. Ce groupe sur la conduite de la reine Abla Pokou </w:t>
      </w:r>
      <w:r w:rsidR="006E3356" w:rsidRPr="007B20DC">
        <w:rPr>
          <w:sz w:val="28"/>
          <w:szCs w:val="28"/>
          <w:highlight w:val="yellow"/>
        </w:rPr>
        <w:t>serrait</w:t>
      </w:r>
      <w:r w:rsidR="006E3356">
        <w:rPr>
          <w:sz w:val="28"/>
          <w:szCs w:val="28"/>
        </w:rPr>
        <w:t xml:space="preserve"> partie de Koumassi vers 1720 avec un groupe de partisan suite à la guerre qui opposait deux fractions à la mort d’Oseï </w:t>
      </w:r>
      <w:r w:rsidR="0078507C">
        <w:rPr>
          <w:sz w:val="28"/>
          <w:szCs w:val="28"/>
        </w:rPr>
        <w:t xml:space="preserve">Tutu. </w:t>
      </w:r>
      <w:r w:rsidR="0078507C" w:rsidRPr="007B20DC">
        <w:rPr>
          <w:sz w:val="28"/>
          <w:szCs w:val="28"/>
          <w:highlight w:val="yellow"/>
        </w:rPr>
        <w:t>Les</w:t>
      </w:r>
      <w:r w:rsidR="006E3356" w:rsidRPr="007B20DC">
        <w:rPr>
          <w:sz w:val="28"/>
          <w:szCs w:val="28"/>
          <w:highlight w:val="yellow"/>
        </w:rPr>
        <w:t xml:space="preserve"> Assabou s’établissent </w:t>
      </w:r>
      <w:r w:rsidR="0078507C" w:rsidRPr="007B20DC">
        <w:rPr>
          <w:sz w:val="28"/>
          <w:szCs w:val="28"/>
          <w:highlight w:val="yellow"/>
        </w:rPr>
        <w:t>du centre de la Cote d’ Ivoire</w:t>
      </w:r>
      <w:r w:rsidR="006E3356" w:rsidRPr="007B20DC">
        <w:rPr>
          <w:sz w:val="28"/>
          <w:szCs w:val="28"/>
          <w:highlight w:val="yellow"/>
        </w:rPr>
        <w:t xml:space="preserve"> dont la capitale est </w:t>
      </w:r>
      <w:proofErr w:type="spellStart"/>
      <w:r w:rsidR="006E3356" w:rsidRPr="007B20DC">
        <w:rPr>
          <w:sz w:val="28"/>
          <w:szCs w:val="28"/>
          <w:highlight w:val="yellow"/>
        </w:rPr>
        <w:t>Sakassou</w:t>
      </w:r>
      <w:proofErr w:type="spellEnd"/>
      <w:r w:rsidR="006E3356" w:rsidRPr="007B20DC">
        <w:rPr>
          <w:sz w:val="28"/>
          <w:szCs w:val="28"/>
          <w:highlight w:val="yellow"/>
        </w:rPr>
        <w:t>.</w:t>
      </w:r>
      <w:r w:rsidR="007B20DC">
        <w:rPr>
          <w:sz w:val="28"/>
          <w:szCs w:val="28"/>
        </w:rPr>
        <w:t xml:space="preserve"> </w:t>
      </w:r>
      <w:r w:rsidR="007B20DC" w:rsidRPr="007B20DC">
        <w:rPr>
          <w:color w:val="FF0000"/>
          <w:sz w:val="28"/>
          <w:szCs w:val="28"/>
        </w:rPr>
        <w:t xml:space="preserve">Ne </w:t>
      </w:r>
      <w:r w:rsidR="007B20DC">
        <w:rPr>
          <w:color w:val="FF0000"/>
          <w:sz w:val="28"/>
          <w:szCs w:val="28"/>
        </w:rPr>
        <w:t>mélangez pas les i</w:t>
      </w:r>
      <w:r w:rsidR="007B20DC" w:rsidRPr="007B20DC">
        <w:rPr>
          <w:color w:val="FF0000"/>
          <w:sz w:val="28"/>
          <w:szCs w:val="28"/>
        </w:rPr>
        <w:t>nformations</w:t>
      </w:r>
      <w:r w:rsidR="007B20DC">
        <w:rPr>
          <w:sz w:val="28"/>
          <w:szCs w:val="28"/>
        </w:rPr>
        <w:t> !</w:t>
      </w:r>
      <w:r w:rsidR="006E3356">
        <w:rPr>
          <w:sz w:val="28"/>
          <w:szCs w:val="28"/>
        </w:rPr>
        <w:t xml:space="preserve"> La migration AKAN en direction de la </w:t>
      </w:r>
      <w:r w:rsidR="006E3356" w:rsidRPr="007B20DC">
        <w:rPr>
          <w:sz w:val="28"/>
          <w:szCs w:val="28"/>
          <w:highlight w:val="yellow"/>
        </w:rPr>
        <w:t>Cote d’Ivoire</w:t>
      </w:r>
      <w:r w:rsidR="006E3356">
        <w:rPr>
          <w:sz w:val="28"/>
          <w:szCs w:val="28"/>
        </w:rPr>
        <w:t xml:space="preserve"> s’est opérée durant deux </w:t>
      </w:r>
      <w:r w:rsidR="0078507C">
        <w:rPr>
          <w:sz w:val="28"/>
          <w:szCs w:val="28"/>
        </w:rPr>
        <w:t>siècles</w:t>
      </w:r>
      <w:r w:rsidR="006E3356">
        <w:rPr>
          <w:sz w:val="28"/>
          <w:szCs w:val="28"/>
        </w:rPr>
        <w:t xml:space="preserve"> du XVI</w:t>
      </w:r>
      <w:r w:rsidR="0078507C">
        <w:rPr>
          <w:sz w:val="28"/>
          <w:szCs w:val="28"/>
        </w:rPr>
        <w:t xml:space="preserve"> </w:t>
      </w:r>
      <w:proofErr w:type="spellStart"/>
      <w:r w:rsidR="00BD617A" w:rsidRPr="000C5AFD">
        <w:rPr>
          <w:sz w:val="28"/>
          <w:szCs w:val="28"/>
          <w:vertAlign w:val="superscript"/>
        </w:rPr>
        <w:t>ième</w:t>
      </w:r>
      <w:proofErr w:type="spellEnd"/>
      <w:r w:rsidR="00BD617A">
        <w:rPr>
          <w:sz w:val="28"/>
          <w:szCs w:val="28"/>
        </w:rPr>
        <w:t xml:space="preserve"> </w:t>
      </w:r>
      <w:r w:rsidR="006E3356">
        <w:rPr>
          <w:sz w:val="28"/>
          <w:szCs w:val="28"/>
        </w:rPr>
        <w:t xml:space="preserve">au XVIII </w:t>
      </w:r>
      <w:proofErr w:type="spellStart"/>
      <w:r w:rsidR="00BD617A" w:rsidRPr="000C5AFD">
        <w:rPr>
          <w:sz w:val="28"/>
          <w:szCs w:val="28"/>
          <w:vertAlign w:val="superscript"/>
        </w:rPr>
        <w:t>ième</w:t>
      </w:r>
      <w:proofErr w:type="spellEnd"/>
    </w:p>
    <w:p w:rsidR="006E3356" w:rsidRDefault="006E3356" w:rsidP="000C5AFD">
      <w:pPr>
        <w:spacing w:after="0"/>
        <w:jc w:val="both"/>
        <w:rPr>
          <w:sz w:val="28"/>
          <w:szCs w:val="28"/>
        </w:rPr>
      </w:pPr>
      <w:r>
        <w:rPr>
          <w:sz w:val="28"/>
          <w:szCs w:val="28"/>
        </w:rPr>
        <w:t xml:space="preserve">A la suite des raisons politico-militaires s’ajoutent les facteurs </w:t>
      </w:r>
      <w:r w:rsidR="0078507C">
        <w:rPr>
          <w:sz w:val="28"/>
          <w:szCs w:val="28"/>
        </w:rPr>
        <w:t>sociaux.</w:t>
      </w:r>
    </w:p>
    <w:p w:rsidR="0078507C" w:rsidRDefault="0078507C" w:rsidP="000C5AFD">
      <w:pPr>
        <w:spacing w:after="0"/>
        <w:jc w:val="both"/>
        <w:rPr>
          <w:sz w:val="28"/>
          <w:szCs w:val="28"/>
        </w:rPr>
      </w:pPr>
      <w:r>
        <w:rPr>
          <w:sz w:val="28"/>
          <w:szCs w:val="28"/>
        </w:rPr>
        <w:tab/>
      </w:r>
    </w:p>
    <w:p w:rsidR="0078507C" w:rsidRPr="00DD4EBE" w:rsidRDefault="0078507C" w:rsidP="002B594E">
      <w:pPr>
        <w:pStyle w:val="Paragraphedeliste"/>
        <w:numPr>
          <w:ilvl w:val="0"/>
          <w:numId w:val="15"/>
        </w:numPr>
        <w:spacing w:after="0"/>
        <w:jc w:val="both"/>
        <w:rPr>
          <w:b/>
          <w:sz w:val="28"/>
          <w:szCs w:val="28"/>
          <w:u w:val="single"/>
        </w:rPr>
      </w:pPr>
      <w:r w:rsidRPr="00DD4EBE">
        <w:rPr>
          <w:b/>
          <w:sz w:val="28"/>
          <w:szCs w:val="28"/>
          <w:u w:val="single"/>
        </w:rPr>
        <w:t xml:space="preserve">Les facteurs sociaux </w:t>
      </w:r>
    </w:p>
    <w:p w:rsidR="0078507C" w:rsidRDefault="0078507C" w:rsidP="000C5AFD">
      <w:pPr>
        <w:pStyle w:val="Paragraphedeliste"/>
        <w:spacing w:after="0"/>
        <w:ind w:left="1440"/>
        <w:jc w:val="both"/>
        <w:rPr>
          <w:sz w:val="28"/>
          <w:szCs w:val="28"/>
        </w:rPr>
      </w:pPr>
    </w:p>
    <w:p w:rsidR="0078507C" w:rsidRDefault="0078507C" w:rsidP="000C5AFD">
      <w:pPr>
        <w:spacing w:after="0"/>
        <w:ind w:firstLine="708"/>
        <w:jc w:val="both"/>
        <w:rPr>
          <w:sz w:val="28"/>
          <w:szCs w:val="28"/>
        </w:rPr>
      </w:pPr>
      <w:r>
        <w:rPr>
          <w:sz w:val="28"/>
          <w:szCs w:val="28"/>
        </w:rPr>
        <w:t xml:space="preserve">A partir du XVIème siècle et surtout au XVIII </w:t>
      </w:r>
      <w:r w:rsidR="00BD617A" w:rsidRPr="000C5AFD">
        <w:rPr>
          <w:sz w:val="28"/>
          <w:szCs w:val="28"/>
          <w:vertAlign w:val="superscript"/>
        </w:rPr>
        <w:t>ième</w:t>
      </w:r>
      <w:r w:rsidR="00BD617A">
        <w:rPr>
          <w:sz w:val="28"/>
          <w:szCs w:val="28"/>
        </w:rPr>
        <w:t xml:space="preserve"> </w:t>
      </w:r>
      <w:r>
        <w:rPr>
          <w:sz w:val="28"/>
          <w:szCs w:val="28"/>
        </w:rPr>
        <w:t>siècle la traite des noirs entraine le déplacement massif des familles et des groupes de populations qui abandonnent leurs terres pour échapper à</w:t>
      </w:r>
      <w:r w:rsidR="00392E52">
        <w:rPr>
          <w:sz w:val="28"/>
          <w:szCs w:val="28"/>
        </w:rPr>
        <w:t xml:space="preserve"> la captivité, à la destruction.</w:t>
      </w:r>
    </w:p>
    <w:p w:rsidR="00392E52" w:rsidRDefault="00392E52" w:rsidP="000C5AFD">
      <w:pPr>
        <w:spacing w:after="0"/>
        <w:jc w:val="both"/>
        <w:rPr>
          <w:sz w:val="28"/>
          <w:szCs w:val="28"/>
        </w:rPr>
      </w:pPr>
      <w:r>
        <w:rPr>
          <w:sz w:val="28"/>
          <w:szCs w:val="28"/>
        </w:rPr>
        <w:t xml:space="preserve">Ensuite, le royaume d’Abron Gyaman existe toujours </w:t>
      </w:r>
      <w:r w:rsidRPr="007B20DC">
        <w:rPr>
          <w:sz w:val="28"/>
          <w:szCs w:val="28"/>
          <w:highlight w:val="yellow"/>
        </w:rPr>
        <w:t>malgré son infortune de Bondoukou</w:t>
      </w:r>
      <w:r w:rsidR="007B20DC">
        <w:rPr>
          <w:sz w:val="28"/>
          <w:szCs w:val="28"/>
          <w:highlight w:val="yellow"/>
        </w:rPr>
        <w:t> </w:t>
      </w:r>
      <w:r w:rsidR="007B20DC" w:rsidRPr="007B20DC">
        <w:rPr>
          <w:color w:val="FF0000"/>
          <w:sz w:val="28"/>
          <w:szCs w:val="28"/>
        </w:rPr>
        <w:t>?</w:t>
      </w:r>
      <w:r>
        <w:rPr>
          <w:sz w:val="28"/>
          <w:szCs w:val="28"/>
        </w:rPr>
        <w:t xml:space="preserve"> reste le plus puissant et l’un des mieux organisé de toute la Cote d’Ivoire. </w:t>
      </w:r>
      <w:r w:rsidRPr="007B20DC">
        <w:rPr>
          <w:sz w:val="28"/>
          <w:szCs w:val="28"/>
          <w:highlight w:val="yellow"/>
        </w:rPr>
        <w:t xml:space="preserve">Le royaume de </w:t>
      </w:r>
      <w:proofErr w:type="spellStart"/>
      <w:r w:rsidRPr="007B20DC">
        <w:rPr>
          <w:sz w:val="28"/>
          <w:szCs w:val="28"/>
          <w:highlight w:val="yellow"/>
        </w:rPr>
        <w:t>Sakassou</w:t>
      </w:r>
      <w:proofErr w:type="spellEnd"/>
      <w:r w:rsidR="007B20DC" w:rsidRPr="007B20DC">
        <w:rPr>
          <w:color w:val="FF0000"/>
          <w:sz w:val="28"/>
          <w:szCs w:val="28"/>
        </w:rPr>
        <w:t> ?</w:t>
      </w:r>
    </w:p>
    <w:p w:rsidR="007B20DC" w:rsidRDefault="00392E52" w:rsidP="000C5AFD">
      <w:pPr>
        <w:spacing w:after="0"/>
        <w:jc w:val="both"/>
        <w:rPr>
          <w:sz w:val="28"/>
          <w:szCs w:val="28"/>
        </w:rPr>
      </w:pPr>
      <w:r>
        <w:rPr>
          <w:sz w:val="28"/>
          <w:szCs w:val="28"/>
        </w:rPr>
        <w:t xml:space="preserve">Les membres du clan royal Baoulé, ayant à leur tète la princesse Abla Pokou, venait directement de la cour de Kumassi (Ghana). Ce royaume n’a émigré qu’à la mort du roi  Oseï Tutu Daaku, frère ainé d’Abla Pokou était prétendant au </w:t>
      </w:r>
      <w:r w:rsidR="00251DF8">
        <w:rPr>
          <w:sz w:val="28"/>
          <w:szCs w:val="28"/>
        </w:rPr>
        <w:t>trône</w:t>
      </w:r>
      <w:r>
        <w:rPr>
          <w:sz w:val="28"/>
          <w:szCs w:val="28"/>
        </w:rPr>
        <w:t xml:space="preserve"> défunt au </w:t>
      </w:r>
      <w:r w:rsidR="00BD617A">
        <w:rPr>
          <w:sz w:val="28"/>
          <w:szCs w:val="28"/>
        </w:rPr>
        <w:t>même</w:t>
      </w:r>
      <w:r>
        <w:rPr>
          <w:sz w:val="28"/>
          <w:szCs w:val="28"/>
        </w:rPr>
        <w:t xml:space="preserve"> titre que son cousin Opokou Waré ; battu dans la course au </w:t>
      </w:r>
      <w:r w:rsidR="00251DF8">
        <w:rPr>
          <w:sz w:val="28"/>
          <w:szCs w:val="28"/>
        </w:rPr>
        <w:t>trône</w:t>
      </w:r>
      <w:r>
        <w:rPr>
          <w:sz w:val="28"/>
          <w:szCs w:val="28"/>
        </w:rPr>
        <w:t xml:space="preserve"> Daaku </w:t>
      </w:r>
      <w:r w:rsidR="001F2A9D">
        <w:rPr>
          <w:sz w:val="28"/>
          <w:szCs w:val="28"/>
        </w:rPr>
        <w:t xml:space="preserve">mourut quelques temps après l’avènement de son cousin. Abla Pokou quitta clandestinement le pays parce qu’elle n’avait plus son frère et unique défenseur, </w:t>
      </w:r>
      <w:r>
        <w:rPr>
          <w:sz w:val="28"/>
          <w:szCs w:val="28"/>
        </w:rPr>
        <w:t xml:space="preserve"> </w:t>
      </w:r>
      <w:r w:rsidR="001F2A9D">
        <w:rPr>
          <w:sz w:val="28"/>
          <w:szCs w:val="28"/>
        </w:rPr>
        <w:t xml:space="preserve">elle fut obligée d’immigrer pour sauver sa vie et </w:t>
      </w:r>
      <w:r w:rsidR="001F2A9D" w:rsidRPr="007B20DC">
        <w:rPr>
          <w:sz w:val="28"/>
          <w:szCs w:val="28"/>
          <w:highlight w:val="yellow"/>
        </w:rPr>
        <w:t>celle de son fils</w:t>
      </w:r>
      <w:r w:rsidR="00B706C1" w:rsidRPr="007B20DC">
        <w:rPr>
          <w:sz w:val="28"/>
          <w:szCs w:val="28"/>
          <w:highlight w:val="yellow"/>
        </w:rPr>
        <w:t xml:space="preserve"> unique</w:t>
      </w:r>
      <w:r w:rsidR="007B20DC">
        <w:rPr>
          <w:sz w:val="28"/>
          <w:szCs w:val="28"/>
        </w:rPr>
        <w:t xml:space="preserve"> </w:t>
      </w:r>
      <w:r w:rsidR="007B20DC" w:rsidRPr="007B20DC">
        <w:rPr>
          <w:color w:val="FF0000"/>
          <w:sz w:val="28"/>
          <w:szCs w:val="28"/>
        </w:rPr>
        <w:t xml:space="preserve">Avec le prof ALLOU, vous auriez su que la reine </w:t>
      </w:r>
      <w:proofErr w:type="spellStart"/>
      <w:r w:rsidR="007B20DC" w:rsidRPr="007B20DC">
        <w:rPr>
          <w:color w:val="FF0000"/>
          <w:sz w:val="28"/>
          <w:szCs w:val="28"/>
        </w:rPr>
        <w:t>Abla</w:t>
      </w:r>
      <w:proofErr w:type="spellEnd"/>
      <w:r w:rsidR="007B20DC" w:rsidRPr="007B20DC">
        <w:rPr>
          <w:color w:val="FF0000"/>
          <w:sz w:val="28"/>
          <w:szCs w:val="28"/>
        </w:rPr>
        <w:t xml:space="preserve"> ne pouvait pas avoir d’enfants</w:t>
      </w:r>
      <w:r w:rsidR="00B706C1" w:rsidRPr="007B20DC">
        <w:rPr>
          <w:color w:val="FF0000"/>
          <w:sz w:val="28"/>
          <w:szCs w:val="28"/>
        </w:rPr>
        <w:t>.</w:t>
      </w:r>
      <w:r w:rsidR="00B706C1">
        <w:rPr>
          <w:sz w:val="28"/>
          <w:szCs w:val="28"/>
        </w:rPr>
        <w:t xml:space="preserve"> </w:t>
      </w:r>
      <w:r w:rsidR="00B706C1" w:rsidRPr="007B20DC">
        <w:rPr>
          <w:sz w:val="28"/>
          <w:szCs w:val="28"/>
          <w:highlight w:val="yellow"/>
        </w:rPr>
        <w:t>Aidée par sympathisant</w:t>
      </w:r>
      <w:r w:rsidR="00B706C1">
        <w:rPr>
          <w:sz w:val="28"/>
          <w:szCs w:val="28"/>
        </w:rPr>
        <w:t xml:space="preserve"> elle quitta le royaume de Kumassi une nuit de grande pluie. </w:t>
      </w:r>
      <w:r w:rsidR="00B706C1" w:rsidRPr="007B20DC">
        <w:rPr>
          <w:sz w:val="28"/>
          <w:szCs w:val="28"/>
          <w:highlight w:val="yellow"/>
        </w:rPr>
        <w:t xml:space="preserve">L’histoire raconte que poursuivi par des soldats de son cousin Abla Pokou ne fut sauvée qu’après avoir sacrifié sin fils unique au génie </w:t>
      </w:r>
      <w:r w:rsidR="00B706C1" w:rsidRPr="007B20DC">
        <w:rPr>
          <w:sz w:val="28"/>
          <w:szCs w:val="28"/>
          <w:highlight w:val="yellow"/>
        </w:rPr>
        <w:lastRenderedPageBreak/>
        <w:t xml:space="preserve">du fleuve Comoé en crue ; c’est après ce sacrifice du fils et la traversée du fleuve que les fugitifs se donnaient le nom baoulé. Se sentant en sécurité de l’autre coté du fleuve, la princesse, devenue reine, organisa sa suite en huit (08) clans (Ouarébo, </w:t>
      </w:r>
      <w:r w:rsidR="00DD4EBE" w:rsidRPr="007B20DC">
        <w:rPr>
          <w:sz w:val="28"/>
          <w:szCs w:val="28"/>
          <w:highlight w:val="yellow"/>
        </w:rPr>
        <w:t>N’zipbri,</w:t>
      </w:r>
      <w:r w:rsidR="00B706C1" w:rsidRPr="007B20DC">
        <w:rPr>
          <w:sz w:val="28"/>
          <w:szCs w:val="28"/>
          <w:highlight w:val="yellow"/>
        </w:rPr>
        <w:t xml:space="preserve"> Saafwè, Faafwè, Manafwè, </w:t>
      </w:r>
      <w:proofErr w:type="spellStart"/>
      <w:r w:rsidR="00DD4EBE" w:rsidRPr="007B20DC">
        <w:rPr>
          <w:sz w:val="28"/>
          <w:szCs w:val="28"/>
          <w:highlight w:val="yellow"/>
        </w:rPr>
        <w:t>Aïtou</w:t>
      </w:r>
      <w:proofErr w:type="spellEnd"/>
      <w:r w:rsidR="00DD4EBE" w:rsidRPr="007B20DC">
        <w:rPr>
          <w:sz w:val="28"/>
          <w:szCs w:val="28"/>
          <w:highlight w:val="yellow"/>
        </w:rPr>
        <w:t>,</w:t>
      </w:r>
      <w:r w:rsidR="00B706C1" w:rsidRPr="007B20DC">
        <w:rPr>
          <w:sz w:val="28"/>
          <w:szCs w:val="28"/>
          <w:highlight w:val="yellow"/>
        </w:rPr>
        <w:t xml:space="preserve"> </w:t>
      </w:r>
      <w:proofErr w:type="spellStart"/>
      <w:r w:rsidR="00B706C1" w:rsidRPr="007B20DC">
        <w:rPr>
          <w:sz w:val="28"/>
          <w:szCs w:val="28"/>
          <w:highlight w:val="yellow"/>
        </w:rPr>
        <w:t>Agba</w:t>
      </w:r>
      <w:proofErr w:type="spellEnd"/>
      <w:r w:rsidR="00B706C1" w:rsidRPr="007B20DC">
        <w:rPr>
          <w:sz w:val="28"/>
          <w:szCs w:val="28"/>
          <w:highlight w:val="yellow"/>
        </w:rPr>
        <w:t xml:space="preserve"> et </w:t>
      </w:r>
      <w:r w:rsidR="00582A1F" w:rsidRPr="007B20DC">
        <w:rPr>
          <w:sz w:val="28"/>
          <w:szCs w:val="28"/>
          <w:highlight w:val="yellow"/>
        </w:rPr>
        <w:t>N’</w:t>
      </w:r>
      <w:proofErr w:type="spellStart"/>
      <w:r w:rsidR="00582A1F" w:rsidRPr="007B20DC">
        <w:rPr>
          <w:sz w:val="28"/>
          <w:szCs w:val="28"/>
          <w:highlight w:val="yellow"/>
        </w:rPr>
        <w:t>gban</w:t>
      </w:r>
      <w:proofErr w:type="spellEnd"/>
      <w:r w:rsidR="00582A1F" w:rsidRPr="007B20DC">
        <w:rPr>
          <w:sz w:val="28"/>
          <w:szCs w:val="28"/>
          <w:highlight w:val="yellow"/>
        </w:rPr>
        <w:t>.</w:t>
      </w:r>
    </w:p>
    <w:p w:rsidR="00392E52" w:rsidRPr="007B20DC" w:rsidRDefault="007B20DC" w:rsidP="000C5AFD">
      <w:pPr>
        <w:spacing w:after="0"/>
        <w:jc w:val="both"/>
        <w:rPr>
          <w:color w:val="FF0000"/>
          <w:sz w:val="28"/>
          <w:szCs w:val="28"/>
        </w:rPr>
      </w:pPr>
      <w:r w:rsidRPr="007B20DC">
        <w:rPr>
          <w:color w:val="FF0000"/>
          <w:sz w:val="28"/>
          <w:szCs w:val="28"/>
        </w:rPr>
        <w:t>Ce n’est pas de l’histoire mais une légende</w:t>
      </w:r>
      <w:r>
        <w:rPr>
          <w:color w:val="FF0000"/>
          <w:sz w:val="28"/>
          <w:szCs w:val="28"/>
        </w:rPr>
        <w:t> ! Après les causes des migrations, vous gagneriez à mettre l’accent sur leurs différentes zones d’établissement.</w:t>
      </w:r>
    </w:p>
    <w:p w:rsidR="001507A9" w:rsidRDefault="001507A9" w:rsidP="000C5AFD">
      <w:pPr>
        <w:spacing w:after="0"/>
        <w:jc w:val="both"/>
        <w:rPr>
          <w:sz w:val="28"/>
          <w:szCs w:val="28"/>
        </w:rPr>
      </w:pPr>
    </w:p>
    <w:p w:rsidR="001507A9" w:rsidRPr="00603E7A" w:rsidRDefault="001507A9" w:rsidP="00603E7A">
      <w:pPr>
        <w:pStyle w:val="Paragraphedeliste"/>
        <w:numPr>
          <w:ilvl w:val="0"/>
          <w:numId w:val="17"/>
        </w:numPr>
        <w:spacing w:after="0"/>
        <w:jc w:val="both"/>
        <w:rPr>
          <w:b/>
          <w:sz w:val="28"/>
          <w:szCs w:val="28"/>
          <w:u w:val="single"/>
        </w:rPr>
      </w:pPr>
      <w:r w:rsidRPr="00603E7A">
        <w:rPr>
          <w:b/>
          <w:sz w:val="28"/>
          <w:szCs w:val="28"/>
          <w:u w:val="single"/>
        </w:rPr>
        <w:t>ORGANISATION  DES PEUPLES AKAN</w:t>
      </w:r>
    </w:p>
    <w:p w:rsidR="001507A9" w:rsidRDefault="001507A9" w:rsidP="000C5AFD">
      <w:pPr>
        <w:spacing w:after="0"/>
        <w:jc w:val="both"/>
        <w:rPr>
          <w:sz w:val="28"/>
          <w:szCs w:val="28"/>
        </w:rPr>
      </w:pPr>
    </w:p>
    <w:p w:rsidR="001507A9" w:rsidRPr="005868C3" w:rsidRDefault="001507A9" w:rsidP="005868C3">
      <w:pPr>
        <w:pStyle w:val="Paragraphedeliste"/>
        <w:numPr>
          <w:ilvl w:val="0"/>
          <w:numId w:val="20"/>
        </w:numPr>
        <w:spacing w:after="0"/>
        <w:jc w:val="both"/>
        <w:rPr>
          <w:b/>
          <w:sz w:val="28"/>
          <w:szCs w:val="28"/>
          <w:u w:val="single"/>
        </w:rPr>
      </w:pPr>
      <w:r w:rsidRPr="005868C3">
        <w:rPr>
          <w:b/>
          <w:sz w:val="28"/>
          <w:szCs w:val="28"/>
          <w:u w:val="single"/>
        </w:rPr>
        <w:t>Au niveau social</w:t>
      </w:r>
    </w:p>
    <w:p w:rsidR="001507A9" w:rsidRDefault="001507A9" w:rsidP="000C5AFD">
      <w:pPr>
        <w:spacing w:after="0"/>
        <w:jc w:val="both"/>
        <w:rPr>
          <w:sz w:val="28"/>
          <w:szCs w:val="28"/>
        </w:rPr>
      </w:pPr>
    </w:p>
    <w:p w:rsidR="002E205A" w:rsidRDefault="002E205A" w:rsidP="007B20DC">
      <w:pPr>
        <w:spacing w:before="120" w:after="120" w:line="360" w:lineRule="auto"/>
        <w:ind w:firstLine="567"/>
        <w:jc w:val="both"/>
        <w:rPr>
          <w:sz w:val="28"/>
          <w:szCs w:val="28"/>
        </w:rPr>
      </w:pPr>
      <w:r>
        <w:rPr>
          <w:sz w:val="28"/>
          <w:szCs w:val="28"/>
        </w:rPr>
        <w:t xml:space="preserve">La cellule sociale chez les AKAN est constituée par le clan appelé Aboussouan. Un </w:t>
      </w:r>
      <w:r w:rsidR="00F92CD1">
        <w:rPr>
          <w:sz w:val="28"/>
          <w:szCs w:val="28"/>
        </w:rPr>
        <w:t>ancêtre con</w:t>
      </w:r>
      <w:r>
        <w:rPr>
          <w:sz w:val="28"/>
          <w:szCs w:val="28"/>
        </w:rPr>
        <w:t>nu qui est toujours une femme qui se ratta</w:t>
      </w:r>
      <w:r w:rsidR="000733E9">
        <w:rPr>
          <w:sz w:val="28"/>
          <w:szCs w:val="28"/>
        </w:rPr>
        <w:t>che</w:t>
      </w:r>
      <w:r>
        <w:rPr>
          <w:sz w:val="28"/>
          <w:szCs w:val="28"/>
        </w:rPr>
        <w:t xml:space="preserve"> de se fait </w:t>
      </w:r>
      <w:r w:rsidR="000733E9">
        <w:rPr>
          <w:sz w:val="28"/>
          <w:szCs w:val="28"/>
        </w:rPr>
        <w:t xml:space="preserve">a une </w:t>
      </w:r>
      <w:r w:rsidR="00F92CD1">
        <w:rPr>
          <w:sz w:val="28"/>
          <w:szCs w:val="28"/>
        </w:rPr>
        <w:t>même</w:t>
      </w:r>
      <w:r w:rsidR="000733E9">
        <w:rPr>
          <w:sz w:val="28"/>
          <w:szCs w:val="28"/>
        </w:rPr>
        <w:t xml:space="preserve"> c</w:t>
      </w:r>
      <w:r w:rsidR="00F92CD1">
        <w:rPr>
          <w:sz w:val="28"/>
          <w:szCs w:val="28"/>
        </w:rPr>
        <w:t>haise ou A</w:t>
      </w:r>
      <w:r w:rsidR="000733E9">
        <w:rPr>
          <w:sz w:val="28"/>
          <w:szCs w:val="28"/>
        </w:rPr>
        <w:t>djabia .</w:t>
      </w:r>
      <w:r w:rsidR="00F92CD1">
        <w:rPr>
          <w:sz w:val="28"/>
          <w:szCs w:val="28"/>
        </w:rPr>
        <w:t xml:space="preserve"> Dans</w:t>
      </w:r>
      <w:r w:rsidR="000733E9">
        <w:rPr>
          <w:sz w:val="28"/>
          <w:szCs w:val="28"/>
        </w:rPr>
        <w:t xml:space="preserve"> </w:t>
      </w:r>
      <w:r>
        <w:rPr>
          <w:sz w:val="28"/>
          <w:szCs w:val="28"/>
        </w:rPr>
        <w:t xml:space="preserve"> </w:t>
      </w:r>
      <w:r w:rsidR="00F92CD1">
        <w:rPr>
          <w:sz w:val="28"/>
          <w:szCs w:val="28"/>
        </w:rPr>
        <w:t xml:space="preserve">ce système apparenté matrilinéaire, la famille nucléaire n’est  pas </w:t>
      </w:r>
      <w:r w:rsidR="00F92CD1" w:rsidRPr="00E668A4">
        <w:rPr>
          <w:sz w:val="28"/>
          <w:szCs w:val="28"/>
          <w:highlight w:val="yellow"/>
        </w:rPr>
        <w:t>un antité</w:t>
      </w:r>
      <w:r w:rsidR="00F92CD1">
        <w:rPr>
          <w:sz w:val="28"/>
          <w:szCs w:val="28"/>
        </w:rPr>
        <w:t xml:space="preserve"> indépendant du clan. Le clan est toujours placé sous l’autorité d’un patriarche, mais il est divisé en branche ou en cour. La cour est placée sous la direction d’un responsable chargé de veiller sur les portions du patrimoine détenu et géré par chacun des membre de la branche, le chef de cour est le protecteur et le répondant des personnes relevant directement de son autorité. Le patriarche est le responsable de la branche ainé du clan. Il est la fois prêtre, </w:t>
      </w:r>
      <w:r w:rsidR="00582A1F">
        <w:rPr>
          <w:sz w:val="28"/>
          <w:szCs w:val="28"/>
        </w:rPr>
        <w:t>juge,</w:t>
      </w:r>
      <w:r w:rsidR="00F92CD1">
        <w:rPr>
          <w:sz w:val="28"/>
          <w:szCs w:val="28"/>
        </w:rPr>
        <w:t xml:space="preserve"> conservateur du patrimoine et chef politique. La parenté chez les AKAN est fondée sur la reconnaissance des liens de sang et des alliances. C’est autour d’elles que s’organise la vie religieuse, économique et créative. Elle détermine le statut de l’individu dans la société. </w:t>
      </w:r>
    </w:p>
    <w:p w:rsidR="002E205A" w:rsidRPr="001507A9" w:rsidRDefault="002E205A" w:rsidP="000C5AFD">
      <w:pPr>
        <w:spacing w:after="0"/>
        <w:jc w:val="both"/>
        <w:rPr>
          <w:sz w:val="28"/>
          <w:szCs w:val="28"/>
        </w:rPr>
      </w:pPr>
    </w:p>
    <w:p w:rsidR="001507A9" w:rsidRDefault="001507A9" w:rsidP="000C5AFD">
      <w:pPr>
        <w:pStyle w:val="Paragraphedeliste"/>
        <w:numPr>
          <w:ilvl w:val="0"/>
          <w:numId w:val="6"/>
        </w:numPr>
        <w:spacing w:after="0"/>
        <w:jc w:val="both"/>
        <w:rPr>
          <w:sz w:val="28"/>
          <w:szCs w:val="28"/>
        </w:rPr>
      </w:pPr>
      <w:r>
        <w:rPr>
          <w:sz w:val="28"/>
          <w:szCs w:val="28"/>
        </w:rPr>
        <w:t xml:space="preserve">La reine mère </w:t>
      </w:r>
    </w:p>
    <w:p w:rsidR="00FE7889" w:rsidRDefault="00FE7889" w:rsidP="000C5AFD">
      <w:pPr>
        <w:pStyle w:val="Paragraphedeliste"/>
        <w:spacing w:after="0"/>
        <w:jc w:val="both"/>
        <w:rPr>
          <w:sz w:val="28"/>
          <w:szCs w:val="28"/>
        </w:rPr>
      </w:pPr>
    </w:p>
    <w:p w:rsidR="001507A9" w:rsidRDefault="001507A9" w:rsidP="000C5AFD">
      <w:pPr>
        <w:spacing w:after="0"/>
        <w:ind w:firstLine="360"/>
        <w:jc w:val="both"/>
        <w:rPr>
          <w:sz w:val="28"/>
          <w:szCs w:val="28"/>
        </w:rPr>
      </w:pPr>
      <w:r>
        <w:rPr>
          <w:sz w:val="28"/>
          <w:szCs w:val="28"/>
        </w:rPr>
        <w:t xml:space="preserve">La femme est le véritable baromètre de la société </w:t>
      </w:r>
      <w:r w:rsidR="00FE7889">
        <w:rPr>
          <w:sz w:val="28"/>
          <w:szCs w:val="28"/>
        </w:rPr>
        <w:t xml:space="preserve">AKAN. </w:t>
      </w:r>
      <w:r>
        <w:rPr>
          <w:sz w:val="28"/>
          <w:szCs w:val="28"/>
        </w:rPr>
        <w:t xml:space="preserve">Dans toutes sociétés  matrilinéaires AKNA nul ne peut accéder à aucune des charges </w:t>
      </w:r>
      <w:r>
        <w:rPr>
          <w:sz w:val="28"/>
          <w:szCs w:val="28"/>
        </w:rPr>
        <w:lastRenderedPageBreak/>
        <w:t xml:space="preserve">politiques de la société s’il na pas été  appelé par la femme. On donne à cette femme au niveau du clan ou du royaume le nom de la reine mère en pays Akan, la reine mère est la véritable détentrice de la chaise sacrée et donc du pouvoir politique. Sa charge est héréditaire et se transmet selon les mêmes règles que celle du </w:t>
      </w:r>
      <w:r w:rsidR="00FE7889">
        <w:rPr>
          <w:sz w:val="28"/>
          <w:szCs w:val="28"/>
        </w:rPr>
        <w:t>patriarche</w:t>
      </w:r>
      <w:r>
        <w:rPr>
          <w:sz w:val="28"/>
          <w:szCs w:val="28"/>
        </w:rPr>
        <w:t xml:space="preserve"> ou le roi. Quelque soit sont </w:t>
      </w:r>
      <w:r w:rsidR="00FE7889">
        <w:rPr>
          <w:sz w:val="28"/>
          <w:szCs w:val="28"/>
        </w:rPr>
        <w:t>âge</w:t>
      </w:r>
      <w:r>
        <w:rPr>
          <w:sz w:val="28"/>
          <w:szCs w:val="28"/>
        </w:rPr>
        <w:t xml:space="preserve">, la femme investie de ce titre devient la mère des membres du clan ou du royaume ainsi que le patriarche ou le roi. </w:t>
      </w:r>
    </w:p>
    <w:p w:rsidR="00631194" w:rsidRDefault="00631194" w:rsidP="000C5AFD">
      <w:pPr>
        <w:spacing w:after="0"/>
        <w:ind w:firstLine="360"/>
        <w:jc w:val="both"/>
        <w:rPr>
          <w:sz w:val="28"/>
          <w:szCs w:val="28"/>
        </w:rPr>
      </w:pPr>
    </w:p>
    <w:p w:rsidR="00631194" w:rsidRDefault="00CD39E2" w:rsidP="000C5AFD">
      <w:pPr>
        <w:pStyle w:val="Paragraphedeliste"/>
        <w:numPr>
          <w:ilvl w:val="0"/>
          <w:numId w:val="6"/>
        </w:numPr>
        <w:spacing w:after="0"/>
        <w:jc w:val="both"/>
        <w:rPr>
          <w:sz w:val="28"/>
          <w:szCs w:val="28"/>
        </w:rPr>
      </w:pPr>
      <w:r>
        <w:rPr>
          <w:sz w:val="28"/>
          <w:szCs w:val="28"/>
        </w:rPr>
        <w:t>La société AKAN une société hiérarchisée</w:t>
      </w:r>
    </w:p>
    <w:p w:rsidR="00CD39E2" w:rsidRPr="00CD39E2" w:rsidRDefault="00CD39E2" w:rsidP="000C5AFD">
      <w:pPr>
        <w:spacing w:after="0"/>
        <w:jc w:val="both"/>
        <w:rPr>
          <w:sz w:val="28"/>
          <w:szCs w:val="28"/>
        </w:rPr>
      </w:pPr>
    </w:p>
    <w:p w:rsidR="002E205A" w:rsidRDefault="00CD39E2" w:rsidP="000C5AFD">
      <w:pPr>
        <w:spacing w:after="0"/>
        <w:jc w:val="both"/>
        <w:rPr>
          <w:sz w:val="28"/>
          <w:szCs w:val="28"/>
        </w:rPr>
      </w:pPr>
      <w:r>
        <w:rPr>
          <w:sz w:val="28"/>
          <w:szCs w:val="28"/>
        </w:rPr>
        <w:t xml:space="preserve">La société AKAN est </w:t>
      </w:r>
      <w:r w:rsidR="002E205A">
        <w:rPr>
          <w:sz w:val="28"/>
          <w:szCs w:val="28"/>
        </w:rPr>
        <w:t>très</w:t>
      </w:r>
      <w:r>
        <w:rPr>
          <w:sz w:val="28"/>
          <w:szCs w:val="28"/>
        </w:rPr>
        <w:t xml:space="preserve"> </w:t>
      </w:r>
      <w:r w:rsidR="002E205A">
        <w:rPr>
          <w:sz w:val="28"/>
          <w:szCs w:val="28"/>
        </w:rPr>
        <w:t>hiérarchisée</w:t>
      </w:r>
      <w:r>
        <w:rPr>
          <w:sz w:val="28"/>
          <w:szCs w:val="28"/>
        </w:rPr>
        <w:t xml:space="preserve">. C’est une société qui n’accepte pas de changement sauf au niveau de la petite noblesse  ou des chefs de guerres qui peuvent bénéficier du roi certaines nominations qui leurs confère de nouveau titre et de nouveau privilège. Au sommet de la hiérarchie nous avons le roi, ensuite les hautes dignitaires du royaume, la petite noblesse, les hommes </w:t>
      </w:r>
      <w:r w:rsidR="00F92CD1">
        <w:rPr>
          <w:sz w:val="28"/>
          <w:szCs w:val="28"/>
        </w:rPr>
        <w:t>libres,</w:t>
      </w:r>
      <w:r>
        <w:rPr>
          <w:sz w:val="28"/>
          <w:szCs w:val="28"/>
        </w:rPr>
        <w:t xml:space="preserve"> les esclaves. Dans la société AKAN </w:t>
      </w:r>
      <w:r w:rsidR="00360996">
        <w:rPr>
          <w:sz w:val="28"/>
          <w:szCs w:val="28"/>
        </w:rPr>
        <w:t xml:space="preserve">les esclaves proviennent de plusieurs horizons. D’abord les captifs de guerres, les personnes mises en gages pour cause de dette, les esclaves achetés sur les différents marchés du nord. Les derniers sont </w:t>
      </w:r>
      <w:r w:rsidR="002E205A">
        <w:rPr>
          <w:sz w:val="28"/>
          <w:szCs w:val="28"/>
        </w:rPr>
        <w:t>intégrés</w:t>
      </w:r>
      <w:r w:rsidR="00360996">
        <w:rPr>
          <w:sz w:val="28"/>
          <w:szCs w:val="28"/>
        </w:rPr>
        <w:t xml:space="preserve"> dans la famille de leurs acquéreurs  ou ils participent à toutes les activités économiques de la vie quotidienne. L’esclave dans la société AKAN joue son sole économique important. C’est qui va expliquer le succès du commerce des noirs sur les cotes de la gold </w:t>
      </w:r>
      <w:r w:rsidR="002E205A">
        <w:rPr>
          <w:sz w:val="28"/>
          <w:szCs w:val="28"/>
        </w:rPr>
        <w:t>Coste</w:t>
      </w:r>
      <w:r w:rsidR="00360996">
        <w:rPr>
          <w:sz w:val="28"/>
          <w:szCs w:val="28"/>
        </w:rPr>
        <w:t>. On ne peut pas concevoi</w:t>
      </w:r>
      <w:r w:rsidR="002E205A">
        <w:rPr>
          <w:sz w:val="28"/>
          <w:szCs w:val="28"/>
        </w:rPr>
        <w:t>r une société AKAN sans esclave.</w:t>
      </w:r>
    </w:p>
    <w:p w:rsidR="001507A9" w:rsidRDefault="00360996" w:rsidP="000C5AFD">
      <w:pPr>
        <w:spacing w:after="0"/>
        <w:jc w:val="both"/>
        <w:rPr>
          <w:sz w:val="28"/>
          <w:szCs w:val="28"/>
        </w:rPr>
      </w:pPr>
      <w:r>
        <w:rPr>
          <w:sz w:val="28"/>
          <w:szCs w:val="28"/>
        </w:rPr>
        <w:t xml:space="preserve"> </w:t>
      </w:r>
    </w:p>
    <w:p w:rsidR="00F92CD1" w:rsidRPr="005868C3" w:rsidRDefault="00F92CD1" w:rsidP="005868C3">
      <w:pPr>
        <w:pStyle w:val="Paragraphedeliste"/>
        <w:numPr>
          <w:ilvl w:val="0"/>
          <w:numId w:val="20"/>
        </w:numPr>
        <w:spacing w:after="0"/>
        <w:jc w:val="both"/>
        <w:rPr>
          <w:b/>
          <w:sz w:val="28"/>
          <w:szCs w:val="28"/>
          <w:u w:val="single"/>
        </w:rPr>
      </w:pPr>
      <w:r w:rsidRPr="005868C3">
        <w:rPr>
          <w:b/>
          <w:sz w:val="28"/>
          <w:szCs w:val="28"/>
          <w:u w:val="single"/>
        </w:rPr>
        <w:t>Au</w:t>
      </w:r>
      <w:r w:rsidR="006A2ED8" w:rsidRPr="005868C3">
        <w:rPr>
          <w:b/>
          <w:sz w:val="28"/>
          <w:szCs w:val="28"/>
          <w:u w:val="single"/>
        </w:rPr>
        <w:t xml:space="preserve"> plan politico-militaire </w:t>
      </w:r>
    </w:p>
    <w:p w:rsidR="00793182" w:rsidRDefault="00793182" w:rsidP="000C5AFD">
      <w:pPr>
        <w:spacing w:after="0"/>
        <w:jc w:val="both"/>
        <w:rPr>
          <w:sz w:val="28"/>
          <w:szCs w:val="28"/>
        </w:rPr>
      </w:pPr>
    </w:p>
    <w:p w:rsidR="00793182" w:rsidRDefault="00793182" w:rsidP="000C5AFD">
      <w:pPr>
        <w:spacing w:after="0"/>
        <w:jc w:val="both"/>
        <w:rPr>
          <w:sz w:val="28"/>
          <w:szCs w:val="28"/>
        </w:rPr>
      </w:pPr>
      <w:r>
        <w:rPr>
          <w:sz w:val="28"/>
          <w:szCs w:val="28"/>
        </w:rPr>
        <w:t xml:space="preserve">Les AKAN sont organisés au système monarchique. C'est-à-dire en système centralisé. Cet état est placé sous l’autorité d’un roi choisi dans la famille dont le chef a conduit l’exode. </w:t>
      </w:r>
    </w:p>
    <w:p w:rsidR="00793182" w:rsidRDefault="00793182" w:rsidP="000C5AFD">
      <w:pPr>
        <w:spacing w:after="0"/>
        <w:jc w:val="both"/>
        <w:rPr>
          <w:sz w:val="28"/>
          <w:szCs w:val="28"/>
        </w:rPr>
      </w:pPr>
      <w:r>
        <w:rPr>
          <w:sz w:val="28"/>
          <w:szCs w:val="28"/>
        </w:rPr>
        <w:t xml:space="preserve">L’organisation politique a connu plusieurs étapes : </w:t>
      </w:r>
    </w:p>
    <w:p w:rsidR="00793182" w:rsidRDefault="00793182" w:rsidP="000C5AFD">
      <w:pPr>
        <w:spacing w:after="0"/>
        <w:jc w:val="both"/>
        <w:rPr>
          <w:sz w:val="28"/>
          <w:szCs w:val="28"/>
        </w:rPr>
      </w:pPr>
    </w:p>
    <w:p w:rsidR="00DF513E" w:rsidRPr="00DF513E" w:rsidRDefault="00793182" w:rsidP="000C5AFD">
      <w:pPr>
        <w:pStyle w:val="Paragraphedeliste"/>
        <w:numPr>
          <w:ilvl w:val="0"/>
          <w:numId w:val="6"/>
        </w:numPr>
        <w:spacing w:after="0"/>
        <w:jc w:val="both"/>
        <w:rPr>
          <w:sz w:val="28"/>
          <w:szCs w:val="28"/>
        </w:rPr>
      </w:pPr>
      <w:r w:rsidRPr="00DF513E">
        <w:rPr>
          <w:sz w:val="28"/>
          <w:szCs w:val="28"/>
        </w:rPr>
        <w:t>Le s premières formes de gouvernements :</w:t>
      </w:r>
    </w:p>
    <w:p w:rsidR="00DF513E" w:rsidRDefault="00DF513E" w:rsidP="000C5AFD">
      <w:pPr>
        <w:pStyle w:val="Paragraphedeliste"/>
        <w:spacing w:after="0"/>
        <w:jc w:val="both"/>
        <w:rPr>
          <w:sz w:val="28"/>
          <w:szCs w:val="28"/>
        </w:rPr>
      </w:pPr>
    </w:p>
    <w:p w:rsidR="00793182" w:rsidRDefault="00793182" w:rsidP="000C5AFD">
      <w:pPr>
        <w:spacing w:after="0"/>
        <w:ind w:firstLine="360"/>
        <w:jc w:val="both"/>
        <w:rPr>
          <w:sz w:val="28"/>
          <w:szCs w:val="28"/>
        </w:rPr>
      </w:pPr>
      <w:r w:rsidRPr="00DF513E">
        <w:rPr>
          <w:sz w:val="28"/>
          <w:szCs w:val="28"/>
        </w:rPr>
        <w:t xml:space="preserve"> </w:t>
      </w:r>
      <w:r w:rsidR="00DF513E" w:rsidRPr="00DF513E">
        <w:rPr>
          <w:sz w:val="28"/>
          <w:szCs w:val="28"/>
        </w:rPr>
        <w:t>Les</w:t>
      </w:r>
      <w:r w:rsidRPr="00DF513E">
        <w:rPr>
          <w:sz w:val="28"/>
          <w:szCs w:val="28"/>
        </w:rPr>
        <w:t xml:space="preserve"> AKAN dès le départ était organisé en village indépendant au XVI </w:t>
      </w:r>
      <w:proofErr w:type="spellStart"/>
      <w:r w:rsidR="00BD617A" w:rsidRPr="000C5AFD">
        <w:rPr>
          <w:sz w:val="28"/>
          <w:szCs w:val="28"/>
          <w:vertAlign w:val="superscript"/>
        </w:rPr>
        <w:t>ième</w:t>
      </w:r>
      <w:proofErr w:type="spellEnd"/>
      <w:r w:rsidR="00BD617A">
        <w:rPr>
          <w:sz w:val="28"/>
          <w:szCs w:val="28"/>
        </w:rPr>
        <w:t xml:space="preserve"> </w:t>
      </w:r>
      <w:r w:rsidRPr="00DF513E">
        <w:rPr>
          <w:sz w:val="28"/>
          <w:szCs w:val="28"/>
        </w:rPr>
        <w:t xml:space="preserve">siècle cette forme de gestion du pouvoir va évoluer et se transformer en </w:t>
      </w:r>
      <w:r w:rsidR="00DF513E" w:rsidRPr="00DF513E">
        <w:rPr>
          <w:sz w:val="28"/>
          <w:szCs w:val="28"/>
        </w:rPr>
        <w:lastRenderedPageBreak/>
        <w:t>chefferie</w:t>
      </w:r>
      <w:r w:rsidRPr="00DF513E">
        <w:rPr>
          <w:sz w:val="28"/>
          <w:szCs w:val="28"/>
        </w:rPr>
        <w:t xml:space="preserve">. C’est l époque de l’Adansi, point de </w:t>
      </w:r>
      <w:r w:rsidR="00DF513E" w:rsidRPr="00DF513E">
        <w:rPr>
          <w:sz w:val="28"/>
          <w:szCs w:val="28"/>
        </w:rPr>
        <w:t>départ</w:t>
      </w:r>
      <w:r w:rsidRPr="00DF513E">
        <w:rPr>
          <w:sz w:val="28"/>
          <w:szCs w:val="28"/>
        </w:rPr>
        <w:t xml:space="preserve"> des mouvements de migration des AKAN vers le sud et l’ouest. Mais cette forme politique à été possible grâce au contact que ce peuple entretenait </w:t>
      </w:r>
      <w:r w:rsidR="00DF513E">
        <w:rPr>
          <w:sz w:val="28"/>
          <w:szCs w:val="28"/>
        </w:rPr>
        <w:t xml:space="preserve">avec les mandé du nord (malinké) les mandé </w:t>
      </w:r>
      <w:r w:rsidR="00A82A5B">
        <w:rPr>
          <w:sz w:val="28"/>
          <w:szCs w:val="28"/>
        </w:rPr>
        <w:t>étaient</w:t>
      </w:r>
      <w:r w:rsidR="00DF513E">
        <w:rPr>
          <w:sz w:val="28"/>
          <w:szCs w:val="28"/>
        </w:rPr>
        <w:t xml:space="preserve"> organisés en vaste Etat avec un système politique centralisé et des structures bien précisées depuis le premier millenaire3. C’est donc auprès des Mandé que les AKAN </w:t>
      </w:r>
      <w:r w:rsidR="00A82A5B">
        <w:rPr>
          <w:sz w:val="28"/>
          <w:szCs w:val="28"/>
        </w:rPr>
        <w:t>apprennent</w:t>
      </w:r>
      <w:r w:rsidR="00DF513E">
        <w:rPr>
          <w:sz w:val="28"/>
          <w:szCs w:val="28"/>
        </w:rPr>
        <w:t xml:space="preserve"> le système politique centralisé ou encore le système monarchique.</w:t>
      </w:r>
    </w:p>
    <w:p w:rsidR="00DF513E" w:rsidRDefault="00DF513E" w:rsidP="000C5AFD">
      <w:pPr>
        <w:spacing w:after="0"/>
        <w:jc w:val="both"/>
        <w:rPr>
          <w:sz w:val="28"/>
          <w:szCs w:val="28"/>
        </w:rPr>
      </w:pPr>
      <w:r>
        <w:rPr>
          <w:sz w:val="28"/>
          <w:szCs w:val="28"/>
        </w:rPr>
        <w:t xml:space="preserve">Au XVII </w:t>
      </w:r>
      <w:proofErr w:type="spellStart"/>
      <w:r w:rsidR="00BD617A" w:rsidRPr="000C5AFD">
        <w:rPr>
          <w:sz w:val="28"/>
          <w:szCs w:val="28"/>
          <w:vertAlign w:val="superscript"/>
        </w:rPr>
        <w:t>ième</w:t>
      </w:r>
      <w:proofErr w:type="spellEnd"/>
      <w:r w:rsidR="00BD617A">
        <w:rPr>
          <w:sz w:val="28"/>
          <w:szCs w:val="28"/>
        </w:rPr>
        <w:t xml:space="preserve"> </w:t>
      </w:r>
      <w:r>
        <w:rPr>
          <w:sz w:val="28"/>
          <w:szCs w:val="28"/>
        </w:rPr>
        <w:t xml:space="preserve"> </w:t>
      </w:r>
      <w:r w:rsidR="006A2ED8">
        <w:rPr>
          <w:sz w:val="28"/>
          <w:szCs w:val="28"/>
        </w:rPr>
        <w:t>siècle</w:t>
      </w:r>
      <w:r>
        <w:rPr>
          <w:sz w:val="28"/>
          <w:szCs w:val="28"/>
        </w:rPr>
        <w:t xml:space="preserve"> naissent les premiers vrais royaumes AKAN. Les royaumes pour des raisons de sécurité, de </w:t>
      </w:r>
      <w:r w:rsidR="00A82A5B">
        <w:rPr>
          <w:sz w:val="28"/>
          <w:szCs w:val="28"/>
        </w:rPr>
        <w:t>défense</w:t>
      </w:r>
      <w:r>
        <w:rPr>
          <w:sz w:val="28"/>
          <w:szCs w:val="28"/>
        </w:rPr>
        <w:t xml:space="preserve"> et surtout d’hégémonie adoptent une organisation territoriale basée sur la compagnie militaire. Ainsi donc les provinces sont des compagnies militaires administrées par des généraux ou des vices rois appelé Assafohene. Les systèmes d’organisation politique qui étaient déjà en vigueur dans le monde Mandé a été adopté pour la première fois par les Denkyra par la suite tout les Etat Akan seront dirigé par des monarques.</w:t>
      </w:r>
    </w:p>
    <w:p w:rsidR="00DF513E" w:rsidRDefault="00DF513E" w:rsidP="000C5AFD">
      <w:pPr>
        <w:spacing w:after="0"/>
        <w:jc w:val="both"/>
        <w:rPr>
          <w:sz w:val="28"/>
          <w:szCs w:val="28"/>
        </w:rPr>
      </w:pPr>
    </w:p>
    <w:p w:rsidR="00DF513E" w:rsidRDefault="00DF513E" w:rsidP="000C5AFD">
      <w:pPr>
        <w:pStyle w:val="Paragraphedeliste"/>
        <w:numPr>
          <w:ilvl w:val="0"/>
          <w:numId w:val="6"/>
        </w:numPr>
        <w:spacing w:after="0"/>
        <w:jc w:val="both"/>
        <w:rPr>
          <w:sz w:val="28"/>
          <w:szCs w:val="28"/>
        </w:rPr>
      </w:pPr>
      <w:r>
        <w:rPr>
          <w:sz w:val="28"/>
          <w:szCs w:val="28"/>
        </w:rPr>
        <w:t xml:space="preserve">Les monarques AKAN </w:t>
      </w:r>
    </w:p>
    <w:p w:rsidR="00DF513E" w:rsidRDefault="00DF513E" w:rsidP="000C5AFD">
      <w:pPr>
        <w:spacing w:after="0"/>
        <w:jc w:val="both"/>
        <w:rPr>
          <w:sz w:val="28"/>
          <w:szCs w:val="28"/>
        </w:rPr>
      </w:pPr>
    </w:p>
    <w:p w:rsidR="00DF513E" w:rsidRDefault="00DF513E" w:rsidP="000C5AFD">
      <w:pPr>
        <w:spacing w:after="0"/>
        <w:jc w:val="both"/>
        <w:rPr>
          <w:sz w:val="28"/>
          <w:szCs w:val="28"/>
        </w:rPr>
      </w:pPr>
      <w:r>
        <w:rPr>
          <w:sz w:val="28"/>
          <w:szCs w:val="28"/>
        </w:rPr>
        <w:t xml:space="preserve">Les royaumes Akan sont placés sous l’autorité d’un roi </w:t>
      </w:r>
      <w:r w:rsidRPr="00E668A4">
        <w:rPr>
          <w:sz w:val="28"/>
          <w:szCs w:val="28"/>
          <w:highlight w:val="yellow"/>
        </w:rPr>
        <w:t>choisit</w:t>
      </w:r>
      <w:r>
        <w:rPr>
          <w:sz w:val="28"/>
          <w:szCs w:val="28"/>
        </w:rPr>
        <w:t xml:space="preserve"> toujours dans le clan des fondateurs de la communauté. Il est </w:t>
      </w:r>
      <w:r w:rsidRPr="00E668A4">
        <w:rPr>
          <w:sz w:val="28"/>
          <w:szCs w:val="28"/>
          <w:highlight w:val="yellow"/>
        </w:rPr>
        <w:t>choisit</w:t>
      </w:r>
      <w:r>
        <w:rPr>
          <w:sz w:val="28"/>
          <w:szCs w:val="28"/>
        </w:rPr>
        <w:t xml:space="preserve"> après des enquêtes minutieuses. Le roi doit être en possession de toutes ces aptitudes physiques intellectuelles et morales. Il est le détenteur exclusive du pouvoir et sa personnalité est </w:t>
      </w:r>
      <w:r w:rsidR="00D518A7">
        <w:rPr>
          <w:sz w:val="28"/>
          <w:szCs w:val="28"/>
        </w:rPr>
        <w:t>sacrée,</w:t>
      </w:r>
      <w:r>
        <w:rPr>
          <w:sz w:val="28"/>
          <w:szCs w:val="28"/>
        </w:rPr>
        <w:t xml:space="preserve"> il est l’</w:t>
      </w:r>
      <w:r w:rsidR="00D518A7">
        <w:rPr>
          <w:sz w:val="28"/>
          <w:szCs w:val="28"/>
        </w:rPr>
        <w:t>âme</w:t>
      </w:r>
      <w:r>
        <w:rPr>
          <w:sz w:val="28"/>
          <w:szCs w:val="28"/>
        </w:rPr>
        <w:t xml:space="preserve"> du peuple, le père de chacun de ses sujets, le </w:t>
      </w:r>
      <w:r w:rsidR="00D518A7">
        <w:rPr>
          <w:sz w:val="28"/>
          <w:szCs w:val="28"/>
        </w:rPr>
        <w:t>représentant</w:t>
      </w:r>
      <w:r>
        <w:rPr>
          <w:sz w:val="28"/>
          <w:szCs w:val="28"/>
        </w:rPr>
        <w:t xml:space="preserve"> du créateur, le premier </w:t>
      </w:r>
      <w:r w:rsidR="00D518A7">
        <w:rPr>
          <w:sz w:val="28"/>
          <w:szCs w:val="28"/>
        </w:rPr>
        <w:t>prêtre</w:t>
      </w:r>
      <w:r>
        <w:rPr>
          <w:sz w:val="28"/>
          <w:szCs w:val="28"/>
        </w:rPr>
        <w:t xml:space="preserve"> des génies protecteurs et des </w:t>
      </w:r>
      <w:r w:rsidR="00D518A7">
        <w:rPr>
          <w:sz w:val="28"/>
          <w:szCs w:val="28"/>
        </w:rPr>
        <w:t>mêmes</w:t>
      </w:r>
      <w:r>
        <w:rPr>
          <w:sz w:val="28"/>
          <w:szCs w:val="28"/>
        </w:rPr>
        <w:t xml:space="preserve"> des ancêtres qui veillent sur la communauté. Il est le seul qualifié à les invoquer. Le pouvoir monarchique des akan est </w:t>
      </w:r>
      <w:r w:rsidR="00BD617A">
        <w:rPr>
          <w:sz w:val="28"/>
          <w:szCs w:val="28"/>
        </w:rPr>
        <w:t>matérialisé</w:t>
      </w:r>
      <w:r>
        <w:rPr>
          <w:sz w:val="28"/>
          <w:szCs w:val="28"/>
        </w:rPr>
        <w:t xml:space="preserve"> par le Bia, siège sacrée au </w:t>
      </w:r>
      <w:r w:rsidR="00D518A7">
        <w:rPr>
          <w:sz w:val="28"/>
          <w:szCs w:val="28"/>
        </w:rPr>
        <w:t>trône</w:t>
      </w:r>
      <w:r>
        <w:rPr>
          <w:sz w:val="28"/>
          <w:szCs w:val="28"/>
        </w:rPr>
        <w:t>. Le Bia est le tabouret en or massif ou couvert de feuille d’or. C’</w:t>
      </w:r>
      <w:r w:rsidR="00D518A7">
        <w:rPr>
          <w:sz w:val="28"/>
          <w:szCs w:val="28"/>
        </w:rPr>
        <w:t>est le symbole du pouvoir en pays AKAN. Ensuite nous avons le Dja qui est le paquet sacré contenant des pois à peser l’or c’</w:t>
      </w:r>
      <w:r w:rsidR="003D0D69">
        <w:rPr>
          <w:sz w:val="28"/>
          <w:szCs w:val="28"/>
        </w:rPr>
        <w:t xml:space="preserve">est le symbole du pouvoir </w:t>
      </w:r>
      <w:r w:rsidR="00BD617A">
        <w:rPr>
          <w:sz w:val="28"/>
          <w:szCs w:val="28"/>
        </w:rPr>
        <w:t>économique. Enfin</w:t>
      </w:r>
      <w:r w:rsidR="003D0D69">
        <w:rPr>
          <w:sz w:val="28"/>
          <w:szCs w:val="28"/>
        </w:rPr>
        <w:t xml:space="preserve"> nous avons l’AOTOou sabre d’Apara qui est le symbole du pouvoir </w:t>
      </w:r>
      <w:r w:rsidR="00BD617A">
        <w:rPr>
          <w:sz w:val="28"/>
          <w:szCs w:val="28"/>
        </w:rPr>
        <w:t>militaire</w:t>
      </w:r>
      <w:r w:rsidR="003D0D69">
        <w:rPr>
          <w:sz w:val="28"/>
          <w:szCs w:val="28"/>
        </w:rPr>
        <w:t>.</w:t>
      </w:r>
    </w:p>
    <w:p w:rsidR="003D0D69" w:rsidRDefault="003D0D69" w:rsidP="000C5AFD">
      <w:pPr>
        <w:spacing w:after="0"/>
        <w:jc w:val="both"/>
        <w:rPr>
          <w:sz w:val="28"/>
          <w:szCs w:val="28"/>
        </w:rPr>
      </w:pPr>
      <w:r>
        <w:rPr>
          <w:sz w:val="28"/>
          <w:szCs w:val="28"/>
        </w:rPr>
        <w:t xml:space="preserve">Le pouvoir en pays Akan se  transmet de l’oncle au neveu dans la ligne matrilinéaire ce qui montre que la femme est l’élément principale de la communauté Akan mais. Il arrive souvent que le fils du roi défunt </w:t>
      </w:r>
      <w:r w:rsidR="00BD617A">
        <w:rPr>
          <w:sz w:val="28"/>
          <w:szCs w:val="28"/>
        </w:rPr>
        <w:t>accède</w:t>
      </w:r>
      <w:r>
        <w:rPr>
          <w:sz w:val="28"/>
          <w:szCs w:val="28"/>
        </w:rPr>
        <w:t xml:space="preserve"> au pouvoir en foulant au pied les coutumes.</w:t>
      </w:r>
      <w:r w:rsidR="000C5AFD">
        <w:rPr>
          <w:sz w:val="28"/>
          <w:szCs w:val="28"/>
        </w:rPr>
        <w:t xml:space="preserve"> </w:t>
      </w:r>
      <w:r w:rsidR="00BD617A">
        <w:rPr>
          <w:sz w:val="28"/>
          <w:szCs w:val="28"/>
        </w:rPr>
        <w:t>Dès</w:t>
      </w:r>
      <w:r>
        <w:rPr>
          <w:sz w:val="28"/>
          <w:szCs w:val="28"/>
        </w:rPr>
        <w:t xml:space="preserve"> l’intronisation du roi, il fait corps avec toutes les générations des rois disparus qui l’inspirent et parlent par sa </w:t>
      </w:r>
      <w:r>
        <w:rPr>
          <w:sz w:val="28"/>
          <w:szCs w:val="28"/>
        </w:rPr>
        <w:lastRenderedPageBreak/>
        <w:t xml:space="preserve">bouche. Le roi est désigné </w:t>
      </w:r>
      <w:r w:rsidR="006223AC">
        <w:rPr>
          <w:sz w:val="28"/>
          <w:szCs w:val="28"/>
        </w:rPr>
        <w:t>conformément</w:t>
      </w:r>
      <w:r>
        <w:rPr>
          <w:sz w:val="28"/>
          <w:szCs w:val="28"/>
        </w:rPr>
        <w:t xml:space="preserve"> à la </w:t>
      </w:r>
      <w:r w:rsidR="006223AC">
        <w:rPr>
          <w:sz w:val="28"/>
          <w:szCs w:val="28"/>
        </w:rPr>
        <w:t>règle</w:t>
      </w:r>
      <w:r>
        <w:rPr>
          <w:sz w:val="28"/>
          <w:szCs w:val="28"/>
        </w:rPr>
        <w:t xml:space="preserve"> de succession dans les clans </w:t>
      </w:r>
      <w:r w:rsidR="000C5AFD">
        <w:rPr>
          <w:sz w:val="28"/>
          <w:szCs w:val="28"/>
        </w:rPr>
        <w:t>régnant</w:t>
      </w:r>
      <w:r>
        <w:rPr>
          <w:sz w:val="28"/>
          <w:szCs w:val="28"/>
        </w:rPr>
        <w:t xml:space="preserve"> dans certains Etat AKAN, deux clans rivaux apparentés ou non s partage le pouvoir. C’est le cas par exemple des </w:t>
      </w:r>
      <w:r w:rsidRPr="003D0D69">
        <w:rPr>
          <w:b/>
          <w:sz w:val="28"/>
          <w:szCs w:val="28"/>
        </w:rPr>
        <w:t>Abrons</w:t>
      </w:r>
      <w:r>
        <w:rPr>
          <w:sz w:val="28"/>
          <w:szCs w:val="28"/>
        </w:rPr>
        <w:t xml:space="preserve"> ou le pouvoir est partagé en deux branches : </w:t>
      </w:r>
      <w:r w:rsidRPr="003D0D69">
        <w:rPr>
          <w:b/>
          <w:sz w:val="28"/>
          <w:szCs w:val="28"/>
        </w:rPr>
        <w:t xml:space="preserve">ZANZAN et </w:t>
      </w:r>
      <w:r w:rsidR="006223AC" w:rsidRPr="003D0D69">
        <w:rPr>
          <w:b/>
          <w:sz w:val="28"/>
          <w:szCs w:val="28"/>
        </w:rPr>
        <w:t xml:space="preserve">YAKASSE. </w:t>
      </w:r>
      <w:r w:rsidR="00D03C96" w:rsidRPr="00D03C96">
        <w:rPr>
          <w:sz w:val="28"/>
          <w:szCs w:val="28"/>
        </w:rPr>
        <w:t>D</w:t>
      </w:r>
      <w:r w:rsidR="00D03C96">
        <w:rPr>
          <w:sz w:val="28"/>
          <w:szCs w:val="28"/>
        </w:rPr>
        <w:t xml:space="preserve">ans cette </w:t>
      </w:r>
      <w:r w:rsidR="006223AC">
        <w:rPr>
          <w:sz w:val="28"/>
          <w:szCs w:val="28"/>
        </w:rPr>
        <w:t>même</w:t>
      </w:r>
      <w:r w:rsidR="00D03C96">
        <w:rPr>
          <w:sz w:val="28"/>
          <w:szCs w:val="28"/>
        </w:rPr>
        <w:t xml:space="preserve"> dualité c’est toujours </w:t>
      </w:r>
      <w:r w:rsidR="006223AC">
        <w:rPr>
          <w:sz w:val="28"/>
          <w:szCs w:val="28"/>
        </w:rPr>
        <w:t>les mêmes règles</w:t>
      </w:r>
      <w:r w:rsidR="00D03C96">
        <w:rPr>
          <w:sz w:val="28"/>
          <w:szCs w:val="28"/>
        </w:rPr>
        <w:t xml:space="preserve"> qui sont appliquées.</w:t>
      </w:r>
    </w:p>
    <w:p w:rsidR="00D03C96" w:rsidRPr="00DF513E" w:rsidRDefault="00D03C96" w:rsidP="000C5AFD">
      <w:pPr>
        <w:spacing w:after="0"/>
        <w:jc w:val="both"/>
        <w:rPr>
          <w:sz w:val="28"/>
          <w:szCs w:val="28"/>
        </w:rPr>
      </w:pPr>
    </w:p>
    <w:p w:rsidR="00F92CD1" w:rsidRDefault="00F92CD1" w:rsidP="000C5AFD">
      <w:pPr>
        <w:spacing w:after="0"/>
        <w:jc w:val="both"/>
        <w:rPr>
          <w:sz w:val="28"/>
          <w:szCs w:val="28"/>
        </w:rPr>
      </w:pPr>
    </w:p>
    <w:p w:rsidR="00F92CD1" w:rsidRDefault="00D03C96" w:rsidP="000C5AFD">
      <w:pPr>
        <w:pStyle w:val="Paragraphedeliste"/>
        <w:numPr>
          <w:ilvl w:val="0"/>
          <w:numId w:val="6"/>
        </w:numPr>
        <w:spacing w:after="0"/>
        <w:jc w:val="both"/>
        <w:rPr>
          <w:sz w:val="28"/>
          <w:szCs w:val="28"/>
        </w:rPr>
      </w:pPr>
      <w:r>
        <w:rPr>
          <w:sz w:val="28"/>
          <w:szCs w:val="28"/>
        </w:rPr>
        <w:t xml:space="preserve">Les fonctions du roi </w:t>
      </w:r>
    </w:p>
    <w:p w:rsidR="00D03C96" w:rsidRDefault="00D03C96" w:rsidP="000C5AFD">
      <w:pPr>
        <w:spacing w:after="0"/>
        <w:jc w:val="both"/>
        <w:rPr>
          <w:sz w:val="28"/>
          <w:szCs w:val="28"/>
        </w:rPr>
      </w:pPr>
      <w:r>
        <w:rPr>
          <w:sz w:val="28"/>
          <w:szCs w:val="28"/>
        </w:rPr>
        <w:t xml:space="preserve">Le roi est le dépositaire de la coutume et le juge suprême. Ces décisions sont sans appel. La coutume ne peut être modifiée que par lui-même. </w:t>
      </w:r>
    </w:p>
    <w:p w:rsidR="00D03C96" w:rsidRDefault="00D03C96" w:rsidP="000C5AFD">
      <w:pPr>
        <w:spacing w:after="0"/>
        <w:jc w:val="both"/>
        <w:rPr>
          <w:sz w:val="28"/>
          <w:szCs w:val="28"/>
        </w:rPr>
      </w:pPr>
      <w:r>
        <w:rPr>
          <w:sz w:val="28"/>
          <w:szCs w:val="28"/>
        </w:rPr>
        <w:t xml:space="preserve">Toutes fois ce pouvoir ne s’applique aux parties de la coutume réputée, sacrée et immuable telles que </w:t>
      </w:r>
      <w:r w:rsidR="00203716">
        <w:rPr>
          <w:sz w:val="28"/>
          <w:szCs w:val="28"/>
        </w:rPr>
        <w:t>les régimes</w:t>
      </w:r>
      <w:r>
        <w:rPr>
          <w:sz w:val="28"/>
          <w:szCs w:val="28"/>
        </w:rPr>
        <w:t xml:space="preserve"> foncier et les époques  de fête. Au plan militaire le roi a tous les pouvoirs de déclarer la guerre et de négocier la paix. Le roi Akan dans la gestion du pouvoir politique est assisté de deux conseils. Le conseil des affaires mineurs et celui des affaires majeures. Ces royaumes Akan sont en provinces administrés par des chefs militaires et des vices rois. L’armée Akan comprend trois divisions. </w:t>
      </w:r>
    </w:p>
    <w:p w:rsidR="00D03C96" w:rsidRDefault="00D03C96" w:rsidP="000C5AFD">
      <w:pPr>
        <w:pStyle w:val="Paragraphedeliste"/>
        <w:numPr>
          <w:ilvl w:val="0"/>
          <w:numId w:val="8"/>
        </w:numPr>
        <w:spacing w:after="0"/>
        <w:jc w:val="both"/>
        <w:rPr>
          <w:sz w:val="28"/>
          <w:szCs w:val="28"/>
        </w:rPr>
      </w:pPr>
      <w:r>
        <w:rPr>
          <w:sz w:val="28"/>
          <w:szCs w:val="28"/>
        </w:rPr>
        <w:t xml:space="preserve">Le front ou centre constitué par les fils des captifs </w:t>
      </w:r>
    </w:p>
    <w:p w:rsidR="00D03C96" w:rsidRDefault="00D03C96" w:rsidP="000C5AFD">
      <w:pPr>
        <w:pStyle w:val="Paragraphedeliste"/>
        <w:numPr>
          <w:ilvl w:val="0"/>
          <w:numId w:val="8"/>
        </w:numPr>
        <w:spacing w:after="0"/>
        <w:jc w:val="both"/>
        <w:rPr>
          <w:sz w:val="28"/>
          <w:szCs w:val="28"/>
        </w:rPr>
      </w:pPr>
      <w:r>
        <w:rPr>
          <w:sz w:val="28"/>
          <w:szCs w:val="28"/>
        </w:rPr>
        <w:t xml:space="preserve">L’aile gauche considérée comme la troupe de choc. Elle est constituée par les serviteurs du roi </w:t>
      </w:r>
    </w:p>
    <w:p w:rsidR="00D03C96" w:rsidRDefault="00D03C96" w:rsidP="000C5AFD">
      <w:pPr>
        <w:pStyle w:val="Paragraphedeliste"/>
        <w:numPr>
          <w:ilvl w:val="0"/>
          <w:numId w:val="8"/>
        </w:numPr>
        <w:spacing w:after="0"/>
        <w:jc w:val="both"/>
        <w:rPr>
          <w:sz w:val="28"/>
          <w:szCs w:val="28"/>
        </w:rPr>
      </w:pPr>
      <w:r>
        <w:rPr>
          <w:sz w:val="28"/>
          <w:szCs w:val="28"/>
        </w:rPr>
        <w:t xml:space="preserve">L’aile droite qui est le gros de la troupe </w:t>
      </w:r>
    </w:p>
    <w:p w:rsidR="00203716" w:rsidRDefault="00203716" w:rsidP="000C5AFD">
      <w:pPr>
        <w:spacing w:after="0"/>
        <w:jc w:val="both"/>
        <w:rPr>
          <w:sz w:val="28"/>
          <w:szCs w:val="28"/>
        </w:rPr>
      </w:pPr>
      <w:r>
        <w:rPr>
          <w:sz w:val="28"/>
          <w:szCs w:val="28"/>
        </w:rPr>
        <w:t xml:space="preserve">Les chefs de province sont </w:t>
      </w:r>
      <w:r w:rsidR="00E4534D">
        <w:rPr>
          <w:sz w:val="28"/>
          <w:szCs w:val="28"/>
        </w:rPr>
        <w:t>autorisés</w:t>
      </w:r>
      <w:r>
        <w:rPr>
          <w:sz w:val="28"/>
          <w:szCs w:val="28"/>
        </w:rPr>
        <w:t xml:space="preserve"> à lever l’impacte au nom du roi et </w:t>
      </w:r>
      <w:proofErr w:type="gramStart"/>
      <w:r>
        <w:rPr>
          <w:sz w:val="28"/>
          <w:szCs w:val="28"/>
        </w:rPr>
        <w:t>a</w:t>
      </w:r>
      <w:proofErr w:type="gramEnd"/>
      <w:r>
        <w:rPr>
          <w:sz w:val="28"/>
          <w:szCs w:val="28"/>
        </w:rPr>
        <w:t xml:space="preserve"> fournir des contingents en cas de guerre. Ils veillent sur la sécurité et la défense de leur province.</w:t>
      </w:r>
    </w:p>
    <w:p w:rsidR="003F6573" w:rsidRDefault="003F6573" w:rsidP="000C5AFD">
      <w:pPr>
        <w:spacing w:after="0"/>
        <w:jc w:val="both"/>
        <w:rPr>
          <w:sz w:val="28"/>
          <w:szCs w:val="28"/>
        </w:rPr>
      </w:pPr>
    </w:p>
    <w:p w:rsidR="003F6573" w:rsidRDefault="003F6573" w:rsidP="000C5AFD">
      <w:pPr>
        <w:spacing w:after="0"/>
        <w:jc w:val="both"/>
        <w:rPr>
          <w:sz w:val="28"/>
          <w:szCs w:val="28"/>
        </w:rPr>
      </w:pPr>
      <w:r w:rsidRPr="00BD617A">
        <w:rPr>
          <w:b/>
          <w:sz w:val="28"/>
          <w:szCs w:val="28"/>
        </w:rPr>
        <w:t>IV</w:t>
      </w:r>
      <w:r>
        <w:rPr>
          <w:sz w:val="28"/>
          <w:szCs w:val="28"/>
        </w:rPr>
        <w:t>-</w:t>
      </w:r>
      <w:r w:rsidRPr="00BD617A">
        <w:rPr>
          <w:b/>
          <w:sz w:val="28"/>
          <w:szCs w:val="28"/>
          <w:u w:val="single"/>
        </w:rPr>
        <w:t>LES ACTIVITES ECONOMIQUES DES AKAN</w:t>
      </w:r>
      <w:r>
        <w:rPr>
          <w:sz w:val="28"/>
          <w:szCs w:val="28"/>
        </w:rPr>
        <w:t xml:space="preserve"> </w:t>
      </w:r>
    </w:p>
    <w:p w:rsidR="003F6573" w:rsidRDefault="00761C85" w:rsidP="000C5AFD">
      <w:pPr>
        <w:spacing w:after="0"/>
        <w:jc w:val="both"/>
        <w:rPr>
          <w:sz w:val="28"/>
          <w:szCs w:val="28"/>
        </w:rPr>
      </w:pPr>
      <w:r>
        <w:rPr>
          <w:sz w:val="28"/>
          <w:szCs w:val="28"/>
        </w:rPr>
        <w:t xml:space="preserve"> </w:t>
      </w:r>
    </w:p>
    <w:p w:rsidR="00761C85" w:rsidRDefault="00761C85" w:rsidP="000C5AFD">
      <w:pPr>
        <w:spacing w:after="0"/>
        <w:ind w:firstLine="708"/>
        <w:jc w:val="both"/>
        <w:rPr>
          <w:sz w:val="28"/>
          <w:szCs w:val="28"/>
        </w:rPr>
      </w:pPr>
      <w:r>
        <w:rPr>
          <w:sz w:val="28"/>
          <w:szCs w:val="28"/>
        </w:rPr>
        <w:t xml:space="preserve">En </w:t>
      </w:r>
      <w:r w:rsidR="00582A1F">
        <w:rPr>
          <w:sz w:val="28"/>
          <w:szCs w:val="28"/>
        </w:rPr>
        <w:t>Cô</w:t>
      </w:r>
      <w:r>
        <w:rPr>
          <w:sz w:val="28"/>
          <w:szCs w:val="28"/>
        </w:rPr>
        <w:t xml:space="preserve">te d’Ivoire, les AKAN sont installés en région de savane, de forêt et sur le littoral marin. Chacune de ses régions possède des activités économiques propres. Les paysans des régions de savane boisée cultivent des produits vivriers et industrielles (ignames, maïs, riz, coton) .ceux de la région forestier du centre, de l’Est ont des produits vivriers (banane, igname, manioc, taro,  maïs)  mais possède aussi de riche plantation de café, de cacao, de palmier à huile, de cocotier et de kolatier. Les populations du littoral marin sont pêcheur de lagunes et de hautes mers, paysans et planteur. Les lagunaires, en plus des </w:t>
      </w:r>
      <w:r>
        <w:rPr>
          <w:sz w:val="28"/>
          <w:szCs w:val="28"/>
        </w:rPr>
        <w:lastRenderedPageBreak/>
        <w:t xml:space="preserve">produits de la pêche cultivent les même produits vivriers et industriels cités plus haut. </w:t>
      </w:r>
      <w:r w:rsidR="00E668A4" w:rsidRPr="00E668A4">
        <w:rPr>
          <w:color w:val="FF0000"/>
          <w:sz w:val="28"/>
          <w:szCs w:val="28"/>
        </w:rPr>
        <w:t>Vous oubliez l’activité principale des Akan, l’extraction de l’or.</w:t>
      </w:r>
    </w:p>
    <w:p w:rsidR="00761C85" w:rsidRDefault="00761C85" w:rsidP="000C5AFD">
      <w:pPr>
        <w:spacing w:after="0"/>
        <w:ind w:firstLine="708"/>
        <w:jc w:val="both"/>
        <w:rPr>
          <w:sz w:val="28"/>
          <w:szCs w:val="28"/>
        </w:rPr>
      </w:pPr>
    </w:p>
    <w:p w:rsidR="00761C85" w:rsidRPr="000C5AFD" w:rsidRDefault="000C5AFD" w:rsidP="000C5AFD">
      <w:pPr>
        <w:spacing w:after="0"/>
        <w:ind w:left="2124" w:firstLine="708"/>
        <w:jc w:val="both"/>
        <w:rPr>
          <w:b/>
          <w:sz w:val="28"/>
          <w:szCs w:val="28"/>
          <w:u w:val="single"/>
        </w:rPr>
      </w:pPr>
      <w:r w:rsidRPr="000C5AFD">
        <w:rPr>
          <w:b/>
          <w:sz w:val="28"/>
          <w:szCs w:val="28"/>
          <w:u w:val="single"/>
        </w:rPr>
        <w:t xml:space="preserve">CONCLUSION </w:t>
      </w:r>
    </w:p>
    <w:p w:rsidR="000C5AFD" w:rsidRDefault="000C5AFD" w:rsidP="000C5AFD">
      <w:pPr>
        <w:spacing w:after="0"/>
        <w:jc w:val="both"/>
        <w:rPr>
          <w:sz w:val="28"/>
          <w:szCs w:val="28"/>
        </w:rPr>
      </w:pPr>
    </w:p>
    <w:p w:rsidR="000C5AFD" w:rsidRPr="00E668A4" w:rsidRDefault="000C5AFD" w:rsidP="000C5AFD">
      <w:pPr>
        <w:spacing w:after="0"/>
        <w:ind w:firstLine="708"/>
        <w:jc w:val="both"/>
        <w:rPr>
          <w:color w:val="FF0000"/>
          <w:sz w:val="28"/>
          <w:szCs w:val="28"/>
        </w:rPr>
      </w:pPr>
      <w:r>
        <w:rPr>
          <w:sz w:val="28"/>
          <w:szCs w:val="28"/>
        </w:rPr>
        <w:t xml:space="preserve">En guise de conclusion, nous pouvons dire encore que le pays Akan est aujourd’hui encore la région la plus prospère de la Cote d’Ivoire et </w:t>
      </w:r>
      <w:r w:rsidRPr="00E668A4">
        <w:rPr>
          <w:sz w:val="28"/>
          <w:szCs w:val="28"/>
          <w:highlight w:val="yellow"/>
        </w:rPr>
        <w:t>connait un fort mouvement d’immigration avec des migrants qui viennent de toutes les régions du pays, de tous les pays d’Afrique de l’Ouest , Centrale, Est, mais aussi des pays non Africains. Il est important de souligner que la colonisation, la scolarisation, le développement économique, l’indépendance et les institutions républicaines ont faits subir à la région des profondes modifications à tous les nouveaux. Les Akan peuples de vieilles civilisations, s’adaptent plus ou moins à ces changements. Pour combien de temps encore résisteront-ils ?</w:t>
      </w:r>
      <w:r w:rsidR="00E668A4">
        <w:rPr>
          <w:sz w:val="28"/>
          <w:szCs w:val="28"/>
        </w:rPr>
        <w:t xml:space="preserve"> </w:t>
      </w:r>
      <w:r w:rsidR="00E668A4" w:rsidRPr="00E668A4">
        <w:rPr>
          <w:color w:val="FF0000"/>
          <w:sz w:val="28"/>
          <w:szCs w:val="28"/>
        </w:rPr>
        <w:t>Ceci  n’a rien à voir avec votre sujet quoi que vous puissiez en parler dans l’ouverture.</w:t>
      </w:r>
      <w:r w:rsidR="00E668A4">
        <w:rPr>
          <w:color w:val="FF0000"/>
          <w:sz w:val="28"/>
          <w:szCs w:val="28"/>
        </w:rPr>
        <w:t xml:space="preserve"> Aussi, faites très attention aux informations que vous donnez telle que </w:t>
      </w:r>
      <w:r w:rsidR="00E668A4" w:rsidRPr="00E668A4">
        <w:rPr>
          <w:sz w:val="28"/>
          <w:szCs w:val="28"/>
          <w:highlight w:val="yellow"/>
        </w:rPr>
        <w:t xml:space="preserve">des migrants qui viennent de toutes les régions du pays, de tous les pays d’Afrique de </w:t>
      </w:r>
      <w:proofErr w:type="gramStart"/>
      <w:r w:rsidR="00E668A4" w:rsidRPr="00E668A4">
        <w:rPr>
          <w:sz w:val="28"/>
          <w:szCs w:val="28"/>
          <w:highlight w:val="yellow"/>
        </w:rPr>
        <w:t>l’Ouest ,</w:t>
      </w:r>
      <w:proofErr w:type="gramEnd"/>
      <w:r w:rsidR="00E668A4" w:rsidRPr="00E668A4">
        <w:rPr>
          <w:sz w:val="28"/>
          <w:szCs w:val="28"/>
          <w:highlight w:val="yellow"/>
        </w:rPr>
        <w:t xml:space="preserve"> Centrale, Est,</w:t>
      </w:r>
    </w:p>
    <w:p w:rsidR="00BD617A" w:rsidRDefault="00BD617A" w:rsidP="000C5AFD">
      <w:pPr>
        <w:spacing w:after="0"/>
        <w:ind w:firstLine="708"/>
        <w:jc w:val="both"/>
        <w:rPr>
          <w:sz w:val="28"/>
          <w:szCs w:val="28"/>
        </w:rPr>
      </w:pPr>
    </w:p>
    <w:p w:rsidR="00BD617A" w:rsidRDefault="00BD617A" w:rsidP="000C5AFD">
      <w:pPr>
        <w:spacing w:after="0"/>
        <w:ind w:firstLine="708"/>
        <w:jc w:val="both"/>
        <w:rPr>
          <w:sz w:val="28"/>
          <w:szCs w:val="28"/>
        </w:rPr>
      </w:pPr>
    </w:p>
    <w:p w:rsidR="00BD617A" w:rsidRDefault="00BD617A" w:rsidP="000C5AFD">
      <w:pPr>
        <w:spacing w:after="0"/>
        <w:ind w:firstLine="708"/>
        <w:jc w:val="both"/>
        <w:rPr>
          <w:sz w:val="28"/>
          <w:szCs w:val="28"/>
        </w:rPr>
      </w:pPr>
    </w:p>
    <w:p w:rsidR="00BD617A" w:rsidRDefault="00BD617A"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B0097" w:rsidRDefault="00BB0097" w:rsidP="000C5AFD">
      <w:pPr>
        <w:spacing w:after="0"/>
        <w:ind w:firstLine="708"/>
        <w:jc w:val="both"/>
        <w:rPr>
          <w:sz w:val="28"/>
          <w:szCs w:val="28"/>
        </w:rPr>
      </w:pPr>
    </w:p>
    <w:p w:rsidR="00BD617A" w:rsidRDefault="00BD617A" w:rsidP="00BD617A">
      <w:pPr>
        <w:spacing w:after="0"/>
        <w:ind w:left="1416" w:firstLine="708"/>
        <w:jc w:val="both"/>
        <w:rPr>
          <w:b/>
          <w:sz w:val="28"/>
          <w:szCs w:val="28"/>
          <w:u w:val="single"/>
        </w:rPr>
      </w:pPr>
      <w:r w:rsidRPr="00BD617A">
        <w:rPr>
          <w:b/>
          <w:sz w:val="28"/>
          <w:szCs w:val="28"/>
          <w:u w:val="single"/>
        </w:rPr>
        <w:t xml:space="preserve">BIBLIOGRAPHIE </w:t>
      </w:r>
    </w:p>
    <w:p w:rsidR="00BD617A" w:rsidRDefault="00BD617A" w:rsidP="00BD617A">
      <w:pPr>
        <w:spacing w:after="0"/>
        <w:jc w:val="both"/>
        <w:rPr>
          <w:b/>
          <w:sz w:val="28"/>
          <w:szCs w:val="28"/>
          <w:u w:val="single"/>
        </w:rPr>
      </w:pPr>
    </w:p>
    <w:p w:rsidR="00BD617A" w:rsidRDefault="00BD617A" w:rsidP="00BD617A">
      <w:pPr>
        <w:spacing w:after="0"/>
        <w:jc w:val="both"/>
        <w:rPr>
          <w:b/>
          <w:sz w:val="28"/>
          <w:szCs w:val="28"/>
          <w:u w:val="single"/>
        </w:rPr>
      </w:pPr>
    </w:p>
    <w:p w:rsidR="00BD617A" w:rsidRPr="00E668A4" w:rsidRDefault="00BD617A" w:rsidP="004C4A84">
      <w:pPr>
        <w:pStyle w:val="Paragraphedeliste"/>
        <w:numPr>
          <w:ilvl w:val="0"/>
          <w:numId w:val="11"/>
        </w:numPr>
        <w:spacing w:after="0" w:line="360" w:lineRule="auto"/>
        <w:jc w:val="both"/>
        <w:rPr>
          <w:sz w:val="28"/>
          <w:szCs w:val="28"/>
          <w:highlight w:val="yellow"/>
        </w:rPr>
      </w:pPr>
      <w:r w:rsidRPr="00E668A4">
        <w:rPr>
          <w:sz w:val="28"/>
          <w:szCs w:val="28"/>
          <w:highlight w:val="yellow"/>
        </w:rPr>
        <w:t>Dr DANQUAH.</w:t>
      </w:r>
      <w:r w:rsidR="004C4A84" w:rsidRPr="00E668A4">
        <w:rPr>
          <w:sz w:val="28"/>
          <w:szCs w:val="28"/>
          <w:highlight w:val="yellow"/>
        </w:rPr>
        <w:t xml:space="preserve"> Historien </w:t>
      </w:r>
      <w:r w:rsidR="00E668A4">
        <w:rPr>
          <w:sz w:val="28"/>
          <w:szCs w:val="28"/>
          <w:highlight w:val="yellow"/>
        </w:rPr>
        <w:t>Quel ouvrage a-t-il écrit ?</w:t>
      </w:r>
    </w:p>
    <w:p w:rsidR="00BD617A" w:rsidRPr="004C4A84" w:rsidRDefault="00BD617A" w:rsidP="004C4A84">
      <w:pPr>
        <w:pStyle w:val="Paragraphedeliste"/>
        <w:numPr>
          <w:ilvl w:val="0"/>
          <w:numId w:val="11"/>
        </w:numPr>
        <w:spacing w:after="0" w:line="360" w:lineRule="auto"/>
        <w:jc w:val="both"/>
        <w:rPr>
          <w:sz w:val="28"/>
          <w:szCs w:val="28"/>
        </w:rPr>
      </w:pPr>
      <w:r w:rsidRPr="004C4A84">
        <w:rPr>
          <w:sz w:val="28"/>
          <w:szCs w:val="28"/>
        </w:rPr>
        <w:t xml:space="preserve">ADIKO., mise en place du peuplement en Cote d’Ivoire, in acte du séminaire du recyclage des professeurs d’histoire  </w:t>
      </w:r>
    </w:p>
    <w:p w:rsidR="00BD617A" w:rsidRPr="00E668A4" w:rsidRDefault="00BD617A" w:rsidP="004C4A84">
      <w:pPr>
        <w:pStyle w:val="Paragraphedeliste"/>
        <w:numPr>
          <w:ilvl w:val="0"/>
          <w:numId w:val="11"/>
        </w:numPr>
        <w:spacing w:after="0" w:line="360" w:lineRule="auto"/>
        <w:jc w:val="both"/>
        <w:rPr>
          <w:color w:val="FF0000"/>
          <w:sz w:val="28"/>
          <w:szCs w:val="28"/>
          <w:highlight w:val="yellow"/>
        </w:rPr>
      </w:pPr>
      <w:r w:rsidRPr="00E668A4">
        <w:rPr>
          <w:sz w:val="28"/>
          <w:szCs w:val="28"/>
          <w:highlight w:val="yellow"/>
        </w:rPr>
        <w:t>DIABATE,  H, LOUCOU, J. N</w:t>
      </w:r>
      <w:r w:rsidR="00BB0097" w:rsidRPr="00E668A4">
        <w:rPr>
          <w:sz w:val="28"/>
          <w:szCs w:val="28"/>
          <w:highlight w:val="yellow"/>
        </w:rPr>
        <w:t>.,</w:t>
      </w:r>
      <w:r w:rsidRPr="00E668A4">
        <w:rPr>
          <w:sz w:val="28"/>
          <w:szCs w:val="28"/>
          <w:highlight w:val="yellow"/>
        </w:rPr>
        <w:t xml:space="preserve"> KIPRE, P, mémorial de la Cote d’Ivoire, tournai, 1987, 4 tomes  </w:t>
      </w:r>
      <w:r w:rsidR="00E668A4" w:rsidRPr="00E668A4">
        <w:rPr>
          <w:color w:val="FF0000"/>
          <w:sz w:val="28"/>
          <w:szCs w:val="28"/>
          <w:highlight w:val="yellow"/>
        </w:rPr>
        <w:t>Ceci n’est pas correct !</w:t>
      </w:r>
    </w:p>
    <w:p w:rsidR="00BD617A" w:rsidRPr="004C4A84" w:rsidRDefault="00BD617A" w:rsidP="004C4A84">
      <w:pPr>
        <w:pStyle w:val="Paragraphedeliste"/>
        <w:numPr>
          <w:ilvl w:val="0"/>
          <w:numId w:val="11"/>
        </w:numPr>
        <w:spacing w:after="0" w:line="360" w:lineRule="auto"/>
        <w:jc w:val="both"/>
        <w:rPr>
          <w:sz w:val="28"/>
          <w:szCs w:val="28"/>
        </w:rPr>
      </w:pPr>
      <w:r w:rsidRPr="004C4A84">
        <w:rPr>
          <w:sz w:val="28"/>
          <w:szCs w:val="28"/>
        </w:rPr>
        <w:t xml:space="preserve">RENE ALLOU KOUAME : les peuples </w:t>
      </w:r>
      <w:r w:rsidRPr="00E668A4">
        <w:rPr>
          <w:sz w:val="28"/>
          <w:szCs w:val="28"/>
          <w:highlight w:val="yellow"/>
        </w:rPr>
        <w:t>premier</w:t>
      </w:r>
      <w:r w:rsidRPr="004C4A84">
        <w:rPr>
          <w:sz w:val="28"/>
          <w:szCs w:val="28"/>
        </w:rPr>
        <w:t xml:space="preserve"> de la Cote d’Ivoire volume1</w:t>
      </w:r>
    </w:p>
    <w:p w:rsidR="00BD617A" w:rsidRPr="004C4A84" w:rsidRDefault="00BD617A" w:rsidP="004C4A84">
      <w:pPr>
        <w:pStyle w:val="Paragraphedeliste"/>
        <w:numPr>
          <w:ilvl w:val="0"/>
          <w:numId w:val="11"/>
        </w:numPr>
        <w:spacing w:after="0" w:line="360" w:lineRule="auto"/>
        <w:jc w:val="both"/>
        <w:rPr>
          <w:sz w:val="28"/>
          <w:szCs w:val="28"/>
        </w:rPr>
      </w:pPr>
      <w:r w:rsidRPr="004C4A84">
        <w:rPr>
          <w:sz w:val="28"/>
          <w:szCs w:val="28"/>
        </w:rPr>
        <w:t>SIMON PIERRE EKANZA Cote d’Ivoire terre de convergence et d’</w:t>
      </w:r>
      <w:r w:rsidR="004C4A84" w:rsidRPr="004C4A84">
        <w:rPr>
          <w:sz w:val="28"/>
          <w:szCs w:val="28"/>
        </w:rPr>
        <w:t>accueille</w:t>
      </w:r>
      <w:r w:rsidRPr="004C4A84">
        <w:rPr>
          <w:sz w:val="28"/>
          <w:szCs w:val="28"/>
        </w:rPr>
        <w:t xml:space="preserve"> (XV</w:t>
      </w:r>
      <w:r w:rsidR="004C4A84" w:rsidRPr="004C4A84">
        <w:rPr>
          <w:sz w:val="28"/>
          <w:szCs w:val="28"/>
        </w:rPr>
        <w:t xml:space="preserve"> </w:t>
      </w:r>
      <w:proofErr w:type="spellStart"/>
      <w:r w:rsidR="00BB0097" w:rsidRPr="00603E7A">
        <w:rPr>
          <w:sz w:val="28"/>
          <w:szCs w:val="28"/>
          <w:vertAlign w:val="superscript"/>
        </w:rPr>
        <w:t>ième</w:t>
      </w:r>
      <w:proofErr w:type="spellEnd"/>
      <w:r w:rsidR="00BB0097">
        <w:rPr>
          <w:sz w:val="28"/>
          <w:szCs w:val="28"/>
        </w:rPr>
        <w:t xml:space="preserve"> </w:t>
      </w:r>
      <w:r w:rsidR="004C4A84" w:rsidRPr="004C4A84">
        <w:rPr>
          <w:sz w:val="28"/>
          <w:szCs w:val="28"/>
        </w:rPr>
        <w:t xml:space="preserve"> et XIX </w:t>
      </w:r>
      <w:proofErr w:type="spellStart"/>
      <w:r w:rsidR="00BB0097" w:rsidRPr="00603E7A">
        <w:rPr>
          <w:sz w:val="28"/>
          <w:szCs w:val="28"/>
          <w:vertAlign w:val="superscript"/>
        </w:rPr>
        <w:t>ième</w:t>
      </w:r>
      <w:proofErr w:type="spellEnd"/>
      <w:r w:rsidR="00BB0097">
        <w:rPr>
          <w:sz w:val="28"/>
          <w:szCs w:val="28"/>
        </w:rPr>
        <w:t xml:space="preserve"> </w:t>
      </w:r>
      <w:r w:rsidR="004C4A84" w:rsidRPr="004C4A84">
        <w:rPr>
          <w:sz w:val="28"/>
          <w:szCs w:val="28"/>
        </w:rPr>
        <w:t xml:space="preserve">siècle)  </w:t>
      </w:r>
    </w:p>
    <w:p w:rsidR="004C4A84" w:rsidRDefault="00E668A4" w:rsidP="00FC5AEB">
      <w:pPr>
        <w:pStyle w:val="Paragraphedeliste"/>
        <w:spacing w:before="120" w:after="120" w:line="360" w:lineRule="auto"/>
        <w:ind w:left="0" w:firstLine="567"/>
        <w:jc w:val="both"/>
        <w:rPr>
          <w:color w:val="FF0000"/>
          <w:sz w:val="28"/>
          <w:szCs w:val="28"/>
        </w:rPr>
      </w:pPr>
      <w:r w:rsidRPr="00E668A4">
        <w:rPr>
          <w:color w:val="FF0000"/>
          <w:sz w:val="28"/>
          <w:szCs w:val="28"/>
        </w:rPr>
        <w:t>Votre bibliographie est pauvre de part son insuffisance et sa mauvaise présentation.</w:t>
      </w:r>
      <w:r>
        <w:rPr>
          <w:color w:val="FF0000"/>
          <w:sz w:val="28"/>
          <w:szCs w:val="28"/>
        </w:rPr>
        <w:t xml:space="preserve"> Les origines lointaines des Akan que vous développez</w:t>
      </w:r>
      <w:r w:rsidR="00FC5AEB">
        <w:rPr>
          <w:color w:val="FF0000"/>
          <w:sz w:val="28"/>
          <w:szCs w:val="28"/>
        </w:rPr>
        <w:t>,</w:t>
      </w:r>
      <w:r>
        <w:rPr>
          <w:color w:val="FF0000"/>
          <w:sz w:val="28"/>
          <w:szCs w:val="28"/>
        </w:rPr>
        <w:t xml:space="preserve"> devraient figurer succinctement </w:t>
      </w:r>
      <w:r w:rsidR="00FC5AEB">
        <w:rPr>
          <w:color w:val="FF0000"/>
          <w:sz w:val="28"/>
          <w:szCs w:val="28"/>
        </w:rPr>
        <w:t>dans l’introduction. Votre sujet vous demandait de décrire le processus d’implantation des Akan sur le territoire ivoirien. Toutefois, le sujet semble compris et le travail bien organisé.</w:t>
      </w:r>
    </w:p>
    <w:p w:rsidR="00FC5AEB" w:rsidRPr="00E668A4" w:rsidRDefault="00FC5AEB" w:rsidP="00FC5AEB">
      <w:pPr>
        <w:pStyle w:val="Paragraphedeliste"/>
        <w:spacing w:before="120" w:after="120" w:line="360" w:lineRule="auto"/>
        <w:ind w:left="0" w:firstLine="567"/>
        <w:jc w:val="center"/>
        <w:rPr>
          <w:color w:val="FF0000"/>
          <w:sz w:val="28"/>
          <w:szCs w:val="28"/>
        </w:rPr>
      </w:pPr>
      <w:r>
        <w:rPr>
          <w:color w:val="FF0000"/>
          <w:sz w:val="28"/>
          <w:szCs w:val="28"/>
        </w:rPr>
        <w:t>14/20</w:t>
      </w:r>
    </w:p>
    <w:sectPr w:rsidR="00FC5AEB" w:rsidRPr="00E668A4" w:rsidSect="009A43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76A"/>
    <w:multiLevelType w:val="hybridMultilevel"/>
    <w:tmpl w:val="76CE3078"/>
    <w:lvl w:ilvl="0" w:tplc="19B80D46">
      <w:start w:val="1"/>
      <w:numFmt w:val="decimal"/>
      <w:lvlText w:val="%1-"/>
      <w:lvlJc w:val="left"/>
      <w:pPr>
        <w:ind w:left="2345"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
    <w:nsid w:val="180953F9"/>
    <w:multiLevelType w:val="hybridMultilevel"/>
    <w:tmpl w:val="59F48130"/>
    <w:lvl w:ilvl="0" w:tplc="4314EBC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F1D58E1"/>
    <w:multiLevelType w:val="hybridMultilevel"/>
    <w:tmpl w:val="042EA5BA"/>
    <w:lvl w:ilvl="0" w:tplc="41EA2A7A">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nsid w:val="24242F4B"/>
    <w:multiLevelType w:val="hybridMultilevel"/>
    <w:tmpl w:val="FC165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2241CE"/>
    <w:multiLevelType w:val="hybridMultilevel"/>
    <w:tmpl w:val="EABE1FFE"/>
    <w:lvl w:ilvl="0" w:tplc="B01804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222259"/>
    <w:multiLevelType w:val="hybridMultilevel"/>
    <w:tmpl w:val="38F43904"/>
    <w:lvl w:ilvl="0" w:tplc="44421028">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318F7060"/>
    <w:multiLevelType w:val="hybridMultilevel"/>
    <w:tmpl w:val="3346948E"/>
    <w:lvl w:ilvl="0" w:tplc="3DEC109A">
      <w:start w:val="1"/>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7">
    <w:nsid w:val="3AD827B2"/>
    <w:multiLevelType w:val="hybridMultilevel"/>
    <w:tmpl w:val="2B48E1B8"/>
    <w:lvl w:ilvl="0" w:tplc="9246F2FA">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574F318A"/>
    <w:multiLevelType w:val="hybridMultilevel"/>
    <w:tmpl w:val="0862F600"/>
    <w:lvl w:ilvl="0" w:tplc="06E0326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033B34"/>
    <w:multiLevelType w:val="hybridMultilevel"/>
    <w:tmpl w:val="BAEC8DF8"/>
    <w:lvl w:ilvl="0" w:tplc="F7C25A2C">
      <w:start w:val="3"/>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696F0A5E"/>
    <w:multiLevelType w:val="hybridMultilevel"/>
    <w:tmpl w:val="9138BEE4"/>
    <w:lvl w:ilvl="0" w:tplc="649ADB6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160BC3"/>
    <w:multiLevelType w:val="hybridMultilevel"/>
    <w:tmpl w:val="1C6228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F42931"/>
    <w:multiLevelType w:val="hybridMultilevel"/>
    <w:tmpl w:val="51220B10"/>
    <w:lvl w:ilvl="0" w:tplc="79A41F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634C13"/>
    <w:multiLevelType w:val="hybridMultilevel"/>
    <w:tmpl w:val="2474B9CE"/>
    <w:lvl w:ilvl="0" w:tplc="E3E209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75267276"/>
    <w:multiLevelType w:val="hybridMultilevel"/>
    <w:tmpl w:val="74566A4E"/>
    <w:lvl w:ilvl="0" w:tplc="327079FE">
      <w:start w:val="1"/>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5">
    <w:nsid w:val="793C537F"/>
    <w:multiLevelType w:val="hybridMultilevel"/>
    <w:tmpl w:val="CF50B05E"/>
    <w:lvl w:ilvl="0" w:tplc="6DF0EF7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7BD27CEF"/>
    <w:multiLevelType w:val="hybridMultilevel"/>
    <w:tmpl w:val="0050507C"/>
    <w:lvl w:ilvl="0" w:tplc="3892AD6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7CD95674"/>
    <w:multiLevelType w:val="hybridMultilevel"/>
    <w:tmpl w:val="06C88BA6"/>
    <w:lvl w:ilvl="0" w:tplc="029A45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2A672D"/>
    <w:multiLevelType w:val="hybridMultilevel"/>
    <w:tmpl w:val="BE8A320C"/>
    <w:lvl w:ilvl="0" w:tplc="EC064404">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nsid w:val="7F9266A1"/>
    <w:multiLevelType w:val="hybridMultilevel"/>
    <w:tmpl w:val="41EA15A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19"/>
  </w:num>
  <w:num w:numId="3">
    <w:abstractNumId w:val="4"/>
  </w:num>
  <w:num w:numId="4">
    <w:abstractNumId w:val="1"/>
  </w:num>
  <w:num w:numId="5">
    <w:abstractNumId w:val="13"/>
  </w:num>
  <w:num w:numId="6">
    <w:abstractNumId w:val="11"/>
  </w:num>
  <w:num w:numId="7">
    <w:abstractNumId w:val="8"/>
  </w:num>
  <w:num w:numId="8">
    <w:abstractNumId w:val="3"/>
  </w:num>
  <w:num w:numId="9">
    <w:abstractNumId w:val="16"/>
  </w:num>
  <w:num w:numId="10">
    <w:abstractNumId w:val="2"/>
  </w:num>
  <w:num w:numId="11">
    <w:abstractNumId w:val="10"/>
  </w:num>
  <w:num w:numId="12">
    <w:abstractNumId w:val="17"/>
  </w:num>
  <w:num w:numId="13">
    <w:abstractNumId w:val="5"/>
  </w:num>
  <w:num w:numId="14">
    <w:abstractNumId w:val="7"/>
  </w:num>
  <w:num w:numId="15">
    <w:abstractNumId w:val="15"/>
  </w:num>
  <w:num w:numId="16">
    <w:abstractNumId w:val="0"/>
  </w:num>
  <w:num w:numId="17">
    <w:abstractNumId w:val="9"/>
  </w:num>
  <w:num w:numId="18">
    <w:abstractNumId w:val="6"/>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2AAA"/>
    <w:rsid w:val="000733E9"/>
    <w:rsid w:val="000C5AFD"/>
    <w:rsid w:val="001507A9"/>
    <w:rsid w:val="0017553B"/>
    <w:rsid w:val="001F2A9D"/>
    <w:rsid w:val="00203716"/>
    <w:rsid w:val="00251DF8"/>
    <w:rsid w:val="002B563C"/>
    <w:rsid w:val="002B594E"/>
    <w:rsid w:val="002E205A"/>
    <w:rsid w:val="00360996"/>
    <w:rsid w:val="00392E52"/>
    <w:rsid w:val="003C72F4"/>
    <w:rsid w:val="003D0D69"/>
    <w:rsid w:val="003F566A"/>
    <w:rsid w:val="003F5F0D"/>
    <w:rsid w:val="003F6573"/>
    <w:rsid w:val="00472F06"/>
    <w:rsid w:val="004B74C9"/>
    <w:rsid w:val="004C4A84"/>
    <w:rsid w:val="00582A1F"/>
    <w:rsid w:val="005868C3"/>
    <w:rsid w:val="00603E7A"/>
    <w:rsid w:val="00612AE3"/>
    <w:rsid w:val="006223AC"/>
    <w:rsid w:val="00631194"/>
    <w:rsid w:val="006A2ED8"/>
    <w:rsid w:val="006E3356"/>
    <w:rsid w:val="00706309"/>
    <w:rsid w:val="00740303"/>
    <w:rsid w:val="00761C85"/>
    <w:rsid w:val="0078507C"/>
    <w:rsid w:val="00793182"/>
    <w:rsid w:val="007B20DC"/>
    <w:rsid w:val="008066BE"/>
    <w:rsid w:val="00913B5D"/>
    <w:rsid w:val="009215DE"/>
    <w:rsid w:val="009A43EE"/>
    <w:rsid w:val="00A82A5B"/>
    <w:rsid w:val="00B706C1"/>
    <w:rsid w:val="00B8180B"/>
    <w:rsid w:val="00BB0097"/>
    <w:rsid w:val="00BD617A"/>
    <w:rsid w:val="00C8043E"/>
    <w:rsid w:val="00CD39E2"/>
    <w:rsid w:val="00D03C96"/>
    <w:rsid w:val="00D518A7"/>
    <w:rsid w:val="00DD1300"/>
    <w:rsid w:val="00DD4EBE"/>
    <w:rsid w:val="00DF513E"/>
    <w:rsid w:val="00E4534D"/>
    <w:rsid w:val="00E668A4"/>
    <w:rsid w:val="00F52AAA"/>
    <w:rsid w:val="00F92CD1"/>
    <w:rsid w:val="00FA1BDD"/>
    <w:rsid w:val="00FC5AEB"/>
    <w:rsid w:val="00FE78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2AAA"/>
    <w:pPr>
      <w:ind w:left="720"/>
      <w:contextualSpacing/>
    </w:pPr>
  </w:style>
  <w:style w:type="paragraph" w:styleId="Textedebulles">
    <w:name w:val="Balloon Text"/>
    <w:basedOn w:val="Normal"/>
    <w:link w:val="TextedebullesCar"/>
    <w:uiPriority w:val="99"/>
    <w:semiHidden/>
    <w:unhideWhenUsed/>
    <w:rsid w:val="00F92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E4525-6EF7-49F7-B09B-AEF5BB01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2980</Words>
  <Characters>16392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DESIRE</cp:lastModifiedBy>
  <cp:revision>4</cp:revision>
  <dcterms:created xsi:type="dcterms:W3CDTF">2013-03-02T19:54:00Z</dcterms:created>
  <dcterms:modified xsi:type="dcterms:W3CDTF">2013-03-06T09:28:00Z</dcterms:modified>
</cp:coreProperties>
</file>