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6" w:rsidRDefault="00587A45" w:rsidP="00785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5.7pt;margin-top:1.9pt;width:487.9pt;height:23.75pt;z-index:-251658752"/>
        </w:pict>
      </w:r>
      <w:r w:rsidR="007857F6" w:rsidRPr="007857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>LISTE DES ETUDIANTS A ENCADRER</w:t>
      </w:r>
      <w:r w:rsidR="007857F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  <w:t xml:space="preserve"> POUR LE MINI-MEMOIRE</w:t>
      </w:r>
    </w:p>
    <w:p w:rsidR="007857F6" w:rsidRPr="007857F6" w:rsidRDefault="007857F6" w:rsidP="00785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fr-FR"/>
        </w:rPr>
      </w:pPr>
    </w:p>
    <w:p w:rsidR="007857F6" w:rsidRDefault="007857F6" w:rsidP="00633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fr-FR"/>
        </w:rPr>
      </w:pPr>
    </w:p>
    <w:p w:rsidR="00633FCA" w:rsidRPr="007857F6" w:rsidRDefault="007857F6" w:rsidP="007857F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KOUASSI Kouamé Arthur René </w:t>
      </w:r>
    </w:p>
    <w:p w:rsidR="00633FCA" w:rsidRPr="007857F6" w:rsidRDefault="007857F6" w:rsidP="007857F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KOUAKOU Jean Stéphane</w:t>
      </w:r>
    </w:p>
    <w:p w:rsidR="00633FCA" w:rsidRPr="007857F6" w:rsidRDefault="007857F6" w:rsidP="007857F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KOUAKOU Konan Emmanuel</w:t>
      </w:r>
    </w:p>
    <w:p w:rsidR="00633FCA" w:rsidRPr="007857F6" w:rsidRDefault="007857F6" w:rsidP="007857F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KOUAKOU Vincent Alou</w:t>
      </w:r>
    </w:p>
    <w:p w:rsidR="00633FCA" w:rsidRPr="007857F6" w:rsidRDefault="007857F6" w:rsidP="007857F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KOUAKOU </w:t>
      </w:r>
      <w:proofErr w:type="spellStart"/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Aphouet</w:t>
      </w:r>
      <w:proofErr w:type="spellEnd"/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Nadège </w:t>
      </w:r>
    </w:p>
    <w:p w:rsidR="00633FCA" w:rsidRPr="007857F6" w:rsidRDefault="007857F6" w:rsidP="007857F6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KOUAME N'</w:t>
      </w:r>
      <w:proofErr w:type="spellStart"/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dri</w:t>
      </w:r>
      <w:proofErr w:type="spellEnd"/>
    </w:p>
    <w:p w:rsidR="00633FCA" w:rsidRDefault="007857F6" w:rsidP="007857F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7857F6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KOUASSI Konan Arthur</w:t>
      </w:r>
    </w:p>
    <w:p w:rsidR="003E35E9" w:rsidRDefault="003E35E9" w:rsidP="003E35E9">
      <w:pPr>
        <w:spacing w:after="0" w:line="360" w:lineRule="auto"/>
        <w:ind w:left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:rsidR="003E35E9" w:rsidRPr="00837FA1" w:rsidRDefault="00E918CF" w:rsidP="00837FA1">
      <w:pPr>
        <w:pStyle w:val="Titre"/>
        <w:jc w:val="center"/>
        <w:rPr>
          <w:rFonts w:eastAsia="Times New Roman"/>
          <w:color w:val="auto"/>
          <w:lang w:eastAsia="fr-FR"/>
        </w:rPr>
      </w:pPr>
      <w:r w:rsidRPr="00837FA1">
        <w:rPr>
          <w:rFonts w:eastAsia="Times New Roman"/>
          <w:color w:val="auto"/>
          <w:lang w:eastAsia="fr-FR"/>
        </w:rPr>
        <w:t xml:space="preserve">Proposition de </w:t>
      </w:r>
      <w:r w:rsidR="001C7CE1" w:rsidRPr="00837FA1">
        <w:rPr>
          <w:rFonts w:eastAsia="Times New Roman"/>
          <w:color w:val="auto"/>
          <w:lang w:eastAsia="fr-FR"/>
        </w:rPr>
        <w:t>Sujets :</w:t>
      </w:r>
    </w:p>
    <w:p w:rsidR="001C7CE1" w:rsidRDefault="001C7CE1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1C7CE1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L’usine Gonfreville à Bouaké</w:t>
      </w:r>
    </w:p>
    <w:p w:rsidR="001C7CE1" w:rsidRDefault="00C8574F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L’histoire du village Nimbo </w:t>
      </w:r>
    </w:p>
    <w:p w:rsidR="00C8574F" w:rsidRDefault="00CE3E3D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Djibo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Soungalo</w:t>
      </w:r>
      <w:proofErr w:type="spellEnd"/>
    </w:p>
    <w:p w:rsidR="00CE3E3D" w:rsidRDefault="001E1A42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Histoire d’</w:t>
      </w:r>
      <w:proofErr w:type="spellStart"/>
      <w:r w:rsidR="005E7A5B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Angouakoffikro</w:t>
      </w:r>
      <w:proofErr w:type="spellEnd"/>
    </w:p>
    <w:p w:rsidR="005E7A5B" w:rsidRDefault="005E7A5B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 commerce des esclaves dans la région de Bouaké</w:t>
      </w:r>
    </w:p>
    <w:p w:rsidR="005E7A5B" w:rsidRDefault="00E918CF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 carnaval de Bouaké</w:t>
      </w:r>
    </w:p>
    <w:p w:rsidR="00E918CF" w:rsidRDefault="001E1A42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La culture </w:t>
      </w:r>
      <w:r w:rsidR="003C4BAA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du café et du cacao dans la région de Bouaké</w:t>
      </w:r>
    </w:p>
    <w:p w:rsidR="003C4BAA" w:rsidRDefault="003C4BAA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La chefferie traditionnelle à Bouaké</w:t>
      </w:r>
    </w:p>
    <w:p w:rsidR="003C4BAA" w:rsidRDefault="00837FA1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Les relations entre les Baoulé et les Tagouana</w:t>
      </w:r>
    </w:p>
    <w:p w:rsidR="00837FA1" w:rsidRDefault="00837FA1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L</w:t>
      </w:r>
      <w:r w:rsidR="00C4202D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’histoire du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PDCI-RDA </w:t>
      </w:r>
      <w:r w:rsidR="00C4202D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en pays baoulé</w:t>
      </w:r>
    </w:p>
    <w:p w:rsidR="00C4202D" w:rsidRDefault="00C4202D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L’église catholique à Bouaké</w:t>
      </w:r>
    </w:p>
    <w:p w:rsidR="00C4202D" w:rsidRDefault="00C4202D" w:rsidP="00C4202D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 Le chemin de fer à Bouaké</w:t>
      </w:r>
    </w:p>
    <w:p w:rsidR="00C4202D" w:rsidRDefault="00C4202D" w:rsidP="00C4202D">
      <w:pPr>
        <w:spacing w:after="0" w:line="360" w:lineRule="auto"/>
        <w:ind w:left="71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:rsidR="00C4202D" w:rsidRPr="00C4202D" w:rsidRDefault="00C4202D" w:rsidP="004A3404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N.B : </w:t>
      </w:r>
      <w:r w:rsidR="004A3404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Chacun de vous choisira un seul sujet qu’il me communiquera par le biais de mon mail : </w:t>
      </w:r>
      <w:hyperlink r:id="rId5" w:history="1">
        <w:r w:rsidR="004A3404" w:rsidRPr="009B303E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drmbrahdesire@gmail.com</w:t>
        </w:r>
      </w:hyperlink>
      <w:r w:rsidR="004A3404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 Après ce choix, </w:t>
      </w:r>
      <w:r w:rsidR="005551CD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vérifiez que votre sujet n’a pas été attribué à un autre étudiant. Si cela est le cas, un changement de sujet s’impose. Par la suite, vous </w:t>
      </w:r>
      <w:r w:rsidR="004A3404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devez impérativement </w:t>
      </w:r>
      <w:r w:rsidR="004A3404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lastRenderedPageBreak/>
        <w:t xml:space="preserve">commencer à faire la revue de la littérature afin de connaître les éventuels écrits touchant plus ou moins votre sujet. Ensuite, vous me présenterez la bibliographie obtenue. Nous allons travailler à travers l’internet en attendant que j’arrive à Bouaké probablement </w:t>
      </w:r>
      <w:proofErr w:type="spellStart"/>
      <w:r w:rsidR="004A3404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mi-Avril</w:t>
      </w:r>
      <w:proofErr w:type="spellEnd"/>
      <w:r w:rsidR="004A3404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 xml:space="preserve">. </w:t>
      </w:r>
    </w:p>
    <w:p w:rsidR="003E35E9" w:rsidRPr="003E35E9" w:rsidRDefault="003E35E9" w:rsidP="003E35E9">
      <w:pPr>
        <w:spacing w:after="0" w:line="360" w:lineRule="auto"/>
        <w:ind w:left="357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:rsidR="00F70E9E" w:rsidRDefault="00F70E9E"/>
    <w:sectPr w:rsidR="00F70E9E" w:rsidSect="00F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009"/>
    <w:multiLevelType w:val="hybridMultilevel"/>
    <w:tmpl w:val="756AEE60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397F2C"/>
    <w:multiLevelType w:val="hybridMultilevel"/>
    <w:tmpl w:val="30189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33FCA"/>
    <w:rsid w:val="001C7CE1"/>
    <w:rsid w:val="001E1A42"/>
    <w:rsid w:val="00286973"/>
    <w:rsid w:val="002A56CC"/>
    <w:rsid w:val="003C4BAA"/>
    <w:rsid w:val="003E35E9"/>
    <w:rsid w:val="004A3404"/>
    <w:rsid w:val="005327AE"/>
    <w:rsid w:val="005551CD"/>
    <w:rsid w:val="00587A45"/>
    <w:rsid w:val="005E7A5B"/>
    <w:rsid w:val="00633FCA"/>
    <w:rsid w:val="007857F6"/>
    <w:rsid w:val="00837FA1"/>
    <w:rsid w:val="00916D5F"/>
    <w:rsid w:val="00B460CE"/>
    <w:rsid w:val="00BE0E91"/>
    <w:rsid w:val="00C4202D"/>
    <w:rsid w:val="00C80112"/>
    <w:rsid w:val="00C8574F"/>
    <w:rsid w:val="00CE3E3D"/>
    <w:rsid w:val="00E918CF"/>
    <w:rsid w:val="00F70E9E"/>
    <w:rsid w:val="00F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7F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37F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7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4A3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brahdesi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8</cp:revision>
  <dcterms:created xsi:type="dcterms:W3CDTF">2013-03-20T11:28:00Z</dcterms:created>
  <dcterms:modified xsi:type="dcterms:W3CDTF">2013-03-22T18:40:00Z</dcterms:modified>
</cp:coreProperties>
</file>