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521D3" w:rsidTr="00A521D3">
        <w:tc>
          <w:tcPr>
            <w:tcW w:w="3539" w:type="dxa"/>
          </w:tcPr>
          <w:p w:rsidR="00A521D3" w:rsidRPr="00A521D3" w:rsidRDefault="00A521D3">
            <w:pPr>
              <w:rPr>
                <w:sz w:val="32"/>
              </w:rPr>
            </w:pPr>
            <w:r w:rsidRPr="00A521D3">
              <w:rPr>
                <w:sz w:val="32"/>
              </w:rPr>
              <w:t xml:space="preserve">Bénévolat </w:t>
            </w:r>
          </w:p>
          <w:p w:rsidR="00A521D3" w:rsidRDefault="00A521D3">
            <w:r w:rsidRPr="00A521D3">
              <w:rPr>
                <w:sz w:val="32"/>
              </w:rPr>
              <w:t xml:space="preserve">Initiatives de la ville </w:t>
            </w:r>
          </w:p>
        </w:tc>
        <w:tc>
          <w:tcPr>
            <w:tcW w:w="5523" w:type="dxa"/>
          </w:tcPr>
          <w:p w:rsidR="00A521D3" w:rsidRDefault="00A521D3"/>
        </w:tc>
      </w:tr>
      <w:tr w:rsidR="00A521D3" w:rsidTr="00A521D3">
        <w:tc>
          <w:tcPr>
            <w:tcW w:w="3539" w:type="dxa"/>
          </w:tcPr>
          <w:p w:rsidR="00A521D3" w:rsidRPr="00A521D3" w:rsidRDefault="00A521D3">
            <w:r w:rsidRPr="00A521D3">
              <w:t>Objectifs stratégiques</w:t>
            </w:r>
          </w:p>
        </w:tc>
        <w:tc>
          <w:tcPr>
            <w:tcW w:w="5523" w:type="dxa"/>
          </w:tcPr>
          <w:p w:rsidR="00A521D3" w:rsidRDefault="00A521D3">
            <w:r>
              <w:t xml:space="preserve">Développer les liens de proximité avec les habitants de Fontenay </w:t>
            </w:r>
            <w:proofErr w:type="spellStart"/>
            <w:r>
              <w:t>sous bois</w:t>
            </w:r>
            <w:proofErr w:type="spellEnd"/>
          </w:p>
          <w:p w:rsidR="00A521D3" w:rsidRDefault="00A521D3">
            <w:r>
              <w:t>Développer utilité sociale (valeur)</w:t>
            </w:r>
          </w:p>
          <w:p w:rsidR="00A521D3" w:rsidRDefault="00A521D3">
            <w:r>
              <w:t xml:space="preserve">Développer son réseau pour faciliter ouverture de la boutique Café Les moulinettes </w:t>
            </w:r>
          </w:p>
        </w:tc>
      </w:tr>
      <w:tr w:rsidR="00A521D3" w:rsidTr="00A521D3">
        <w:tc>
          <w:tcPr>
            <w:tcW w:w="3539" w:type="dxa"/>
          </w:tcPr>
          <w:p w:rsidR="00A521D3" w:rsidRPr="00A521D3" w:rsidRDefault="00A521D3">
            <w:r w:rsidRPr="00A521D3">
              <w:t>Objectifs opérationnels</w:t>
            </w:r>
          </w:p>
        </w:tc>
        <w:tc>
          <w:tcPr>
            <w:tcW w:w="5523" w:type="dxa"/>
          </w:tcPr>
          <w:p w:rsidR="00A521D3" w:rsidRDefault="00A521D3">
            <w:r>
              <w:t xml:space="preserve">Participer à une ou 2 initiatives </w:t>
            </w:r>
          </w:p>
        </w:tc>
      </w:tr>
      <w:tr w:rsidR="00A521D3" w:rsidTr="00A521D3">
        <w:tc>
          <w:tcPr>
            <w:tcW w:w="3539" w:type="dxa"/>
          </w:tcPr>
          <w:p w:rsidR="00A521D3" w:rsidRPr="00A521D3" w:rsidRDefault="00A521D3">
            <w:r w:rsidRPr="00A521D3">
              <w:t>Historique</w:t>
            </w:r>
          </w:p>
        </w:tc>
        <w:tc>
          <w:tcPr>
            <w:tcW w:w="5523" w:type="dxa"/>
          </w:tcPr>
          <w:p w:rsidR="00A521D3" w:rsidRDefault="00A521D3">
            <w:r>
              <w:t>Céline a participé à la remise des cadeaux pour les enfants des personnes privées d’emploi au CCAS</w:t>
            </w:r>
          </w:p>
        </w:tc>
      </w:tr>
      <w:tr w:rsidR="00A521D3" w:rsidTr="00A521D3">
        <w:tc>
          <w:tcPr>
            <w:tcW w:w="3539" w:type="dxa"/>
          </w:tcPr>
          <w:p w:rsidR="00A521D3" w:rsidRPr="00A521D3" w:rsidRDefault="00A521D3">
            <w:r>
              <w:t xml:space="preserve">A Faire : </w:t>
            </w:r>
          </w:p>
        </w:tc>
        <w:tc>
          <w:tcPr>
            <w:tcW w:w="5523" w:type="dxa"/>
          </w:tcPr>
          <w:p w:rsidR="00A521D3" w:rsidRPr="00A521D3" w:rsidRDefault="00A521D3">
            <w:pPr>
              <w:rPr>
                <w:u w:val="single"/>
              </w:rPr>
            </w:pPr>
            <w:r w:rsidRPr="00A521D3">
              <w:rPr>
                <w:u w:val="single"/>
              </w:rPr>
              <w:t xml:space="preserve">Céline avec Laura : </w:t>
            </w:r>
          </w:p>
          <w:p w:rsidR="00A521D3" w:rsidRDefault="00A521D3">
            <w:r>
              <w:t xml:space="preserve">Identifier les initiatives : CCAS, Enfance, Espace Intergénérationnel. </w:t>
            </w:r>
          </w:p>
          <w:p w:rsidR="00A521D3" w:rsidRDefault="00A521D3">
            <w:r>
              <w:t xml:space="preserve">En choisir une ou deux.  </w:t>
            </w:r>
          </w:p>
        </w:tc>
      </w:tr>
      <w:tr w:rsidR="00A521D3" w:rsidTr="00A521D3">
        <w:tc>
          <w:tcPr>
            <w:tcW w:w="3539" w:type="dxa"/>
          </w:tcPr>
          <w:p w:rsidR="00A521D3" w:rsidRDefault="00A521D3">
            <w:r>
              <w:t>Contacts</w:t>
            </w:r>
          </w:p>
        </w:tc>
        <w:tc>
          <w:tcPr>
            <w:tcW w:w="5523" w:type="dxa"/>
          </w:tcPr>
          <w:p w:rsidR="00A521D3" w:rsidRPr="00A521D3" w:rsidRDefault="00A521D3">
            <w:r>
              <w:rPr>
                <w:u w:val="single"/>
              </w:rPr>
              <w:t xml:space="preserve">CCAS : </w:t>
            </w:r>
            <w:proofErr w:type="spellStart"/>
            <w:r>
              <w:rPr>
                <w:u w:val="single"/>
              </w:rPr>
              <w:t>mfl</w:t>
            </w:r>
            <w:proofErr w:type="spellEnd"/>
            <w:r>
              <w:rPr>
                <w:u w:val="single"/>
              </w:rPr>
              <w:t xml:space="preserve"> </w:t>
            </w:r>
            <w:r w:rsidRPr="00A521D3">
              <w:t xml:space="preserve">(les </w:t>
            </w:r>
            <w:proofErr w:type="spellStart"/>
            <w:r w:rsidRPr="00A521D3">
              <w:t>Handicapades</w:t>
            </w:r>
            <w:proofErr w:type="spellEnd"/>
            <w:r w:rsidRPr="00A521D3">
              <w:t> ?)</w:t>
            </w:r>
            <w:r>
              <w:t xml:space="preserve"> juste venir et parler avec les enfants. </w:t>
            </w:r>
          </w:p>
          <w:p w:rsidR="00A521D3" w:rsidRDefault="00A521D3">
            <w:pPr>
              <w:rPr>
                <w:u w:val="single"/>
              </w:rPr>
            </w:pPr>
            <w:r>
              <w:rPr>
                <w:u w:val="single"/>
              </w:rPr>
              <w:t xml:space="preserve">Espace Intergénérationnel : </w:t>
            </w:r>
            <w:r w:rsidRPr="00A521D3">
              <w:t>Stéphane ou Yasmina</w:t>
            </w:r>
            <w:r>
              <w:rPr>
                <w:u w:val="single"/>
              </w:rPr>
              <w:t xml:space="preserve"> </w:t>
            </w:r>
          </w:p>
          <w:p w:rsidR="00A521D3" w:rsidRDefault="00A521D3">
            <w:pPr>
              <w:rPr>
                <w:u w:val="single"/>
              </w:rPr>
            </w:pPr>
            <w:bookmarkStart w:id="0" w:name="_GoBack"/>
            <w:bookmarkEnd w:id="0"/>
          </w:p>
          <w:p w:rsidR="00A521D3" w:rsidRPr="00A521D3" w:rsidRDefault="00A521D3">
            <w:pPr>
              <w:rPr>
                <w:u w:val="single"/>
              </w:rPr>
            </w:pPr>
          </w:p>
        </w:tc>
      </w:tr>
    </w:tbl>
    <w:p w:rsidR="00E83AF7" w:rsidRDefault="00E83AF7"/>
    <w:sectPr w:rsidR="00E8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D3"/>
    <w:rsid w:val="00A521D3"/>
    <w:rsid w:val="00E8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E268F-794B-44AE-9253-101E8944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Marie-Françoise Lipp</dc:creator>
  <cp:keywords/>
  <dc:description/>
  <cp:lastModifiedBy>Marie-Françoise Lipp</cp:lastModifiedBy>
  <cp:revision>1</cp:revision>
  <dcterms:created xsi:type="dcterms:W3CDTF">2014-12-29T15:26:00Z</dcterms:created>
  <dcterms:modified xsi:type="dcterms:W3CDTF">2014-12-29T15:35:00Z</dcterms:modified>
</cp:coreProperties>
</file>