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43" w:rsidRDefault="002C6443" w:rsidP="00D50797">
      <w:pPr>
        <w:pStyle w:val="Titre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-795020</wp:posOffset>
            </wp:positionV>
            <wp:extent cx="1476375" cy="561975"/>
            <wp:effectExtent l="0" t="0" r="0" b="0"/>
            <wp:wrapTight wrapText="bothSides">
              <wp:wrapPolygon edited="0">
                <wp:start x="1672" y="1464"/>
                <wp:lineTo x="557" y="9519"/>
                <wp:lineTo x="557" y="13180"/>
                <wp:lineTo x="1672" y="19037"/>
                <wp:lineTo x="20067" y="19037"/>
                <wp:lineTo x="20346" y="19037"/>
                <wp:lineTo x="21182" y="14644"/>
                <wp:lineTo x="21461" y="10251"/>
                <wp:lineTo x="20903" y="3661"/>
                <wp:lineTo x="20067" y="1464"/>
                <wp:lineTo x="1672" y="1464"/>
              </wp:wrapPolygon>
            </wp:wrapTight>
            <wp:docPr id="1" name="Image 1" descr="C:\Users\Jonathan\Desktop\logo_MR.jpe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\Desktop\logo_MR.jpeg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Proposition de motion déposée par Christine Defraigne</w:t>
      </w:r>
      <w:r w:rsidR="009B3227">
        <w:t>, cheffe de groupe MR</w:t>
      </w:r>
      <w:r>
        <w:t xml:space="preserve"> </w:t>
      </w:r>
      <w:r w:rsidR="00D15065">
        <w:t xml:space="preserve">et l’ensemble du groupe MR </w:t>
      </w:r>
      <w:r>
        <w:t>au Conseil communal de Liège</w:t>
      </w:r>
    </w:p>
    <w:p w:rsidR="002C6443" w:rsidRPr="00D50797" w:rsidRDefault="002C6443" w:rsidP="00AC6C38">
      <w:pPr>
        <w:jc w:val="both"/>
        <w:rPr>
          <w:sz w:val="4"/>
          <w:szCs w:val="4"/>
        </w:rPr>
      </w:pPr>
    </w:p>
    <w:p w:rsidR="00E500ED" w:rsidRPr="00AC6C38" w:rsidRDefault="002C6443" w:rsidP="00AC6C38">
      <w:pPr>
        <w:jc w:val="both"/>
        <w:rPr>
          <w:b/>
          <w:bCs/>
          <w:sz w:val="24"/>
          <w:szCs w:val="24"/>
        </w:rPr>
      </w:pPr>
      <w:r w:rsidRPr="00AC6C38">
        <w:rPr>
          <w:b/>
          <w:bCs/>
          <w:sz w:val="24"/>
          <w:szCs w:val="24"/>
        </w:rPr>
        <w:t xml:space="preserve">Solidarité du Conseil communal liégeois avec les familles des travailleurs d’ArcelorMittal et volonté que les pistes d’avenir soient étudiées sans </w:t>
      </w:r>
      <w:r w:rsidR="00EF4041" w:rsidRPr="00AC6C38">
        <w:rPr>
          <w:b/>
          <w:bCs/>
          <w:sz w:val="24"/>
          <w:szCs w:val="24"/>
        </w:rPr>
        <w:t>le moindre délai</w:t>
      </w:r>
      <w:r w:rsidRPr="00AC6C38">
        <w:rPr>
          <w:b/>
          <w:bCs/>
          <w:sz w:val="24"/>
          <w:szCs w:val="24"/>
        </w:rPr>
        <w:t>.</w:t>
      </w:r>
    </w:p>
    <w:p w:rsidR="002C6443" w:rsidRPr="00D50797" w:rsidRDefault="002C6443" w:rsidP="00AC6C38">
      <w:pPr>
        <w:jc w:val="both"/>
        <w:rPr>
          <w:sz w:val="2"/>
          <w:szCs w:val="2"/>
        </w:rPr>
      </w:pPr>
    </w:p>
    <w:p w:rsidR="002C6443" w:rsidRPr="00AC6C38" w:rsidRDefault="002C6443" w:rsidP="00AC6C38">
      <w:pPr>
        <w:jc w:val="both"/>
        <w:rPr>
          <w:sz w:val="24"/>
          <w:szCs w:val="24"/>
        </w:rPr>
      </w:pPr>
      <w:r w:rsidRPr="00AC6C38">
        <w:rPr>
          <w:sz w:val="24"/>
          <w:szCs w:val="24"/>
        </w:rPr>
        <w:t xml:space="preserve">Considérant la décision scandaleuse annoncée par le groupe Mittal </w:t>
      </w:r>
      <w:r w:rsidR="00AC6C38">
        <w:rPr>
          <w:sz w:val="24"/>
          <w:szCs w:val="24"/>
        </w:rPr>
        <w:t xml:space="preserve">ce 24 janvier pour la phase à froid et </w:t>
      </w:r>
      <w:r w:rsidRPr="00AC6C38">
        <w:rPr>
          <w:sz w:val="24"/>
          <w:szCs w:val="24"/>
        </w:rPr>
        <w:t>qui signe l’arrêt de mort de la sidérurgie liégeoise ;</w:t>
      </w:r>
    </w:p>
    <w:p w:rsidR="002C6443" w:rsidRPr="00AC6C38" w:rsidRDefault="002C6443" w:rsidP="00AC6C38">
      <w:pPr>
        <w:jc w:val="both"/>
        <w:rPr>
          <w:sz w:val="24"/>
          <w:szCs w:val="24"/>
        </w:rPr>
      </w:pPr>
      <w:r w:rsidRPr="00AC6C38">
        <w:rPr>
          <w:sz w:val="24"/>
          <w:szCs w:val="24"/>
        </w:rPr>
        <w:t>Considérant qu’après les emplois touchés par les annonces sur le chaud, ce sont maintenant 1.300 emplois qui vont disparaitre ;</w:t>
      </w:r>
    </w:p>
    <w:p w:rsidR="002C6443" w:rsidRPr="00AC6C38" w:rsidRDefault="002C6443" w:rsidP="0062632F">
      <w:pPr>
        <w:jc w:val="both"/>
        <w:rPr>
          <w:sz w:val="24"/>
          <w:szCs w:val="24"/>
        </w:rPr>
      </w:pPr>
      <w:r w:rsidRPr="00AC6C38">
        <w:rPr>
          <w:sz w:val="24"/>
          <w:szCs w:val="24"/>
        </w:rPr>
        <w:t xml:space="preserve">Considérant que de nombreuses familles </w:t>
      </w:r>
      <w:r w:rsidR="0062632F">
        <w:rPr>
          <w:sz w:val="24"/>
          <w:szCs w:val="24"/>
        </w:rPr>
        <w:t>affectées</w:t>
      </w:r>
      <w:r w:rsidRPr="00AC6C38">
        <w:rPr>
          <w:sz w:val="24"/>
          <w:szCs w:val="24"/>
        </w:rPr>
        <w:t xml:space="preserve"> par ce nouveau cataclysme social sont liégeoises ;</w:t>
      </w:r>
    </w:p>
    <w:p w:rsidR="002C6443" w:rsidRPr="00AC6C38" w:rsidRDefault="002077F5" w:rsidP="00AC6C38">
      <w:pPr>
        <w:jc w:val="both"/>
        <w:rPr>
          <w:sz w:val="24"/>
          <w:szCs w:val="24"/>
        </w:rPr>
      </w:pPr>
      <w:r w:rsidRPr="00AC6C38">
        <w:rPr>
          <w:sz w:val="24"/>
          <w:szCs w:val="24"/>
        </w:rPr>
        <w:t>Considérant le nombre de travailleurs concernés et l’impact que cette décision aura directement, et indirectement, sur l’économie liégeoise et wallonne ;</w:t>
      </w:r>
    </w:p>
    <w:p w:rsidR="002077F5" w:rsidRPr="00D50797" w:rsidRDefault="002077F5" w:rsidP="00AC6C38">
      <w:pPr>
        <w:jc w:val="both"/>
        <w:rPr>
          <w:sz w:val="6"/>
          <w:szCs w:val="6"/>
        </w:rPr>
      </w:pPr>
    </w:p>
    <w:p w:rsidR="002077F5" w:rsidRPr="00AC6C38" w:rsidRDefault="002077F5" w:rsidP="00AC6C38">
      <w:pPr>
        <w:jc w:val="both"/>
        <w:rPr>
          <w:sz w:val="24"/>
          <w:szCs w:val="24"/>
        </w:rPr>
      </w:pPr>
      <w:r w:rsidRPr="00AC6C38">
        <w:rPr>
          <w:sz w:val="24"/>
          <w:szCs w:val="24"/>
        </w:rPr>
        <w:t>Le Conseil communal de Liège se montre solidaire avec l’ensemble des travailleurs et de leurs familles touchés par ce drame.</w:t>
      </w:r>
    </w:p>
    <w:p w:rsidR="002077F5" w:rsidRPr="00AC6C38" w:rsidRDefault="00AC6C38" w:rsidP="00AC6C38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2077F5" w:rsidRPr="00AC6C38">
        <w:rPr>
          <w:sz w:val="24"/>
          <w:szCs w:val="24"/>
        </w:rPr>
        <w:t xml:space="preserve"> appelle à la mobilisation et à la réunion de toutes les forces vives liégeoises.</w:t>
      </w:r>
    </w:p>
    <w:p w:rsidR="002077F5" w:rsidRPr="00AC6C38" w:rsidRDefault="00AC6C38" w:rsidP="00AC6C38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077F5" w:rsidRPr="00AC6C38">
        <w:rPr>
          <w:sz w:val="24"/>
          <w:szCs w:val="24"/>
        </w:rPr>
        <w:t>l demande au Gouvernement wallon :</w:t>
      </w:r>
    </w:p>
    <w:p w:rsidR="002077F5" w:rsidRPr="00AC6C38" w:rsidRDefault="002077F5" w:rsidP="0062632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AC6C38">
        <w:rPr>
          <w:sz w:val="24"/>
          <w:szCs w:val="24"/>
        </w:rPr>
        <w:t xml:space="preserve">Qu’un comité de crise </w:t>
      </w:r>
      <w:r w:rsidR="00AC6C38">
        <w:rPr>
          <w:sz w:val="24"/>
          <w:szCs w:val="24"/>
        </w:rPr>
        <w:t xml:space="preserve">des forces vives (majorité, opposition, syndicats, monde académique </w:t>
      </w:r>
      <w:r w:rsidR="0062632F">
        <w:rPr>
          <w:sz w:val="24"/>
          <w:szCs w:val="24"/>
        </w:rPr>
        <w:t>et</w:t>
      </w:r>
      <w:r w:rsidR="00AC6C38">
        <w:rPr>
          <w:sz w:val="24"/>
          <w:szCs w:val="24"/>
        </w:rPr>
        <w:t xml:space="preserve"> économique) soit mis</w:t>
      </w:r>
      <w:r w:rsidRPr="00AC6C38">
        <w:rPr>
          <w:sz w:val="24"/>
          <w:szCs w:val="24"/>
        </w:rPr>
        <w:t xml:space="preserve"> en place ;</w:t>
      </w:r>
    </w:p>
    <w:p w:rsidR="0062632F" w:rsidRPr="00AC6C38" w:rsidRDefault="0062632F" w:rsidP="0062632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AC6C38">
        <w:rPr>
          <w:sz w:val="24"/>
          <w:szCs w:val="24"/>
        </w:rPr>
        <w:t xml:space="preserve">D’analyser </w:t>
      </w:r>
      <w:r>
        <w:rPr>
          <w:sz w:val="24"/>
          <w:szCs w:val="24"/>
        </w:rPr>
        <w:t xml:space="preserve">et mettre en œuvre tous </w:t>
      </w:r>
      <w:r w:rsidRPr="00AC6C38">
        <w:rPr>
          <w:sz w:val="24"/>
          <w:szCs w:val="24"/>
        </w:rPr>
        <w:t xml:space="preserve">les moyens juridiques </w:t>
      </w:r>
      <w:r>
        <w:rPr>
          <w:sz w:val="24"/>
          <w:szCs w:val="24"/>
        </w:rPr>
        <w:t>possible pour</w:t>
      </w:r>
      <w:r w:rsidRPr="00AC6C38">
        <w:rPr>
          <w:sz w:val="24"/>
          <w:szCs w:val="24"/>
        </w:rPr>
        <w:t xml:space="preserve"> contraindre </w:t>
      </w:r>
      <w:proofErr w:type="spellStart"/>
      <w:r w:rsidRPr="00AC6C38">
        <w:rPr>
          <w:sz w:val="24"/>
          <w:szCs w:val="24"/>
        </w:rPr>
        <w:t>Mittal</w:t>
      </w:r>
      <w:proofErr w:type="spellEnd"/>
      <w:r w:rsidRPr="00AC6C38">
        <w:rPr>
          <w:sz w:val="24"/>
          <w:szCs w:val="24"/>
        </w:rPr>
        <w:t xml:space="preserve"> à céder les outils, à dépolluer les sols et à rendre les sites.</w:t>
      </w:r>
    </w:p>
    <w:p w:rsidR="00AC6C38" w:rsidRDefault="0062632F" w:rsidP="0062632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D’évaluer si une solution de portage ou de nationalisation est envisageable par les pouvoirs publics ;</w:t>
      </w:r>
    </w:p>
    <w:p w:rsidR="0062632F" w:rsidRDefault="0062632F" w:rsidP="0062632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 communiquer à l’ensemble des forces vives liégeoises, confidentiellement ou non, si un repreneur peut se présenter ;</w:t>
      </w:r>
    </w:p>
    <w:p w:rsidR="0062632F" w:rsidRDefault="0062632F" w:rsidP="0062632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manière générale, </w:t>
      </w:r>
      <w:r w:rsidR="007E1E2D">
        <w:rPr>
          <w:sz w:val="24"/>
          <w:szCs w:val="24"/>
        </w:rPr>
        <w:t>d’</w:t>
      </w:r>
      <w:r>
        <w:rPr>
          <w:sz w:val="24"/>
          <w:szCs w:val="24"/>
        </w:rPr>
        <w:t>explorer toutes les possibilités d’avenir pour qu’une activité sidérurgique se maintienne à Liège.</w:t>
      </w:r>
    </w:p>
    <w:p w:rsidR="0062632F" w:rsidRPr="00D50797" w:rsidRDefault="0062632F" w:rsidP="0062632F">
      <w:pPr>
        <w:pStyle w:val="Paragraphedeliste"/>
        <w:jc w:val="both"/>
        <w:rPr>
          <w:sz w:val="2"/>
          <w:szCs w:val="2"/>
        </w:rPr>
      </w:pPr>
    </w:p>
    <w:p w:rsidR="00AC6C38" w:rsidRDefault="00AC6C38" w:rsidP="00AC6C38">
      <w:r>
        <w:t>Cette motion est votée…..</w:t>
      </w:r>
    </w:p>
    <w:p w:rsidR="00D50797" w:rsidRDefault="00D50797" w:rsidP="00AC6C38"/>
    <w:p w:rsidR="0062632F" w:rsidRDefault="00AC6C38" w:rsidP="00D50797">
      <w:pPr>
        <w:contextualSpacing/>
      </w:pPr>
      <w:r>
        <w:t>Christine Defraigne</w:t>
      </w:r>
      <w:r w:rsidR="00D50797">
        <w:tab/>
      </w:r>
      <w:r w:rsidR="00D50797">
        <w:tab/>
      </w:r>
      <w:r w:rsidR="00D50797">
        <w:tab/>
        <w:t>Fraipont Elisabeth</w:t>
      </w:r>
      <w:r w:rsidR="00D50797">
        <w:tab/>
      </w:r>
      <w:r w:rsidR="00D50797">
        <w:tab/>
      </w:r>
      <w:r w:rsidR="00D50797">
        <w:tab/>
        <w:t>Neuprez Audrey</w:t>
      </w:r>
    </w:p>
    <w:p w:rsidR="00D50797" w:rsidRDefault="00D50797" w:rsidP="00D50797">
      <w:pPr>
        <w:contextualSpacing/>
      </w:pPr>
      <w:r>
        <w:t>Bovy Sébastien</w:t>
      </w:r>
      <w:r>
        <w:tab/>
      </w:r>
      <w:r>
        <w:tab/>
      </w:r>
      <w:r>
        <w:tab/>
      </w:r>
      <w:r>
        <w:tab/>
        <w:t>Gilissen Pierre</w:t>
      </w:r>
      <w:r>
        <w:tab/>
      </w:r>
      <w:r>
        <w:tab/>
      </w:r>
      <w:r>
        <w:tab/>
      </w:r>
      <w:r>
        <w:tab/>
        <w:t>Nikolic Diana</w:t>
      </w:r>
    </w:p>
    <w:p w:rsidR="00D50797" w:rsidRDefault="00D50797" w:rsidP="00D50797">
      <w:pPr>
        <w:contextualSpacing/>
      </w:pPr>
      <w:r>
        <w:t>Drèze Fabrice</w:t>
      </w:r>
      <w:r>
        <w:tab/>
      </w:r>
      <w:r>
        <w:tab/>
      </w:r>
      <w:r>
        <w:tab/>
      </w:r>
      <w:r>
        <w:tab/>
        <w:t>Maraite Louis</w:t>
      </w:r>
      <w:r>
        <w:tab/>
      </w:r>
      <w:r>
        <w:tab/>
      </w:r>
      <w:r>
        <w:tab/>
      </w:r>
      <w:r>
        <w:tab/>
        <w:t>Péters Michel</w:t>
      </w:r>
    </w:p>
    <w:p w:rsidR="00D50797" w:rsidRPr="002C6443" w:rsidRDefault="00D50797" w:rsidP="00B636D9">
      <w:pPr>
        <w:contextualSpacing/>
      </w:pPr>
      <w:r>
        <w:t>Foret Gilles</w:t>
      </w:r>
      <w:r>
        <w:tab/>
      </w:r>
      <w:r>
        <w:tab/>
      </w:r>
      <w:r>
        <w:tab/>
      </w:r>
      <w:r>
        <w:tab/>
        <w:t>Miklatzki Raphaël</w:t>
      </w:r>
    </w:p>
    <w:sectPr w:rsidR="00D50797" w:rsidRPr="002C6443" w:rsidSect="00E50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C6" w:rsidRDefault="005C31C6" w:rsidP="00AC6C38">
      <w:pPr>
        <w:spacing w:after="0" w:line="240" w:lineRule="auto"/>
      </w:pPr>
      <w:r>
        <w:separator/>
      </w:r>
    </w:p>
  </w:endnote>
  <w:endnote w:type="continuationSeparator" w:id="0">
    <w:p w:rsidR="005C31C6" w:rsidRDefault="005C31C6" w:rsidP="00AC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81023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AC6C38" w:rsidRDefault="00AC6C38">
            <w:pPr>
              <w:pStyle w:val="Pieddepage"/>
              <w:jc w:val="right"/>
            </w:pPr>
            <w:r>
              <w:t xml:space="preserve">Page </w:t>
            </w:r>
            <w:r w:rsidR="00606A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6AE9">
              <w:rPr>
                <w:b/>
                <w:sz w:val="24"/>
                <w:szCs w:val="24"/>
              </w:rPr>
              <w:fldChar w:fldCharType="separate"/>
            </w:r>
            <w:r w:rsidR="007E1E2D">
              <w:rPr>
                <w:b/>
                <w:noProof/>
                <w:sz w:val="24"/>
                <w:szCs w:val="24"/>
              </w:rPr>
              <w:t>1</w:t>
            </w:r>
            <w:r w:rsidR="00606AE9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06A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6AE9">
              <w:rPr>
                <w:b/>
                <w:sz w:val="24"/>
                <w:szCs w:val="24"/>
              </w:rPr>
              <w:fldChar w:fldCharType="separate"/>
            </w:r>
            <w:r w:rsidR="007E1E2D">
              <w:rPr>
                <w:b/>
                <w:noProof/>
                <w:sz w:val="24"/>
                <w:szCs w:val="24"/>
              </w:rPr>
              <w:t>1</w:t>
            </w:r>
            <w:r w:rsidR="00606A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6C38" w:rsidRDefault="00AC6C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C6" w:rsidRDefault="005C31C6" w:rsidP="00AC6C38">
      <w:pPr>
        <w:spacing w:after="0" w:line="240" w:lineRule="auto"/>
      </w:pPr>
      <w:r>
        <w:separator/>
      </w:r>
    </w:p>
  </w:footnote>
  <w:footnote w:type="continuationSeparator" w:id="0">
    <w:p w:rsidR="005C31C6" w:rsidRDefault="005C31C6" w:rsidP="00AC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B0" w:rsidRDefault="009B3227" w:rsidP="0062632F">
    <w:pPr>
      <w:pStyle w:val="En-tte"/>
    </w:pPr>
    <w:r>
      <w:tab/>
    </w:r>
    <w:r>
      <w:tab/>
    </w:r>
    <w:r w:rsidR="0062632F">
      <w:t>C</w:t>
    </w:r>
    <w:r w:rsidR="00957DB0">
      <w:t>onseil communal du 28 janvier 2013</w:t>
    </w:r>
    <w:r w:rsidR="00957DB0">
      <w:tab/>
    </w:r>
    <w:r w:rsidR="00957DB0">
      <w:tab/>
    </w:r>
    <w:r w:rsidR="00957DB0">
      <w:tab/>
    </w:r>
    <w:r w:rsidR="00957DB0">
      <w:tab/>
    </w:r>
    <w:r w:rsidR="00957DB0">
      <w:tab/>
      <w:t>Cons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C40"/>
    <w:multiLevelType w:val="hybridMultilevel"/>
    <w:tmpl w:val="D040B928"/>
    <w:lvl w:ilvl="0" w:tplc="5120C0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443"/>
    <w:rsid w:val="0002347F"/>
    <w:rsid w:val="00033ABB"/>
    <w:rsid w:val="0004072A"/>
    <w:rsid w:val="0004271E"/>
    <w:rsid w:val="0004583E"/>
    <w:rsid w:val="00065DAB"/>
    <w:rsid w:val="00081576"/>
    <w:rsid w:val="000821DE"/>
    <w:rsid w:val="000C5F88"/>
    <w:rsid w:val="000E10E8"/>
    <w:rsid w:val="000F1915"/>
    <w:rsid w:val="00171CAF"/>
    <w:rsid w:val="001776E7"/>
    <w:rsid w:val="00184C1D"/>
    <w:rsid w:val="001B6FF5"/>
    <w:rsid w:val="001C72BC"/>
    <w:rsid w:val="001C76DC"/>
    <w:rsid w:val="001D4EDF"/>
    <w:rsid w:val="001D5818"/>
    <w:rsid w:val="002077F5"/>
    <w:rsid w:val="00226489"/>
    <w:rsid w:val="002264C9"/>
    <w:rsid w:val="00232A36"/>
    <w:rsid w:val="002365F5"/>
    <w:rsid w:val="00240D7F"/>
    <w:rsid w:val="00273EEF"/>
    <w:rsid w:val="0027783A"/>
    <w:rsid w:val="002856B3"/>
    <w:rsid w:val="002A6A88"/>
    <w:rsid w:val="002B2210"/>
    <w:rsid w:val="002C08F4"/>
    <w:rsid w:val="002C6443"/>
    <w:rsid w:val="002E194D"/>
    <w:rsid w:val="00334BB4"/>
    <w:rsid w:val="00340C2D"/>
    <w:rsid w:val="003430B1"/>
    <w:rsid w:val="0035303B"/>
    <w:rsid w:val="00377D7E"/>
    <w:rsid w:val="003972B8"/>
    <w:rsid w:val="003A01BF"/>
    <w:rsid w:val="003B617D"/>
    <w:rsid w:val="003C7105"/>
    <w:rsid w:val="003D38F4"/>
    <w:rsid w:val="003D39B8"/>
    <w:rsid w:val="003D7CF3"/>
    <w:rsid w:val="00427322"/>
    <w:rsid w:val="0043088D"/>
    <w:rsid w:val="00445938"/>
    <w:rsid w:val="004534C4"/>
    <w:rsid w:val="00454A2D"/>
    <w:rsid w:val="004F5443"/>
    <w:rsid w:val="00510637"/>
    <w:rsid w:val="0052573A"/>
    <w:rsid w:val="00554DCF"/>
    <w:rsid w:val="005910C4"/>
    <w:rsid w:val="005C31C6"/>
    <w:rsid w:val="005C5900"/>
    <w:rsid w:val="005F4AE9"/>
    <w:rsid w:val="005F7B70"/>
    <w:rsid w:val="00606AE9"/>
    <w:rsid w:val="0062632F"/>
    <w:rsid w:val="0062789F"/>
    <w:rsid w:val="00641FA6"/>
    <w:rsid w:val="0067123A"/>
    <w:rsid w:val="006A4D83"/>
    <w:rsid w:val="006A63E0"/>
    <w:rsid w:val="006B1AE7"/>
    <w:rsid w:val="006D5B81"/>
    <w:rsid w:val="007206B8"/>
    <w:rsid w:val="007555A8"/>
    <w:rsid w:val="007A1AF5"/>
    <w:rsid w:val="007A7A47"/>
    <w:rsid w:val="007B552B"/>
    <w:rsid w:val="007C1D74"/>
    <w:rsid w:val="007E0069"/>
    <w:rsid w:val="007E1E2D"/>
    <w:rsid w:val="007E64A5"/>
    <w:rsid w:val="00833790"/>
    <w:rsid w:val="00841E6B"/>
    <w:rsid w:val="00857A46"/>
    <w:rsid w:val="008C062F"/>
    <w:rsid w:val="008C1142"/>
    <w:rsid w:val="009051EF"/>
    <w:rsid w:val="009276E9"/>
    <w:rsid w:val="00934227"/>
    <w:rsid w:val="0093697B"/>
    <w:rsid w:val="00940D59"/>
    <w:rsid w:val="00957DB0"/>
    <w:rsid w:val="009953D7"/>
    <w:rsid w:val="00997ECE"/>
    <w:rsid w:val="009A2AB1"/>
    <w:rsid w:val="009B3227"/>
    <w:rsid w:val="009B521A"/>
    <w:rsid w:val="009D5508"/>
    <w:rsid w:val="009D7518"/>
    <w:rsid w:val="009F5C85"/>
    <w:rsid w:val="009F6955"/>
    <w:rsid w:val="00A04659"/>
    <w:rsid w:val="00A212D4"/>
    <w:rsid w:val="00A37485"/>
    <w:rsid w:val="00A57297"/>
    <w:rsid w:val="00A6429E"/>
    <w:rsid w:val="00A724B5"/>
    <w:rsid w:val="00AA044F"/>
    <w:rsid w:val="00AB1F21"/>
    <w:rsid w:val="00AC6C38"/>
    <w:rsid w:val="00AD4305"/>
    <w:rsid w:val="00AE1441"/>
    <w:rsid w:val="00B110A5"/>
    <w:rsid w:val="00B20800"/>
    <w:rsid w:val="00B26390"/>
    <w:rsid w:val="00B3241F"/>
    <w:rsid w:val="00B42BCF"/>
    <w:rsid w:val="00B44564"/>
    <w:rsid w:val="00B50222"/>
    <w:rsid w:val="00B5367D"/>
    <w:rsid w:val="00B636D9"/>
    <w:rsid w:val="00BC228A"/>
    <w:rsid w:val="00C02D9B"/>
    <w:rsid w:val="00C237A8"/>
    <w:rsid w:val="00C36D0F"/>
    <w:rsid w:val="00C409B9"/>
    <w:rsid w:val="00C41516"/>
    <w:rsid w:val="00C4636B"/>
    <w:rsid w:val="00C75D7F"/>
    <w:rsid w:val="00C777CF"/>
    <w:rsid w:val="00CA3457"/>
    <w:rsid w:val="00D0299A"/>
    <w:rsid w:val="00D0531C"/>
    <w:rsid w:val="00D15065"/>
    <w:rsid w:val="00D300F2"/>
    <w:rsid w:val="00D46D91"/>
    <w:rsid w:val="00D50797"/>
    <w:rsid w:val="00DA1C92"/>
    <w:rsid w:val="00DA23E0"/>
    <w:rsid w:val="00DA38A5"/>
    <w:rsid w:val="00DB38CF"/>
    <w:rsid w:val="00DC01AC"/>
    <w:rsid w:val="00DD479A"/>
    <w:rsid w:val="00DE14F0"/>
    <w:rsid w:val="00E500ED"/>
    <w:rsid w:val="00E62FF4"/>
    <w:rsid w:val="00EB339D"/>
    <w:rsid w:val="00EB6A24"/>
    <w:rsid w:val="00EE64C1"/>
    <w:rsid w:val="00EE7B51"/>
    <w:rsid w:val="00EF2B02"/>
    <w:rsid w:val="00EF4041"/>
    <w:rsid w:val="00F00A03"/>
    <w:rsid w:val="00F15F94"/>
    <w:rsid w:val="00F57843"/>
    <w:rsid w:val="00F95888"/>
    <w:rsid w:val="00FB308E"/>
    <w:rsid w:val="00FB5F46"/>
    <w:rsid w:val="00FD0D92"/>
    <w:rsid w:val="00FE1074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ED"/>
  </w:style>
  <w:style w:type="paragraph" w:styleId="Titre1">
    <w:name w:val="heading 1"/>
    <w:basedOn w:val="Normal"/>
    <w:next w:val="Normal"/>
    <w:link w:val="Titre1Car"/>
    <w:uiPriority w:val="9"/>
    <w:qFormat/>
    <w:rsid w:val="002C6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6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4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C6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077F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C6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AC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6C38"/>
  </w:style>
  <w:style w:type="paragraph" w:styleId="Pieddepage">
    <w:name w:val="footer"/>
    <w:basedOn w:val="Normal"/>
    <w:link w:val="PieddepageCar"/>
    <w:uiPriority w:val="99"/>
    <w:unhideWhenUsed/>
    <w:rsid w:val="00AC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15</cp:revision>
  <dcterms:created xsi:type="dcterms:W3CDTF">2013-01-25T10:07:00Z</dcterms:created>
  <dcterms:modified xsi:type="dcterms:W3CDTF">2013-01-25T11:21:00Z</dcterms:modified>
</cp:coreProperties>
</file>