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D5F" w:rsidRPr="00CB0EB7" w:rsidRDefault="000E2494" w:rsidP="00AC772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u w:val="single"/>
        </w:rPr>
      </w:pPr>
      <w:r w:rsidRPr="00CB0EB7">
        <w:rPr>
          <w:rFonts w:ascii="Times New Roman" w:hAnsi="Times New Roman" w:cs="Times New Roman"/>
          <w:b/>
          <w:sz w:val="28"/>
          <w:szCs w:val="28"/>
        </w:rPr>
        <w:t xml:space="preserve">LA VERTU </w:t>
      </w:r>
      <w:r w:rsidR="005D67F5" w:rsidRPr="00CB0EB7">
        <w:rPr>
          <w:rFonts w:ascii="Times New Roman" w:hAnsi="Times New Roman" w:cs="Times New Roman"/>
          <w:b/>
          <w:sz w:val="28"/>
          <w:szCs w:val="28"/>
        </w:rPr>
        <w:t xml:space="preserve">DE </w:t>
      </w:r>
      <w:r w:rsidR="00012FAA">
        <w:rPr>
          <w:rFonts w:ascii="Times New Roman" w:hAnsi="Times New Roman" w:cs="Times New Roman"/>
          <w:b/>
          <w:sz w:val="28"/>
          <w:szCs w:val="28"/>
        </w:rPr>
        <w:t xml:space="preserve">LA </w:t>
      </w:r>
      <w:r w:rsidR="00706004">
        <w:rPr>
          <w:rFonts w:ascii="Times New Roman" w:hAnsi="Times New Roman" w:cs="Times New Roman"/>
          <w:b/>
          <w:sz w:val="28"/>
          <w:szCs w:val="28"/>
        </w:rPr>
        <w:t>TEMPERANCE</w:t>
      </w:r>
    </w:p>
    <w:p w:rsidR="000E2494" w:rsidRPr="000E2494" w:rsidRDefault="00C04B21" w:rsidP="00AC772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6"/>
          <w:szCs w:val="26"/>
        </w:rPr>
      </w:pPr>
      <w:r>
        <w:rPr>
          <w:rFonts w:ascii="Times New Roman" w:hAnsi="Times New Roman" w:cs="Times New Roman"/>
          <w:sz w:val="26"/>
          <w:szCs w:val="26"/>
        </w:rPr>
        <w:t xml:space="preserve">Elle recèle </w:t>
      </w:r>
      <w:r w:rsidR="00706004">
        <w:rPr>
          <w:rFonts w:ascii="Times New Roman" w:hAnsi="Times New Roman" w:cs="Times New Roman"/>
          <w:sz w:val="26"/>
          <w:szCs w:val="26"/>
        </w:rPr>
        <w:t>la Maîtrise de soi</w:t>
      </w:r>
      <w:r w:rsidR="00012FAA">
        <w:rPr>
          <w:rFonts w:ascii="Times New Roman" w:hAnsi="Times New Roman" w:cs="Times New Roman"/>
          <w:sz w:val="26"/>
          <w:szCs w:val="26"/>
        </w:rPr>
        <w:t xml:space="preserve">, la </w:t>
      </w:r>
      <w:r w:rsidR="00706004">
        <w:rPr>
          <w:rFonts w:ascii="Times New Roman" w:hAnsi="Times New Roman" w:cs="Times New Roman"/>
          <w:sz w:val="26"/>
          <w:szCs w:val="26"/>
        </w:rPr>
        <w:t>Prudence, la Clémence, l’Humilité</w:t>
      </w:r>
    </w:p>
    <w:p w:rsidR="00AC7725" w:rsidRPr="000E2494" w:rsidRDefault="00AC7725" w:rsidP="000E2494">
      <w:pPr>
        <w:rPr>
          <w:rFonts w:ascii="Times New Roman" w:hAnsi="Times New Roman" w:cs="Times New Roman"/>
          <w:sz w:val="24"/>
          <w:szCs w:val="24"/>
        </w:rPr>
      </w:pPr>
    </w:p>
    <w:p w:rsidR="00706004" w:rsidRDefault="00706004"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Placée dès l’</w:t>
      </w:r>
      <w:r w:rsidR="00E74A9C">
        <w:rPr>
          <w:rFonts w:ascii="Times New Roman" w:hAnsi="Times New Roman" w:cs="Times New Roman"/>
          <w:sz w:val="24"/>
          <w:szCs w:val="24"/>
        </w:rPr>
        <w:t>Antiquité au rang</w:t>
      </w:r>
      <w:r>
        <w:rPr>
          <w:rFonts w:ascii="Times New Roman" w:hAnsi="Times New Roman" w:cs="Times New Roman"/>
          <w:sz w:val="24"/>
          <w:szCs w:val="24"/>
        </w:rPr>
        <w:t xml:space="preserve"> des vertus cardinales, la tempérance protège contre les excès. Il s’agit de rester </w:t>
      </w:r>
      <w:proofErr w:type="gramStart"/>
      <w:r>
        <w:rPr>
          <w:rFonts w:ascii="Times New Roman" w:hAnsi="Times New Roman" w:cs="Times New Roman"/>
          <w:sz w:val="24"/>
          <w:szCs w:val="24"/>
        </w:rPr>
        <w:t>maîtres</w:t>
      </w:r>
      <w:proofErr w:type="gramEnd"/>
      <w:r>
        <w:rPr>
          <w:rFonts w:ascii="Times New Roman" w:hAnsi="Times New Roman" w:cs="Times New Roman"/>
          <w:sz w:val="24"/>
          <w:szCs w:val="24"/>
        </w:rPr>
        <w:t xml:space="preserve"> de nos plaisirs, </w:t>
      </w:r>
      <w:r w:rsidR="00E74A9C">
        <w:rPr>
          <w:rFonts w:ascii="Times New Roman" w:hAnsi="Times New Roman" w:cs="Times New Roman"/>
          <w:sz w:val="24"/>
          <w:szCs w:val="24"/>
        </w:rPr>
        <w:t>au</w:t>
      </w:r>
      <w:r>
        <w:rPr>
          <w:rFonts w:ascii="Times New Roman" w:hAnsi="Times New Roman" w:cs="Times New Roman"/>
          <w:sz w:val="24"/>
          <w:szCs w:val="24"/>
        </w:rPr>
        <w:t xml:space="preserve"> lieu d’en être esclave, Aristote la nommait « </w:t>
      </w:r>
      <w:r w:rsidRPr="00E74A9C">
        <w:rPr>
          <w:rFonts w:ascii="Times New Roman" w:hAnsi="Times New Roman" w:cs="Times New Roman"/>
          <w:i/>
          <w:sz w:val="24"/>
          <w:szCs w:val="24"/>
        </w:rPr>
        <w:t>modération</w:t>
      </w:r>
      <w:r>
        <w:rPr>
          <w:rFonts w:ascii="Times New Roman" w:hAnsi="Times New Roman" w:cs="Times New Roman"/>
          <w:sz w:val="24"/>
          <w:szCs w:val="24"/>
        </w:rPr>
        <w:t> »… et André Comte-</w:t>
      </w:r>
      <w:proofErr w:type="spellStart"/>
      <w:r>
        <w:rPr>
          <w:rFonts w:ascii="Times New Roman" w:hAnsi="Times New Roman" w:cs="Times New Roman"/>
          <w:sz w:val="24"/>
          <w:szCs w:val="24"/>
        </w:rPr>
        <w:t>Sponville</w:t>
      </w:r>
      <w:proofErr w:type="spellEnd"/>
      <w:r>
        <w:rPr>
          <w:rFonts w:ascii="Times New Roman" w:hAnsi="Times New Roman" w:cs="Times New Roman"/>
          <w:sz w:val="24"/>
          <w:szCs w:val="24"/>
        </w:rPr>
        <w:t xml:space="preserve"> ajoutait que la tempérance est une « </w:t>
      </w:r>
      <w:r w:rsidRPr="00E74A9C">
        <w:rPr>
          <w:rFonts w:ascii="Times New Roman" w:hAnsi="Times New Roman" w:cs="Times New Roman"/>
          <w:i/>
          <w:sz w:val="24"/>
          <w:szCs w:val="24"/>
        </w:rPr>
        <w:t>régulation volontaire de la pulsion de vie </w:t>
      </w:r>
      <w:r>
        <w:rPr>
          <w:rFonts w:ascii="Times New Roman" w:hAnsi="Times New Roman" w:cs="Times New Roman"/>
          <w:sz w:val="24"/>
          <w:szCs w:val="24"/>
        </w:rPr>
        <w:t>»</w:t>
      </w:r>
    </w:p>
    <w:p w:rsidR="00706004" w:rsidRDefault="00706004"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Modération de nos excès émotionnels et de nos abus comportementaux, la tempérance telle qu’abordée par la psychologie positive regroupe les forces de caractère qui permettent de développer la maîtrise de soi au sens large du terme : la prudence, la clémence et le pardon, l’humilité, la modestie…on pourrait y ajouter la tolérance…</w:t>
      </w:r>
    </w:p>
    <w:p w:rsidR="005634B3" w:rsidRPr="000E2494" w:rsidRDefault="005634B3" w:rsidP="00CB0EB7">
      <w:pPr>
        <w:spacing w:line="360" w:lineRule="auto"/>
        <w:jc w:val="both"/>
        <w:rPr>
          <w:rFonts w:ascii="Times New Roman" w:hAnsi="Times New Roman" w:cs="Times New Roman"/>
          <w:sz w:val="24"/>
          <w:szCs w:val="24"/>
        </w:rPr>
      </w:pPr>
    </w:p>
    <w:p w:rsidR="00EC4D5F" w:rsidRPr="00AC7725" w:rsidRDefault="00012FAA" w:rsidP="00EC4D5F">
      <w:pPr>
        <w:pStyle w:val="Paragraphedeliste"/>
        <w:numPr>
          <w:ilvl w:val="0"/>
          <w:numId w:val="1"/>
        </w:numPr>
        <w:jc w:val="center"/>
        <w:rPr>
          <w:rFonts w:ascii="Times New Roman" w:hAnsi="Times New Roman" w:cs="Times New Roman"/>
          <w:b/>
          <w:color w:val="002060"/>
          <w:sz w:val="26"/>
          <w:szCs w:val="26"/>
          <w:u w:val="single"/>
        </w:rPr>
      </w:pPr>
      <w:r>
        <w:rPr>
          <w:rFonts w:ascii="Times New Roman" w:hAnsi="Times New Roman" w:cs="Times New Roman"/>
          <w:b/>
          <w:color w:val="002060"/>
          <w:sz w:val="26"/>
          <w:szCs w:val="26"/>
          <w:u w:val="single"/>
        </w:rPr>
        <w:t>L</w:t>
      </w:r>
      <w:r w:rsidR="00706004">
        <w:rPr>
          <w:rFonts w:ascii="Times New Roman" w:hAnsi="Times New Roman" w:cs="Times New Roman"/>
          <w:b/>
          <w:color w:val="002060"/>
          <w:sz w:val="26"/>
          <w:szCs w:val="26"/>
          <w:u w:val="single"/>
        </w:rPr>
        <w:t>a maîtrise de soi</w:t>
      </w:r>
    </w:p>
    <w:p w:rsidR="00706004" w:rsidRDefault="00706004" w:rsidP="00CB0EB7">
      <w:pPr>
        <w:jc w:val="both"/>
        <w:rPr>
          <w:rFonts w:ascii="Times New Roman" w:hAnsi="Times New Roman" w:cs="Times New Roman"/>
        </w:rPr>
      </w:pPr>
      <w:r>
        <w:rPr>
          <w:rFonts w:ascii="Times New Roman" w:hAnsi="Times New Roman" w:cs="Times New Roman"/>
          <w:b/>
        </w:rPr>
        <w:t>Maitrise de soi, autorégulation, self-control ou autodiscipline….</w:t>
      </w:r>
      <w:r w:rsidR="00276DA3">
        <w:rPr>
          <w:rFonts w:ascii="Times New Roman" w:hAnsi="Times New Roman" w:cs="Times New Roman"/>
          <w:b/>
        </w:rPr>
        <w:t xml:space="preserve">  </w:t>
      </w:r>
      <w:r w:rsidR="00276DA3" w:rsidRPr="00276DA3">
        <w:rPr>
          <w:rFonts w:ascii="Times New Roman" w:hAnsi="Times New Roman" w:cs="Times New Roman"/>
        </w:rPr>
        <w:t>L</w:t>
      </w:r>
      <w:r w:rsidRPr="00706004">
        <w:rPr>
          <w:rFonts w:ascii="Times New Roman" w:hAnsi="Times New Roman" w:cs="Times New Roman"/>
        </w:rPr>
        <w:t>’avantage évolutif</w:t>
      </w:r>
      <w:r w:rsidR="00276DA3">
        <w:rPr>
          <w:rFonts w:ascii="Times New Roman" w:hAnsi="Times New Roman" w:cs="Times New Roman"/>
        </w:rPr>
        <w:t xml:space="preserve"> de la maît</w:t>
      </w:r>
      <w:r w:rsidRPr="00706004">
        <w:rPr>
          <w:rFonts w:ascii="Times New Roman" w:hAnsi="Times New Roman" w:cs="Times New Roman"/>
        </w:rPr>
        <w:t xml:space="preserve">rise de soi ne se résume pas au quotidien au maintien de relations sociales, équilibrées et apaisées… En tant qu’Etres </w:t>
      </w:r>
      <w:r w:rsidR="00807AF0">
        <w:rPr>
          <w:rFonts w:ascii="Times New Roman" w:hAnsi="Times New Roman" w:cs="Times New Roman"/>
        </w:rPr>
        <w:t>vivants</w:t>
      </w:r>
      <w:r w:rsidR="00C5792C">
        <w:rPr>
          <w:rFonts w:ascii="Times New Roman" w:hAnsi="Times New Roman" w:cs="Times New Roman"/>
        </w:rPr>
        <w:t>, nous sommes constamment exposés à des modifications internes et externes auxquelles nous devons nous adapter pour sauvegarder notre homéostasie, c’est-à-dire l’équilibre de notre être sur le plan physiologique et psyc</w:t>
      </w:r>
      <w:r w:rsidR="002557DD">
        <w:rPr>
          <w:rFonts w:ascii="Times New Roman" w:hAnsi="Times New Roman" w:cs="Times New Roman"/>
        </w:rPr>
        <w:t>hologique.</w:t>
      </w:r>
    </w:p>
    <w:p w:rsidR="002557DD" w:rsidRDefault="002557DD" w:rsidP="00CB0EB7">
      <w:pPr>
        <w:jc w:val="both"/>
        <w:rPr>
          <w:rFonts w:ascii="Times New Roman" w:hAnsi="Times New Roman" w:cs="Times New Roman"/>
        </w:rPr>
      </w:pPr>
      <w:r>
        <w:rPr>
          <w:rFonts w:ascii="Times New Roman" w:hAnsi="Times New Roman" w:cs="Times New Roman"/>
        </w:rPr>
        <w:t xml:space="preserve">Il s’agit bien évidemment de notre équilibre vital ! </w:t>
      </w:r>
    </w:p>
    <w:p w:rsidR="002557DD" w:rsidRDefault="002557DD" w:rsidP="00CB0EB7">
      <w:pPr>
        <w:jc w:val="both"/>
        <w:rPr>
          <w:rFonts w:ascii="Times New Roman" w:hAnsi="Times New Roman" w:cs="Times New Roman"/>
        </w:rPr>
      </w:pPr>
      <w:r>
        <w:rPr>
          <w:rFonts w:ascii="Times New Roman" w:hAnsi="Times New Roman" w:cs="Times New Roman"/>
        </w:rPr>
        <w:t xml:space="preserve">L’autorégulation permet à ceux </w:t>
      </w:r>
      <w:r w:rsidR="008B3953">
        <w:rPr>
          <w:rFonts w:ascii="Times New Roman" w:hAnsi="Times New Roman" w:cs="Times New Roman"/>
        </w:rPr>
        <w:t xml:space="preserve"> qui en sont capables d’apprécier davantage ce qu’ils vivent, ils sont plus vite satisfaits et sont globalement plus heureux.</w:t>
      </w:r>
    </w:p>
    <w:p w:rsidR="008B3953" w:rsidRDefault="008B3953" w:rsidP="00CB0EB7">
      <w:pPr>
        <w:jc w:val="both"/>
        <w:rPr>
          <w:rFonts w:ascii="Times New Roman" w:hAnsi="Times New Roman" w:cs="Times New Roman"/>
        </w:rPr>
      </w:pPr>
      <w:r>
        <w:rPr>
          <w:rFonts w:ascii="Times New Roman" w:hAnsi="Times New Roman" w:cs="Times New Roman"/>
        </w:rPr>
        <w:t xml:space="preserve">Notre niveau de satisfaction est largement conditionné par un phénomène appelé « l’adaptation hédonique », sorte d’habituation au plaisir qui efface le bénéfice des stimulations agréables. </w:t>
      </w:r>
    </w:p>
    <w:p w:rsidR="008B3953" w:rsidRDefault="008B3953" w:rsidP="00CB0EB7">
      <w:pPr>
        <w:jc w:val="both"/>
        <w:rPr>
          <w:rFonts w:ascii="Times New Roman" w:hAnsi="Times New Roman" w:cs="Times New Roman"/>
        </w:rPr>
      </w:pPr>
      <w:r>
        <w:rPr>
          <w:rFonts w:ascii="Times New Roman" w:hAnsi="Times New Roman" w:cs="Times New Roman"/>
        </w:rPr>
        <w:t>Le développement d’une plus grande conscience de soi joue un rôle facilitateur dans l’exercice d’</w:t>
      </w:r>
      <w:r w:rsidR="00276DA3">
        <w:rPr>
          <w:rFonts w:ascii="Times New Roman" w:hAnsi="Times New Roman" w:cs="Times New Roman"/>
        </w:rPr>
        <w:t>une plus grande maî</w:t>
      </w:r>
      <w:r>
        <w:rPr>
          <w:rFonts w:ascii="Times New Roman" w:hAnsi="Times New Roman" w:cs="Times New Roman"/>
        </w:rPr>
        <w:t>trise et d’une meilleure autorégulation.</w:t>
      </w:r>
    </w:p>
    <w:p w:rsidR="008B3953" w:rsidRDefault="008B3953" w:rsidP="00CB0EB7">
      <w:pPr>
        <w:jc w:val="both"/>
        <w:rPr>
          <w:rFonts w:ascii="Times New Roman" w:hAnsi="Times New Roman" w:cs="Times New Roman"/>
        </w:rPr>
      </w:pPr>
    </w:p>
    <w:p w:rsidR="00093F29" w:rsidRPr="002B6DD4" w:rsidRDefault="00EC4D5F" w:rsidP="002B6DD4">
      <w:pPr>
        <w:pStyle w:val="Paragraphedeliste"/>
        <w:numPr>
          <w:ilvl w:val="0"/>
          <w:numId w:val="1"/>
        </w:numPr>
        <w:jc w:val="center"/>
        <w:rPr>
          <w:rFonts w:ascii="Times New Roman" w:hAnsi="Times New Roman" w:cs="Times New Roman"/>
          <w:b/>
          <w:color w:val="002060"/>
          <w:sz w:val="26"/>
          <w:szCs w:val="26"/>
          <w:u w:val="single"/>
        </w:rPr>
      </w:pPr>
      <w:r w:rsidRPr="0042080F">
        <w:rPr>
          <w:rFonts w:ascii="Times New Roman" w:hAnsi="Times New Roman" w:cs="Times New Roman"/>
          <w:b/>
          <w:color w:val="002060"/>
          <w:sz w:val="26"/>
          <w:szCs w:val="26"/>
          <w:u w:val="single"/>
        </w:rPr>
        <w:t xml:space="preserve">La </w:t>
      </w:r>
      <w:r w:rsidR="00A16FCB">
        <w:rPr>
          <w:rFonts w:ascii="Times New Roman" w:hAnsi="Times New Roman" w:cs="Times New Roman"/>
          <w:b/>
          <w:color w:val="002060"/>
          <w:sz w:val="26"/>
          <w:szCs w:val="26"/>
          <w:u w:val="single"/>
        </w:rPr>
        <w:t>prudence</w:t>
      </w:r>
    </w:p>
    <w:p w:rsidR="00A16FCB" w:rsidRDefault="00A16FCB" w:rsidP="00CB0EB7">
      <w:pPr>
        <w:jc w:val="both"/>
        <w:rPr>
          <w:rFonts w:ascii="Times New Roman" w:hAnsi="Times New Roman" w:cs="Times New Roman"/>
        </w:rPr>
      </w:pPr>
      <w:r>
        <w:rPr>
          <w:rFonts w:ascii="Times New Roman" w:hAnsi="Times New Roman" w:cs="Times New Roman"/>
        </w:rPr>
        <w:t>Si la maîtrise de soi exige d’</w:t>
      </w:r>
      <w:r w:rsidR="00532580">
        <w:rPr>
          <w:rFonts w:ascii="Times New Roman" w:hAnsi="Times New Roman" w:cs="Times New Roman"/>
        </w:rPr>
        <w:t>être</w:t>
      </w:r>
      <w:r>
        <w:rPr>
          <w:rFonts w:ascii="Times New Roman" w:hAnsi="Times New Roman" w:cs="Times New Roman"/>
        </w:rPr>
        <w:t xml:space="preserve"> </w:t>
      </w:r>
      <w:proofErr w:type="gramStart"/>
      <w:r>
        <w:rPr>
          <w:rFonts w:ascii="Times New Roman" w:hAnsi="Times New Roman" w:cs="Times New Roman"/>
        </w:rPr>
        <w:t>conscient</w:t>
      </w:r>
      <w:proofErr w:type="gramEnd"/>
      <w:r>
        <w:rPr>
          <w:rFonts w:ascii="Times New Roman" w:hAnsi="Times New Roman" w:cs="Times New Roman"/>
        </w:rPr>
        <w:t xml:space="preserve"> du présent, la prudence est une autre force de la </w:t>
      </w:r>
      <w:r w:rsidR="00532580">
        <w:rPr>
          <w:rFonts w:ascii="Times New Roman" w:hAnsi="Times New Roman" w:cs="Times New Roman"/>
        </w:rPr>
        <w:t>tempérance</w:t>
      </w:r>
      <w:r>
        <w:rPr>
          <w:rFonts w:ascii="Times New Roman" w:hAnsi="Times New Roman" w:cs="Times New Roman"/>
        </w:rPr>
        <w:t xml:space="preserve"> qui réclame plutôt de tenir compte du futur.</w:t>
      </w:r>
    </w:p>
    <w:p w:rsidR="00A16FCB" w:rsidRDefault="00A16FCB" w:rsidP="00CB0EB7">
      <w:pPr>
        <w:jc w:val="both"/>
        <w:rPr>
          <w:rFonts w:ascii="Times New Roman" w:hAnsi="Times New Roman" w:cs="Times New Roman"/>
        </w:rPr>
      </w:pPr>
      <w:r>
        <w:rPr>
          <w:rFonts w:ascii="Times New Roman" w:hAnsi="Times New Roman" w:cs="Times New Roman"/>
        </w:rPr>
        <w:t>La prudence anticipe.</w:t>
      </w:r>
    </w:p>
    <w:p w:rsidR="00A16FCB" w:rsidRDefault="00A16FCB" w:rsidP="00CB0EB7">
      <w:pPr>
        <w:jc w:val="both"/>
        <w:rPr>
          <w:rFonts w:ascii="Times New Roman" w:hAnsi="Times New Roman" w:cs="Times New Roman"/>
        </w:rPr>
      </w:pPr>
      <w:r>
        <w:rPr>
          <w:rFonts w:ascii="Times New Roman" w:hAnsi="Times New Roman" w:cs="Times New Roman"/>
        </w:rPr>
        <w:t>Les personnes prudentes font preuve « </w:t>
      </w:r>
      <w:r w:rsidRPr="00532580">
        <w:rPr>
          <w:rFonts w:ascii="Times New Roman" w:hAnsi="Times New Roman" w:cs="Times New Roman"/>
          <w:i/>
        </w:rPr>
        <w:t xml:space="preserve">d’un intérêt prévoyant et consciencieux pour les conséquences de leurs paroles, de </w:t>
      </w:r>
      <w:r w:rsidR="00532580" w:rsidRPr="00532580">
        <w:rPr>
          <w:rFonts w:ascii="Times New Roman" w:hAnsi="Times New Roman" w:cs="Times New Roman"/>
          <w:i/>
        </w:rPr>
        <w:t>leurs</w:t>
      </w:r>
      <w:r w:rsidRPr="00532580">
        <w:rPr>
          <w:rFonts w:ascii="Times New Roman" w:hAnsi="Times New Roman" w:cs="Times New Roman"/>
          <w:i/>
        </w:rPr>
        <w:t xml:space="preserve"> décisions et de leurs actions. </w:t>
      </w:r>
      <w:r w:rsidR="00532580" w:rsidRPr="00532580">
        <w:rPr>
          <w:rFonts w:ascii="Times New Roman" w:hAnsi="Times New Roman" w:cs="Times New Roman"/>
          <w:i/>
        </w:rPr>
        <w:t>Elles résistent</w:t>
      </w:r>
      <w:r w:rsidRPr="00532580">
        <w:rPr>
          <w:rFonts w:ascii="Times New Roman" w:hAnsi="Times New Roman" w:cs="Times New Roman"/>
          <w:i/>
        </w:rPr>
        <w:t xml:space="preserve"> aux pulsions et autres choix </w:t>
      </w:r>
      <w:r w:rsidRPr="00532580">
        <w:rPr>
          <w:rFonts w:ascii="Times New Roman" w:hAnsi="Times New Roman" w:cs="Times New Roman"/>
          <w:i/>
        </w:rPr>
        <w:lastRenderedPageBreak/>
        <w:t>immédiats qui pourraient les empêcher d’atteindre leurs buts à long terme, elle</w:t>
      </w:r>
      <w:r w:rsidR="00532580" w:rsidRPr="00532580">
        <w:rPr>
          <w:rFonts w:ascii="Times New Roman" w:hAnsi="Times New Roman" w:cs="Times New Roman"/>
          <w:i/>
        </w:rPr>
        <w:t>s</w:t>
      </w:r>
      <w:r w:rsidRPr="00532580">
        <w:rPr>
          <w:rFonts w:ascii="Times New Roman" w:hAnsi="Times New Roman" w:cs="Times New Roman"/>
          <w:i/>
        </w:rPr>
        <w:t xml:space="preserve"> ont</w:t>
      </w:r>
      <w:r w:rsidR="00532580" w:rsidRPr="00532580">
        <w:rPr>
          <w:rFonts w:ascii="Times New Roman" w:hAnsi="Times New Roman" w:cs="Times New Roman"/>
          <w:i/>
        </w:rPr>
        <w:t xml:space="preserve"> une approche fluide et modérée de la vie et elles s’efforcent de trouver un équilibre entre leurs différentes aspirations</w:t>
      </w:r>
      <w:r w:rsidR="00532580">
        <w:rPr>
          <w:rFonts w:ascii="Times New Roman" w:hAnsi="Times New Roman" w:cs="Times New Roman"/>
        </w:rPr>
        <w:t> ».</w:t>
      </w:r>
    </w:p>
    <w:p w:rsidR="00532580" w:rsidRDefault="00532580" w:rsidP="00CB0EB7">
      <w:pPr>
        <w:jc w:val="both"/>
        <w:rPr>
          <w:rFonts w:ascii="Times New Roman" w:hAnsi="Times New Roman" w:cs="Times New Roman"/>
        </w:rPr>
      </w:pPr>
      <w:r>
        <w:rPr>
          <w:rFonts w:ascii="Times New Roman" w:hAnsi="Times New Roman" w:cs="Times New Roman"/>
        </w:rPr>
        <w:t>André Comte-</w:t>
      </w:r>
      <w:proofErr w:type="spellStart"/>
      <w:r>
        <w:rPr>
          <w:rFonts w:ascii="Times New Roman" w:hAnsi="Times New Roman" w:cs="Times New Roman"/>
        </w:rPr>
        <w:t>Sponville</w:t>
      </w:r>
      <w:proofErr w:type="spellEnd"/>
      <w:r>
        <w:rPr>
          <w:rFonts w:ascii="Times New Roman" w:hAnsi="Times New Roman" w:cs="Times New Roman"/>
        </w:rPr>
        <w:t xml:space="preserve"> ajoutait « </w:t>
      </w:r>
      <w:r w:rsidRPr="00532580">
        <w:rPr>
          <w:rFonts w:ascii="Times New Roman" w:hAnsi="Times New Roman" w:cs="Times New Roman"/>
          <w:i/>
        </w:rPr>
        <w:t>c’est ce qu’on pourrait appeler le bon sens, mais au service d’une bonne volonté </w:t>
      </w:r>
      <w:r>
        <w:rPr>
          <w:rFonts w:ascii="Times New Roman" w:hAnsi="Times New Roman" w:cs="Times New Roman"/>
        </w:rPr>
        <w:t>»</w:t>
      </w:r>
      <w:r w:rsidR="005C538F">
        <w:rPr>
          <w:rFonts w:ascii="Times New Roman" w:hAnsi="Times New Roman" w:cs="Times New Roman"/>
        </w:rPr>
        <w:t xml:space="preserve"> pour « </w:t>
      </w:r>
      <w:r w:rsidR="005C538F" w:rsidRPr="005C538F">
        <w:rPr>
          <w:rFonts w:ascii="Times New Roman" w:hAnsi="Times New Roman" w:cs="Times New Roman"/>
          <w:i/>
        </w:rPr>
        <w:t>agir d’après un choix bien réglé et non seulement par impulsion ou passion</w:t>
      </w:r>
      <w:r w:rsidR="005C538F">
        <w:rPr>
          <w:rFonts w:ascii="Times New Roman" w:hAnsi="Times New Roman" w:cs="Times New Roman"/>
        </w:rPr>
        <w:t> » écrivait Saint Thomas d’Aquin.</w:t>
      </w:r>
    </w:p>
    <w:p w:rsidR="005C538F" w:rsidRDefault="005C538F" w:rsidP="00CB0EB7">
      <w:pPr>
        <w:jc w:val="both"/>
        <w:rPr>
          <w:rFonts w:ascii="Times New Roman" w:hAnsi="Times New Roman" w:cs="Times New Roman"/>
        </w:rPr>
      </w:pPr>
      <w:r>
        <w:rPr>
          <w:rFonts w:ascii="Times New Roman" w:hAnsi="Times New Roman" w:cs="Times New Roman"/>
        </w:rPr>
        <w:t>« </w:t>
      </w:r>
      <w:r w:rsidRPr="005C538F">
        <w:rPr>
          <w:rFonts w:ascii="Times New Roman" w:hAnsi="Times New Roman" w:cs="Times New Roman"/>
          <w:i/>
        </w:rPr>
        <w:t>On ne peut aller au plaisir par le plus court des chemins</w:t>
      </w:r>
      <w:r>
        <w:rPr>
          <w:rFonts w:ascii="Times New Roman" w:hAnsi="Times New Roman" w:cs="Times New Roman"/>
        </w:rPr>
        <w:t> », disait Comte-</w:t>
      </w:r>
      <w:proofErr w:type="spellStart"/>
      <w:r>
        <w:rPr>
          <w:rFonts w:ascii="Times New Roman" w:hAnsi="Times New Roman" w:cs="Times New Roman"/>
        </w:rPr>
        <w:t>Sponville</w:t>
      </w:r>
      <w:proofErr w:type="spellEnd"/>
      <w:r>
        <w:rPr>
          <w:rFonts w:ascii="Times New Roman" w:hAnsi="Times New Roman" w:cs="Times New Roman"/>
        </w:rPr>
        <w:t xml:space="preserve">. Le réel impose sa loi, ses obstacles, ses détours… </w:t>
      </w:r>
      <w:r w:rsidRPr="005C538F">
        <w:rPr>
          <w:rFonts w:ascii="Times New Roman" w:hAnsi="Times New Roman" w:cs="Times New Roman"/>
          <w:b/>
        </w:rPr>
        <w:t>La prudence est l’art d’en tenir compte : c’est le désir lucide et raisonnable</w:t>
      </w:r>
      <w:r>
        <w:rPr>
          <w:rFonts w:ascii="Times New Roman" w:hAnsi="Times New Roman" w:cs="Times New Roman"/>
        </w:rPr>
        <w:t>.</w:t>
      </w:r>
    </w:p>
    <w:p w:rsidR="005C538F" w:rsidRDefault="005C538F" w:rsidP="00CB0EB7">
      <w:pPr>
        <w:jc w:val="both"/>
        <w:rPr>
          <w:rFonts w:ascii="Times New Roman" w:hAnsi="Times New Roman" w:cs="Times New Roman"/>
        </w:rPr>
      </w:pPr>
      <w:r>
        <w:rPr>
          <w:rFonts w:ascii="Times New Roman" w:hAnsi="Times New Roman" w:cs="Times New Roman"/>
        </w:rPr>
        <w:t>Plus nous en sommes capables, moins nous risquons d’avoir à éprouver des regrets ou du remords.</w:t>
      </w:r>
    </w:p>
    <w:p w:rsidR="005C538F" w:rsidRDefault="005C538F" w:rsidP="00CB0EB7">
      <w:pPr>
        <w:jc w:val="both"/>
        <w:rPr>
          <w:rFonts w:ascii="Times New Roman" w:hAnsi="Times New Roman" w:cs="Times New Roman"/>
        </w:rPr>
      </w:pPr>
    </w:p>
    <w:p w:rsidR="00EC4D5F" w:rsidRPr="0042080F" w:rsidRDefault="00655425" w:rsidP="00EC4D5F">
      <w:pPr>
        <w:pStyle w:val="Paragraphedeliste"/>
        <w:numPr>
          <w:ilvl w:val="0"/>
          <w:numId w:val="1"/>
        </w:numPr>
        <w:jc w:val="center"/>
        <w:rPr>
          <w:rFonts w:ascii="Times New Roman" w:hAnsi="Times New Roman" w:cs="Times New Roman"/>
          <w:b/>
          <w:color w:val="002060"/>
          <w:sz w:val="26"/>
          <w:szCs w:val="26"/>
          <w:u w:val="single"/>
        </w:rPr>
      </w:pPr>
      <w:r>
        <w:rPr>
          <w:rFonts w:ascii="Times New Roman" w:hAnsi="Times New Roman" w:cs="Times New Roman"/>
          <w:b/>
          <w:color w:val="002060"/>
          <w:sz w:val="26"/>
          <w:szCs w:val="26"/>
          <w:u w:val="single"/>
        </w:rPr>
        <w:t>La clémenc</w:t>
      </w:r>
      <w:r w:rsidR="00012FAA">
        <w:rPr>
          <w:rFonts w:ascii="Times New Roman" w:hAnsi="Times New Roman" w:cs="Times New Roman"/>
          <w:b/>
          <w:color w:val="002060"/>
          <w:sz w:val="26"/>
          <w:szCs w:val="26"/>
          <w:u w:val="single"/>
        </w:rPr>
        <w:t>e</w:t>
      </w:r>
      <w:bookmarkStart w:id="0" w:name="_GoBack"/>
      <w:bookmarkEnd w:id="0"/>
    </w:p>
    <w:p w:rsidR="0058410C" w:rsidRDefault="0058410C" w:rsidP="00CB0EB7">
      <w:pPr>
        <w:jc w:val="both"/>
        <w:rPr>
          <w:rFonts w:ascii="Times New Roman" w:hAnsi="Times New Roman" w:cs="Times New Roman"/>
        </w:rPr>
      </w:pPr>
      <w:r>
        <w:rPr>
          <w:rFonts w:ascii="Times New Roman" w:hAnsi="Times New Roman" w:cs="Times New Roman"/>
        </w:rPr>
        <w:t xml:space="preserve">Vladimir </w:t>
      </w:r>
      <w:proofErr w:type="spellStart"/>
      <w:r>
        <w:rPr>
          <w:rFonts w:ascii="Times New Roman" w:hAnsi="Times New Roman" w:cs="Times New Roman"/>
        </w:rPr>
        <w:t>Jankelevitch</w:t>
      </w:r>
      <w:proofErr w:type="spellEnd"/>
      <w:r>
        <w:rPr>
          <w:rFonts w:ascii="Times New Roman" w:hAnsi="Times New Roman" w:cs="Times New Roman"/>
        </w:rPr>
        <w:t xml:space="preserve"> écrivait « </w:t>
      </w:r>
      <w:r w:rsidRPr="0058410C">
        <w:rPr>
          <w:rFonts w:ascii="Times New Roman" w:hAnsi="Times New Roman" w:cs="Times New Roman"/>
          <w:i/>
        </w:rPr>
        <w:t>On excuse l’ignorant, mais on pardonne au méchant</w:t>
      </w:r>
      <w:r>
        <w:rPr>
          <w:rFonts w:ascii="Times New Roman" w:hAnsi="Times New Roman" w:cs="Times New Roman"/>
        </w:rPr>
        <w:t> ».</w:t>
      </w:r>
    </w:p>
    <w:p w:rsidR="0058410C" w:rsidRDefault="0058410C" w:rsidP="00CB0EB7">
      <w:pPr>
        <w:jc w:val="both"/>
        <w:rPr>
          <w:rFonts w:ascii="Times New Roman" w:hAnsi="Times New Roman" w:cs="Times New Roman"/>
        </w:rPr>
      </w:pPr>
      <w:r>
        <w:rPr>
          <w:rFonts w:ascii="Times New Roman" w:hAnsi="Times New Roman" w:cs="Times New Roman"/>
        </w:rPr>
        <w:t xml:space="preserve">Depuis quelques années, la notion de pardon fait l’objet d’une grande attention en psychologie. </w:t>
      </w:r>
    </w:p>
    <w:p w:rsidR="0058410C" w:rsidRDefault="003263E5" w:rsidP="00CB0EB7">
      <w:pPr>
        <w:jc w:val="both"/>
        <w:rPr>
          <w:rFonts w:ascii="Times New Roman" w:hAnsi="Times New Roman" w:cs="Times New Roman"/>
        </w:rPr>
      </w:pPr>
      <w:r>
        <w:rPr>
          <w:rFonts w:ascii="Times New Roman" w:hAnsi="Times New Roman" w:cs="Times New Roman"/>
        </w:rPr>
        <w:t>Le pardon peut être entendu comme une « </w:t>
      </w:r>
      <w:r w:rsidRPr="00276DA3">
        <w:rPr>
          <w:rFonts w:ascii="Times New Roman" w:hAnsi="Times New Roman" w:cs="Times New Roman"/>
          <w:i/>
        </w:rPr>
        <w:t xml:space="preserve">succession de changements </w:t>
      </w:r>
      <w:proofErr w:type="spellStart"/>
      <w:r w:rsidRPr="00276DA3">
        <w:rPr>
          <w:rFonts w:ascii="Times New Roman" w:hAnsi="Times New Roman" w:cs="Times New Roman"/>
          <w:i/>
        </w:rPr>
        <w:t>prosociaux</w:t>
      </w:r>
      <w:proofErr w:type="spellEnd"/>
      <w:r w:rsidRPr="00276DA3">
        <w:rPr>
          <w:rFonts w:ascii="Times New Roman" w:hAnsi="Times New Roman" w:cs="Times New Roman"/>
          <w:i/>
        </w:rPr>
        <w:t xml:space="preserve"> se produisant chez un individu</w:t>
      </w:r>
      <w:r>
        <w:rPr>
          <w:rFonts w:ascii="Times New Roman" w:hAnsi="Times New Roman" w:cs="Times New Roman"/>
        </w:rPr>
        <w:t xml:space="preserve"> ». Lorsque nous pardonnons, nos émotions, nos sentiments, nos pensées, nos motivations et nos comportements deviennent plus positifs envers celui qui nous a </w:t>
      </w:r>
      <w:proofErr w:type="gramStart"/>
      <w:r>
        <w:rPr>
          <w:rFonts w:ascii="Times New Roman" w:hAnsi="Times New Roman" w:cs="Times New Roman"/>
        </w:rPr>
        <w:t>offensé</w:t>
      </w:r>
      <w:proofErr w:type="gramEnd"/>
      <w:r>
        <w:rPr>
          <w:rFonts w:ascii="Times New Roman" w:hAnsi="Times New Roman" w:cs="Times New Roman"/>
        </w:rPr>
        <w:t>, nos stratégies d’évitement disparaissent et notre désir de vengeance s’atténue.</w:t>
      </w:r>
    </w:p>
    <w:p w:rsidR="003263E5" w:rsidRPr="00276DA3" w:rsidRDefault="003263E5" w:rsidP="00CB0EB7">
      <w:pPr>
        <w:jc w:val="both"/>
        <w:rPr>
          <w:rFonts w:ascii="Times New Roman" w:hAnsi="Times New Roman" w:cs="Times New Roman"/>
          <w:b/>
        </w:rPr>
      </w:pPr>
      <w:r w:rsidRPr="00276DA3">
        <w:rPr>
          <w:rFonts w:ascii="Times New Roman" w:hAnsi="Times New Roman" w:cs="Times New Roman"/>
          <w:b/>
        </w:rPr>
        <w:t xml:space="preserve">Le pardon devient un moyen d’interrompre le cycle des représailles. </w:t>
      </w:r>
    </w:p>
    <w:p w:rsidR="003263E5" w:rsidRDefault="003263E5" w:rsidP="00CB0EB7">
      <w:pPr>
        <w:jc w:val="both"/>
        <w:rPr>
          <w:rFonts w:ascii="Times New Roman" w:hAnsi="Times New Roman" w:cs="Times New Roman"/>
        </w:rPr>
      </w:pPr>
      <w:r>
        <w:rPr>
          <w:rFonts w:ascii="Times New Roman" w:hAnsi="Times New Roman" w:cs="Times New Roman"/>
        </w:rPr>
        <w:t>Outil de paix, il permet de rétablir la confiance perdue, de réparer les préjudices et éventuellement de restaurer la coopération entre les individus.</w:t>
      </w:r>
    </w:p>
    <w:p w:rsidR="00A03D7E" w:rsidRDefault="003263E5" w:rsidP="00CB0EB7">
      <w:pPr>
        <w:jc w:val="both"/>
        <w:rPr>
          <w:rFonts w:ascii="Times New Roman" w:hAnsi="Times New Roman" w:cs="Times New Roman"/>
        </w:rPr>
      </w:pPr>
      <w:r w:rsidRPr="003263E5">
        <w:rPr>
          <w:rFonts w:ascii="Times New Roman" w:hAnsi="Times New Roman" w:cs="Times New Roman"/>
          <w:b/>
        </w:rPr>
        <w:t xml:space="preserve">Car faire la paix ne se résume pas à éviter les agressions : </w:t>
      </w:r>
      <w:r w:rsidRPr="003263E5">
        <w:rPr>
          <w:rFonts w:ascii="Times New Roman" w:hAnsi="Times New Roman" w:cs="Times New Roman"/>
        </w:rPr>
        <w:t>il s’agit</w:t>
      </w:r>
      <w:r w:rsidRPr="003263E5">
        <w:rPr>
          <w:rFonts w:ascii="Times New Roman" w:hAnsi="Times New Roman" w:cs="Times New Roman"/>
          <w:b/>
        </w:rPr>
        <w:t xml:space="preserve"> d’un processus actif </w:t>
      </w:r>
      <w:r w:rsidRPr="003263E5">
        <w:rPr>
          <w:rFonts w:ascii="Times New Roman" w:hAnsi="Times New Roman" w:cs="Times New Roman"/>
        </w:rPr>
        <w:t>qui demande de</w:t>
      </w:r>
      <w:r w:rsidRPr="003263E5">
        <w:rPr>
          <w:rFonts w:ascii="Times New Roman" w:hAnsi="Times New Roman" w:cs="Times New Roman"/>
          <w:b/>
        </w:rPr>
        <w:t xml:space="preserve"> la bonne volonté et de la compassion</w:t>
      </w:r>
      <w:r>
        <w:rPr>
          <w:rFonts w:ascii="Times New Roman" w:hAnsi="Times New Roman" w:cs="Times New Roman"/>
        </w:rPr>
        <w:t>.</w:t>
      </w:r>
      <w:r w:rsidR="00A03D7E">
        <w:rPr>
          <w:rFonts w:ascii="Times New Roman" w:hAnsi="Times New Roman" w:cs="Times New Roman"/>
        </w:rPr>
        <w:t xml:space="preserve"> Car Pardonner vient du latin </w:t>
      </w:r>
      <w:r w:rsidR="00A03D7E" w:rsidRPr="00A03D7E">
        <w:rPr>
          <w:rFonts w:ascii="Times New Roman" w:hAnsi="Times New Roman" w:cs="Times New Roman"/>
          <w:i/>
        </w:rPr>
        <w:t>per-</w:t>
      </w:r>
      <w:proofErr w:type="spellStart"/>
      <w:r w:rsidR="00A03D7E" w:rsidRPr="00A03D7E">
        <w:rPr>
          <w:rFonts w:ascii="Times New Roman" w:hAnsi="Times New Roman" w:cs="Times New Roman"/>
          <w:i/>
        </w:rPr>
        <w:t>donare</w:t>
      </w:r>
      <w:proofErr w:type="spellEnd"/>
      <w:r w:rsidR="00A03D7E">
        <w:rPr>
          <w:rFonts w:ascii="Times New Roman" w:hAnsi="Times New Roman" w:cs="Times New Roman"/>
        </w:rPr>
        <w:t>, cela suppose un don – l’abandon de notre ressentiment</w:t>
      </w:r>
      <w:r w:rsidR="00EA682B">
        <w:rPr>
          <w:rFonts w:ascii="Times New Roman" w:hAnsi="Times New Roman" w:cs="Times New Roman"/>
        </w:rPr>
        <w:t>.</w:t>
      </w:r>
    </w:p>
    <w:p w:rsidR="003263E5" w:rsidRDefault="00A03D7E" w:rsidP="00CB0EB7">
      <w:pPr>
        <w:jc w:val="both"/>
        <w:rPr>
          <w:rFonts w:ascii="Times New Roman" w:hAnsi="Times New Roman" w:cs="Times New Roman"/>
        </w:rPr>
      </w:pPr>
      <w:r>
        <w:rPr>
          <w:rFonts w:ascii="Times New Roman" w:hAnsi="Times New Roman" w:cs="Times New Roman"/>
        </w:rPr>
        <w:t>Le pardon efface le ressentiment lié à l’acte qui a été commis, mais ne peut effacer l’acte lui-même. Ni l’offenseur ni l’offensé ne doivent oublier ce qui a été fait, sinon, il n’y aurait rien à pardonner, et donc plus rien à éviter.</w:t>
      </w:r>
    </w:p>
    <w:p w:rsidR="00A03D7E" w:rsidRDefault="00A03D7E" w:rsidP="00CB0EB7">
      <w:pPr>
        <w:jc w:val="both"/>
        <w:rPr>
          <w:rFonts w:ascii="Times New Roman" w:hAnsi="Times New Roman" w:cs="Times New Roman"/>
        </w:rPr>
      </w:pPr>
      <w:r>
        <w:rPr>
          <w:rFonts w:ascii="Times New Roman" w:hAnsi="Times New Roman" w:cs="Times New Roman"/>
        </w:rPr>
        <w:t>Celui qui pardonne retrouve sa liberté</w:t>
      </w:r>
      <w:r w:rsidR="00B2546F">
        <w:rPr>
          <w:rFonts w:ascii="Times New Roman" w:hAnsi="Times New Roman" w:cs="Times New Roman"/>
        </w:rPr>
        <w:t> ; il investit son énergie ailleurs que dans des ruminations hostiles et des sentiments négatifs : il peut se reconstruire.</w:t>
      </w:r>
      <w:r w:rsidR="002D6598">
        <w:rPr>
          <w:rFonts w:ascii="Times New Roman" w:hAnsi="Times New Roman" w:cs="Times New Roman"/>
        </w:rPr>
        <w:t xml:space="preserve"> La clémence exerce une influence bénéfique sur notre santé…pardonner diminue le niveau d’anxiété, les symptômes de dépression et les sentiments hostiles.</w:t>
      </w:r>
    </w:p>
    <w:p w:rsidR="002D6598" w:rsidRDefault="002D6598" w:rsidP="00CB0EB7">
      <w:pPr>
        <w:jc w:val="both"/>
        <w:rPr>
          <w:rFonts w:ascii="Times New Roman" w:hAnsi="Times New Roman" w:cs="Times New Roman"/>
        </w:rPr>
      </w:pPr>
      <w:r>
        <w:rPr>
          <w:rFonts w:ascii="Times New Roman" w:hAnsi="Times New Roman" w:cs="Times New Roman"/>
        </w:rPr>
        <w:t>Enfin… « </w:t>
      </w:r>
      <w:r w:rsidRPr="002D6598">
        <w:rPr>
          <w:rFonts w:ascii="Times New Roman" w:hAnsi="Times New Roman" w:cs="Times New Roman"/>
          <w:i/>
        </w:rPr>
        <w:t xml:space="preserve">Si l’on considère que notre clémence doit s’adresser aux personnes avec lesquelles nous sommes en relation, nous ne devons pas oublier que la première de ces personnes est </w:t>
      </w:r>
      <w:proofErr w:type="spellStart"/>
      <w:r w:rsidRPr="002D6598">
        <w:rPr>
          <w:rFonts w:ascii="Times New Roman" w:hAnsi="Times New Roman" w:cs="Times New Roman"/>
          <w:i/>
        </w:rPr>
        <w:t>nous-même</w:t>
      </w:r>
      <w:proofErr w:type="spellEnd"/>
      <w:r>
        <w:rPr>
          <w:rFonts w:ascii="Times New Roman" w:hAnsi="Times New Roman" w:cs="Times New Roman"/>
        </w:rPr>
        <w:t> »…</w:t>
      </w:r>
    </w:p>
    <w:p w:rsidR="002D6598" w:rsidRDefault="002D6598" w:rsidP="00CB0EB7">
      <w:pPr>
        <w:jc w:val="both"/>
        <w:rPr>
          <w:rFonts w:ascii="Times New Roman" w:hAnsi="Times New Roman" w:cs="Times New Roman"/>
        </w:rPr>
      </w:pPr>
      <w:r>
        <w:rPr>
          <w:rFonts w:ascii="Times New Roman" w:hAnsi="Times New Roman" w:cs="Times New Roman"/>
        </w:rPr>
        <w:t>« </w:t>
      </w:r>
      <w:r w:rsidRPr="002D6598">
        <w:rPr>
          <w:rFonts w:ascii="Times New Roman" w:hAnsi="Times New Roman" w:cs="Times New Roman"/>
          <w:i/>
        </w:rPr>
        <w:t xml:space="preserve">Puisque l’on peut se haïr, on peut cesser de se haïr…quelle sagesse autrement ? </w:t>
      </w:r>
      <w:r w:rsidR="00327548">
        <w:rPr>
          <w:rFonts w:ascii="Times New Roman" w:hAnsi="Times New Roman" w:cs="Times New Roman"/>
          <w:i/>
        </w:rPr>
        <w:t xml:space="preserve"> </w:t>
      </w:r>
      <w:r w:rsidR="00DD3819" w:rsidRPr="002D6598">
        <w:rPr>
          <w:rFonts w:ascii="Times New Roman" w:hAnsi="Times New Roman" w:cs="Times New Roman"/>
          <w:i/>
        </w:rPr>
        <w:t>Quel</w:t>
      </w:r>
      <w:r w:rsidRPr="002D6598">
        <w:rPr>
          <w:rFonts w:ascii="Times New Roman" w:hAnsi="Times New Roman" w:cs="Times New Roman"/>
          <w:i/>
        </w:rPr>
        <w:t xml:space="preserve"> bonheur autrement ?</w:t>
      </w:r>
      <w:r>
        <w:rPr>
          <w:rFonts w:ascii="Times New Roman" w:hAnsi="Times New Roman" w:cs="Times New Roman"/>
        </w:rPr>
        <w:t> »</w:t>
      </w:r>
    </w:p>
    <w:p w:rsidR="00C82C7E" w:rsidRDefault="00C82C7E" w:rsidP="008712EA">
      <w:pPr>
        <w:rPr>
          <w:rFonts w:ascii="Times New Roman" w:hAnsi="Times New Roman" w:cs="Times New Roman"/>
        </w:rPr>
      </w:pPr>
    </w:p>
    <w:p w:rsidR="00CB4E4E" w:rsidRPr="0042080F" w:rsidRDefault="00CB4E4E" w:rsidP="00CB4E4E">
      <w:pPr>
        <w:pStyle w:val="Paragraphedeliste"/>
        <w:numPr>
          <w:ilvl w:val="0"/>
          <w:numId w:val="1"/>
        </w:numPr>
        <w:jc w:val="center"/>
        <w:rPr>
          <w:rFonts w:ascii="Times New Roman" w:hAnsi="Times New Roman" w:cs="Times New Roman"/>
          <w:b/>
          <w:color w:val="002060"/>
          <w:sz w:val="26"/>
          <w:szCs w:val="26"/>
          <w:u w:val="single"/>
        </w:rPr>
      </w:pPr>
      <w:r>
        <w:rPr>
          <w:rFonts w:ascii="Times New Roman" w:hAnsi="Times New Roman" w:cs="Times New Roman"/>
          <w:b/>
          <w:color w:val="002060"/>
          <w:sz w:val="26"/>
          <w:szCs w:val="26"/>
          <w:u w:val="single"/>
        </w:rPr>
        <w:lastRenderedPageBreak/>
        <w:t>L’humilité</w:t>
      </w:r>
    </w:p>
    <w:p w:rsidR="00CB4E4E" w:rsidRDefault="00CB4E4E" w:rsidP="00DD3819">
      <w:pPr>
        <w:jc w:val="both"/>
        <w:rPr>
          <w:rFonts w:ascii="Times New Roman" w:hAnsi="Times New Roman" w:cs="Times New Roman"/>
        </w:rPr>
      </w:pPr>
      <w:r>
        <w:rPr>
          <w:rFonts w:ascii="Times New Roman" w:hAnsi="Times New Roman" w:cs="Times New Roman"/>
        </w:rPr>
        <w:t>Se pardonner à soi-même de ne pas pouvoir pardonner : c’est peut-être la plus grande preuve d’humilité.</w:t>
      </w:r>
    </w:p>
    <w:p w:rsidR="00EA682B" w:rsidRDefault="00CB4E4E" w:rsidP="00DD3819">
      <w:pPr>
        <w:jc w:val="both"/>
        <w:rPr>
          <w:rFonts w:ascii="Times New Roman" w:hAnsi="Times New Roman" w:cs="Times New Roman"/>
        </w:rPr>
      </w:pPr>
      <w:r>
        <w:rPr>
          <w:rFonts w:ascii="Times New Roman" w:hAnsi="Times New Roman" w:cs="Times New Roman"/>
        </w:rPr>
        <w:t xml:space="preserve">L’humilité peut être une tristesse de considérer son impuissance, mais aussi une joie de se connaître </w:t>
      </w:r>
      <w:r w:rsidR="00193087">
        <w:rPr>
          <w:rFonts w:ascii="Times New Roman" w:hAnsi="Times New Roman" w:cs="Times New Roman"/>
        </w:rPr>
        <w:t xml:space="preserve">et de s’accepter tel que l’on est. </w:t>
      </w:r>
    </w:p>
    <w:p w:rsidR="00CB4E4E" w:rsidRDefault="00193087" w:rsidP="00DD3819">
      <w:pPr>
        <w:jc w:val="both"/>
        <w:rPr>
          <w:rFonts w:ascii="Times New Roman" w:hAnsi="Times New Roman" w:cs="Times New Roman"/>
        </w:rPr>
      </w:pPr>
      <w:r>
        <w:rPr>
          <w:rFonts w:ascii="Times New Roman" w:hAnsi="Times New Roman" w:cs="Times New Roman"/>
        </w:rPr>
        <w:t>En d’autres mots : on peut regretter d’avoir à faire le deuil d’une illusion ou au contraire se réjouir de vivre enfin dans la réalité.</w:t>
      </w:r>
    </w:p>
    <w:p w:rsidR="00193087" w:rsidRDefault="00545244" w:rsidP="008549D8">
      <w:pPr>
        <w:jc w:val="both"/>
        <w:rPr>
          <w:rFonts w:ascii="Times New Roman" w:hAnsi="Times New Roman" w:cs="Times New Roman"/>
        </w:rPr>
      </w:pPr>
      <w:r>
        <w:rPr>
          <w:rFonts w:ascii="Times New Roman" w:hAnsi="Times New Roman" w:cs="Times New Roman"/>
        </w:rPr>
        <w:t>Une attitude humble est une attitude objective, elle n’a rien à voir avec la modestie : l’humilité reflète notre capacité à jauger notre propre potentiel et nos réussites, sans sous-estimer celles-ci de façon faussement humble, tout en acceptant nos erreurs, nos imperfections, nos connaissances lacunaires et nos limites, en restant ouvert à de nouvelles idées, prêt à recevoir des conseils, sans pour autant perdre de vue nos aptitudes et nos acquis.</w:t>
      </w:r>
    </w:p>
    <w:p w:rsidR="00545244" w:rsidRDefault="008549D8" w:rsidP="008549D8">
      <w:pPr>
        <w:jc w:val="both"/>
        <w:rPr>
          <w:rFonts w:ascii="Times New Roman" w:hAnsi="Times New Roman" w:cs="Times New Roman"/>
        </w:rPr>
      </w:pPr>
      <w:r>
        <w:rPr>
          <w:rFonts w:ascii="Times New Roman" w:hAnsi="Times New Roman" w:cs="Times New Roman"/>
        </w:rPr>
        <w:t>Si la modestie se traduit par une estimation modérée de nos capacités, de nos réussites et de nos mérites, l’humilité n’a pas à tempérer notre appréciation</w:t>
      </w:r>
      <w:r w:rsidR="00E74A9C">
        <w:rPr>
          <w:rFonts w:ascii="Times New Roman" w:hAnsi="Times New Roman" w:cs="Times New Roman"/>
        </w:rPr>
        <w:t xml:space="preserve"> de nous -</w:t>
      </w:r>
      <w:r>
        <w:rPr>
          <w:rFonts w:ascii="Times New Roman" w:hAnsi="Times New Roman" w:cs="Times New Roman"/>
        </w:rPr>
        <w:t>mêmes : son objectivité suffit à nous ramener au principe de réalité.</w:t>
      </w:r>
    </w:p>
    <w:p w:rsidR="008549D8" w:rsidRDefault="008549D8" w:rsidP="008712EA">
      <w:pPr>
        <w:rPr>
          <w:rFonts w:ascii="Times New Roman" w:hAnsi="Times New Roman" w:cs="Times New Roman"/>
        </w:rPr>
      </w:pPr>
    </w:p>
    <w:p w:rsidR="000C1BED" w:rsidRPr="00CB0EB7" w:rsidRDefault="000C1BED" w:rsidP="00CB0EB7">
      <w:pPr>
        <w:rPr>
          <w:rFonts w:ascii="Times New Roman" w:hAnsi="Times New Roman" w:cs="Times New Roman"/>
        </w:rPr>
      </w:pPr>
    </w:p>
    <w:p w:rsidR="00B5325A" w:rsidRDefault="00B5325A" w:rsidP="008712EA">
      <w:pPr>
        <w:rPr>
          <w:rFonts w:ascii="Times New Roman" w:hAnsi="Times New Roman" w:cs="Times New Roman"/>
        </w:rPr>
      </w:pPr>
    </w:p>
    <w:p w:rsidR="00BB4BD2" w:rsidRPr="00177589" w:rsidRDefault="00BB4BD2" w:rsidP="00177589">
      <w:pPr>
        <w:pStyle w:val="Paragraphedeliste"/>
        <w:ind w:left="0"/>
        <w:rPr>
          <w:rFonts w:ascii="Times New Roman" w:hAnsi="Times New Roman" w:cs="Times New Roman"/>
        </w:rPr>
      </w:pPr>
    </w:p>
    <w:p w:rsidR="00177589" w:rsidRPr="000D1EB2" w:rsidRDefault="00177589" w:rsidP="00177589">
      <w:pPr>
        <w:pStyle w:val="Paragraphedeliste"/>
        <w:ind w:left="0"/>
        <w:rPr>
          <w:rFonts w:ascii="Times New Roman" w:hAnsi="Times New Roman" w:cs="Times New Roman"/>
          <w:sz w:val="24"/>
          <w:szCs w:val="24"/>
        </w:rPr>
      </w:pPr>
    </w:p>
    <w:p w:rsidR="00EC4D5F" w:rsidRPr="00EC4D5F" w:rsidRDefault="00EC4D5F" w:rsidP="00177589">
      <w:pPr>
        <w:rPr>
          <w:rFonts w:ascii="Times New Roman" w:hAnsi="Times New Roman" w:cs="Times New Roman"/>
        </w:rPr>
      </w:pPr>
    </w:p>
    <w:p w:rsidR="00E404ED" w:rsidRDefault="00E404ED" w:rsidP="00E404ED"/>
    <w:sectPr w:rsidR="00E404ED" w:rsidSect="004164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A5E8D"/>
    <w:multiLevelType w:val="hybridMultilevel"/>
    <w:tmpl w:val="6526D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793C11"/>
    <w:multiLevelType w:val="hybridMultilevel"/>
    <w:tmpl w:val="CFA21CD6"/>
    <w:lvl w:ilvl="0" w:tplc="DA1A8FEC">
      <w:start w:val="6"/>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20C9"/>
    <w:rsid w:val="0001040C"/>
    <w:rsid w:val="000112EA"/>
    <w:rsid w:val="00012FAA"/>
    <w:rsid w:val="00015424"/>
    <w:rsid w:val="00036C37"/>
    <w:rsid w:val="0005149A"/>
    <w:rsid w:val="00074119"/>
    <w:rsid w:val="0008736E"/>
    <w:rsid w:val="00093F29"/>
    <w:rsid w:val="000A3546"/>
    <w:rsid w:val="000A7EB0"/>
    <w:rsid w:val="000B2264"/>
    <w:rsid w:val="000C10D6"/>
    <w:rsid w:val="000C160E"/>
    <w:rsid w:val="000C1BED"/>
    <w:rsid w:val="000C1F30"/>
    <w:rsid w:val="000D1EB2"/>
    <w:rsid w:val="000D1F92"/>
    <w:rsid w:val="000E2494"/>
    <w:rsid w:val="000E2E4A"/>
    <w:rsid w:val="000F476D"/>
    <w:rsid w:val="000F7D14"/>
    <w:rsid w:val="001032FC"/>
    <w:rsid w:val="00105B4D"/>
    <w:rsid w:val="0013474D"/>
    <w:rsid w:val="00141194"/>
    <w:rsid w:val="001418C4"/>
    <w:rsid w:val="00144A46"/>
    <w:rsid w:val="00170BA8"/>
    <w:rsid w:val="00173083"/>
    <w:rsid w:val="00174B5D"/>
    <w:rsid w:val="00177589"/>
    <w:rsid w:val="001802B0"/>
    <w:rsid w:val="00193087"/>
    <w:rsid w:val="001937FA"/>
    <w:rsid w:val="001A3FE3"/>
    <w:rsid w:val="001A6DE7"/>
    <w:rsid w:val="001A7DE6"/>
    <w:rsid w:val="001B1F01"/>
    <w:rsid w:val="001C750C"/>
    <w:rsid w:val="001D0BC0"/>
    <w:rsid w:val="001D1CBC"/>
    <w:rsid w:val="001E7AD2"/>
    <w:rsid w:val="002031EF"/>
    <w:rsid w:val="002041D4"/>
    <w:rsid w:val="00210CB5"/>
    <w:rsid w:val="002113FE"/>
    <w:rsid w:val="0021698E"/>
    <w:rsid w:val="00220605"/>
    <w:rsid w:val="00220FA9"/>
    <w:rsid w:val="0023006C"/>
    <w:rsid w:val="002302A7"/>
    <w:rsid w:val="00250EC1"/>
    <w:rsid w:val="002557DD"/>
    <w:rsid w:val="00265972"/>
    <w:rsid w:val="00271835"/>
    <w:rsid w:val="00274380"/>
    <w:rsid w:val="00276DA3"/>
    <w:rsid w:val="002920C9"/>
    <w:rsid w:val="002A36DC"/>
    <w:rsid w:val="002B4D4F"/>
    <w:rsid w:val="002B6DD4"/>
    <w:rsid w:val="002B6FFC"/>
    <w:rsid w:val="002C24CF"/>
    <w:rsid w:val="002C6210"/>
    <w:rsid w:val="002D16A9"/>
    <w:rsid w:val="002D1E18"/>
    <w:rsid w:val="002D6598"/>
    <w:rsid w:val="002E679F"/>
    <w:rsid w:val="002F0D53"/>
    <w:rsid w:val="00320FF6"/>
    <w:rsid w:val="00322764"/>
    <w:rsid w:val="00324E53"/>
    <w:rsid w:val="003263E5"/>
    <w:rsid w:val="00327548"/>
    <w:rsid w:val="00343566"/>
    <w:rsid w:val="003600AB"/>
    <w:rsid w:val="00366FA4"/>
    <w:rsid w:val="003770EA"/>
    <w:rsid w:val="00392C6C"/>
    <w:rsid w:val="003A236D"/>
    <w:rsid w:val="003A7A4E"/>
    <w:rsid w:val="003B3D7A"/>
    <w:rsid w:val="003C3E56"/>
    <w:rsid w:val="003D3398"/>
    <w:rsid w:val="003D797F"/>
    <w:rsid w:val="003F4CB8"/>
    <w:rsid w:val="0041156C"/>
    <w:rsid w:val="00416493"/>
    <w:rsid w:val="00416685"/>
    <w:rsid w:val="00420099"/>
    <w:rsid w:val="0042080F"/>
    <w:rsid w:val="00422920"/>
    <w:rsid w:val="0042639E"/>
    <w:rsid w:val="004520FE"/>
    <w:rsid w:val="00484069"/>
    <w:rsid w:val="0049484F"/>
    <w:rsid w:val="00496178"/>
    <w:rsid w:val="004A1C61"/>
    <w:rsid w:val="004A4947"/>
    <w:rsid w:val="004C5150"/>
    <w:rsid w:val="004F0298"/>
    <w:rsid w:val="005066EA"/>
    <w:rsid w:val="00517DFA"/>
    <w:rsid w:val="00521BA5"/>
    <w:rsid w:val="00532580"/>
    <w:rsid w:val="00545244"/>
    <w:rsid w:val="0054594F"/>
    <w:rsid w:val="00556813"/>
    <w:rsid w:val="005634B3"/>
    <w:rsid w:val="00566D2F"/>
    <w:rsid w:val="005707C6"/>
    <w:rsid w:val="00575A95"/>
    <w:rsid w:val="00575FAC"/>
    <w:rsid w:val="00576569"/>
    <w:rsid w:val="00580177"/>
    <w:rsid w:val="0058410C"/>
    <w:rsid w:val="00593260"/>
    <w:rsid w:val="00596CC7"/>
    <w:rsid w:val="005A6344"/>
    <w:rsid w:val="005C538F"/>
    <w:rsid w:val="005D3FC4"/>
    <w:rsid w:val="005D67F5"/>
    <w:rsid w:val="005E09A2"/>
    <w:rsid w:val="0062697F"/>
    <w:rsid w:val="0064074D"/>
    <w:rsid w:val="00655425"/>
    <w:rsid w:val="006B0C38"/>
    <w:rsid w:val="006B22AC"/>
    <w:rsid w:val="006B51AB"/>
    <w:rsid w:val="006D1B06"/>
    <w:rsid w:val="006E1EAC"/>
    <w:rsid w:val="006E488D"/>
    <w:rsid w:val="006E5C14"/>
    <w:rsid w:val="006F3377"/>
    <w:rsid w:val="007031BF"/>
    <w:rsid w:val="00705D45"/>
    <w:rsid w:val="00706004"/>
    <w:rsid w:val="007246CC"/>
    <w:rsid w:val="0074296F"/>
    <w:rsid w:val="00762AA4"/>
    <w:rsid w:val="0076416A"/>
    <w:rsid w:val="00765763"/>
    <w:rsid w:val="007723F1"/>
    <w:rsid w:val="007828D8"/>
    <w:rsid w:val="007A167A"/>
    <w:rsid w:val="007A4DA0"/>
    <w:rsid w:val="007B4C51"/>
    <w:rsid w:val="007C5D74"/>
    <w:rsid w:val="007C633A"/>
    <w:rsid w:val="007D0A9A"/>
    <w:rsid w:val="007D116A"/>
    <w:rsid w:val="007E0BB1"/>
    <w:rsid w:val="007E3161"/>
    <w:rsid w:val="007E32A7"/>
    <w:rsid w:val="007E75C6"/>
    <w:rsid w:val="007F2BAA"/>
    <w:rsid w:val="007F77CF"/>
    <w:rsid w:val="00807AF0"/>
    <w:rsid w:val="00821EEC"/>
    <w:rsid w:val="00845770"/>
    <w:rsid w:val="00851CFF"/>
    <w:rsid w:val="008549D8"/>
    <w:rsid w:val="00870F8B"/>
    <w:rsid w:val="008712EA"/>
    <w:rsid w:val="00882102"/>
    <w:rsid w:val="00891E70"/>
    <w:rsid w:val="00895C68"/>
    <w:rsid w:val="008B3953"/>
    <w:rsid w:val="008B605D"/>
    <w:rsid w:val="008C19F9"/>
    <w:rsid w:val="008E08D4"/>
    <w:rsid w:val="008E69C1"/>
    <w:rsid w:val="008F1F88"/>
    <w:rsid w:val="00900CA8"/>
    <w:rsid w:val="00923F47"/>
    <w:rsid w:val="00942DD5"/>
    <w:rsid w:val="00945684"/>
    <w:rsid w:val="009619FC"/>
    <w:rsid w:val="00990A9F"/>
    <w:rsid w:val="009A1190"/>
    <w:rsid w:val="009A6BBA"/>
    <w:rsid w:val="009B76F8"/>
    <w:rsid w:val="009C5A79"/>
    <w:rsid w:val="009E6AE5"/>
    <w:rsid w:val="00A03D7E"/>
    <w:rsid w:val="00A060A6"/>
    <w:rsid w:val="00A16FCB"/>
    <w:rsid w:val="00A2257F"/>
    <w:rsid w:val="00A50B71"/>
    <w:rsid w:val="00A54411"/>
    <w:rsid w:val="00A866AD"/>
    <w:rsid w:val="00A90742"/>
    <w:rsid w:val="00A90ED2"/>
    <w:rsid w:val="00A9212E"/>
    <w:rsid w:val="00A923CB"/>
    <w:rsid w:val="00A92B28"/>
    <w:rsid w:val="00AA2F68"/>
    <w:rsid w:val="00AB53E3"/>
    <w:rsid w:val="00AC4CBF"/>
    <w:rsid w:val="00AC7725"/>
    <w:rsid w:val="00AD50F9"/>
    <w:rsid w:val="00AD7187"/>
    <w:rsid w:val="00AF1327"/>
    <w:rsid w:val="00B05D30"/>
    <w:rsid w:val="00B2546F"/>
    <w:rsid w:val="00B301BE"/>
    <w:rsid w:val="00B422BB"/>
    <w:rsid w:val="00B515C0"/>
    <w:rsid w:val="00B5325A"/>
    <w:rsid w:val="00B635A1"/>
    <w:rsid w:val="00B736DE"/>
    <w:rsid w:val="00B77484"/>
    <w:rsid w:val="00B851AA"/>
    <w:rsid w:val="00BB4BD2"/>
    <w:rsid w:val="00BC2CD2"/>
    <w:rsid w:val="00BC41E5"/>
    <w:rsid w:val="00BC7118"/>
    <w:rsid w:val="00BD5B3B"/>
    <w:rsid w:val="00BD78AA"/>
    <w:rsid w:val="00BF2A99"/>
    <w:rsid w:val="00BF616E"/>
    <w:rsid w:val="00C01BB9"/>
    <w:rsid w:val="00C03792"/>
    <w:rsid w:val="00C03914"/>
    <w:rsid w:val="00C04B21"/>
    <w:rsid w:val="00C16EF7"/>
    <w:rsid w:val="00C37D5D"/>
    <w:rsid w:val="00C5792C"/>
    <w:rsid w:val="00C82C7E"/>
    <w:rsid w:val="00C83E64"/>
    <w:rsid w:val="00C904E5"/>
    <w:rsid w:val="00C90F5A"/>
    <w:rsid w:val="00C95C0F"/>
    <w:rsid w:val="00CB0EB7"/>
    <w:rsid w:val="00CB11DF"/>
    <w:rsid w:val="00CB39D7"/>
    <w:rsid w:val="00CB4E4E"/>
    <w:rsid w:val="00CC2E14"/>
    <w:rsid w:val="00CC57DD"/>
    <w:rsid w:val="00D022A7"/>
    <w:rsid w:val="00D02C91"/>
    <w:rsid w:val="00D155D9"/>
    <w:rsid w:val="00D2352F"/>
    <w:rsid w:val="00D462AE"/>
    <w:rsid w:val="00D54158"/>
    <w:rsid w:val="00D56EF2"/>
    <w:rsid w:val="00D60992"/>
    <w:rsid w:val="00D61F1F"/>
    <w:rsid w:val="00D672ED"/>
    <w:rsid w:val="00D67F4D"/>
    <w:rsid w:val="00D83FED"/>
    <w:rsid w:val="00D920D7"/>
    <w:rsid w:val="00D964E6"/>
    <w:rsid w:val="00DA0D51"/>
    <w:rsid w:val="00DB7B29"/>
    <w:rsid w:val="00DC0DD8"/>
    <w:rsid w:val="00DC2A63"/>
    <w:rsid w:val="00DC684B"/>
    <w:rsid w:val="00DD3819"/>
    <w:rsid w:val="00DD542F"/>
    <w:rsid w:val="00DD6FE7"/>
    <w:rsid w:val="00DD7BDE"/>
    <w:rsid w:val="00DF14D5"/>
    <w:rsid w:val="00E404ED"/>
    <w:rsid w:val="00E44975"/>
    <w:rsid w:val="00E455BE"/>
    <w:rsid w:val="00E46E28"/>
    <w:rsid w:val="00E47EA9"/>
    <w:rsid w:val="00E575B8"/>
    <w:rsid w:val="00E57A75"/>
    <w:rsid w:val="00E676D4"/>
    <w:rsid w:val="00E7327F"/>
    <w:rsid w:val="00E73885"/>
    <w:rsid w:val="00E74A9C"/>
    <w:rsid w:val="00E8557C"/>
    <w:rsid w:val="00E9626C"/>
    <w:rsid w:val="00EA4891"/>
    <w:rsid w:val="00EA4B8E"/>
    <w:rsid w:val="00EA682B"/>
    <w:rsid w:val="00EC22D6"/>
    <w:rsid w:val="00EC4D5F"/>
    <w:rsid w:val="00EF0F3E"/>
    <w:rsid w:val="00EF2939"/>
    <w:rsid w:val="00F078D0"/>
    <w:rsid w:val="00F132E7"/>
    <w:rsid w:val="00F146C2"/>
    <w:rsid w:val="00F16AC0"/>
    <w:rsid w:val="00F21FC8"/>
    <w:rsid w:val="00F33777"/>
    <w:rsid w:val="00F354A5"/>
    <w:rsid w:val="00F53631"/>
    <w:rsid w:val="00F56F72"/>
    <w:rsid w:val="00F60965"/>
    <w:rsid w:val="00F66B46"/>
    <w:rsid w:val="00FD3088"/>
    <w:rsid w:val="00FF29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4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4ED"/>
    <w:pPr>
      <w:ind w:left="720"/>
      <w:contextualSpacing/>
    </w:pPr>
  </w:style>
</w:styles>
</file>

<file path=word/webSettings.xml><?xml version="1.0" encoding="utf-8"?>
<w:webSettings xmlns:r="http://schemas.openxmlformats.org/officeDocument/2006/relationships" xmlns:w="http://schemas.openxmlformats.org/wordprocessingml/2006/main">
  <w:divs>
    <w:div w:id="12520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902</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23</cp:revision>
  <dcterms:created xsi:type="dcterms:W3CDTF">2012-12-30T11:54:00Z</dcterms:created>
  <dcterms:modified xsi:type="dcterms:W3CDTF">2012-12-30T15:30:00Z</dcterms:modified>
</cp:coreProperties>
</file>