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BB" w:rsidRPr="00F958D6" w:rsidRDefault="002C664C" w:rsidP="00820F34">
      <w:pPr>
        <w:jc w:val="center"/>
        <w:rPr>
          <w:rFonts w:ascii="Arial Black" w:hAnsi="Arial Black"/>
          <w:b/>
          <w:sz w:val="32"/>
          <w:szCs w:val="32"/>
        </w:rPr>
      </w:pPr>
      <w:r w:rsidRPr="00F958D6">
        <w:rPr>
          <w:rFonts w:ascii="Arial Black" w:hAnsi="Arial Black"/>
          <w:b/>
          <w:sz w:val="32"/>
          <w:szCs w:val="32"/>
        </w:rPr>
        <w:t>Date</w:t>
      </w:r>
      <w:r w:rsidR="001E0FC7">
        <w:rPr>
          <w:rFonts w:ascii="Arial Black" w:hAnsi="Arial Black"/>
          <w:b/>
          <w:sz w:val="32"/>
          <w:szCs w:val="32"/>
        </w:rPr>
        <w:t xml:space="preserve"> : </w:t>
      </w:r>
      <w:r w:rsidR="002D2FCA">
        <w:rPr>
          <w:rFonts w:ascii="Arial Black" w:hAnsi="Arial Black"/>
          <w:b/>
          <w:color w:val="92D050"/>
          <w:sz w:val="32"/>
          <w:szCs w:val="32"/>
        </w:rPr>
        <w:t>mardi 23</w:t>
      </w:r>
      <w:bookmarkStart w:id="0" w:name="_GoBack"/>
      <w:bookmarkEnd w:id="0"/>
      <w:r w:rsidR="00675D15" w:rsidRPr="00675D15">
        <w:rPr>
          <w:rFonts w:ascii="Arial Black" w:hAnsi="Arial Black"/>
          <w:b/>
          <w:color w:val="92D050"/>
          <w:sz w:val="32"/>
          <w:szCs w:val="32"/>
        </w:rPr>
        <w:t xml:space="preserve"> octobre</w:t>
      </w:r>
    </w:p>
    <w:tbl>
      <w:tblPr>
        <w:tblStyle w:val="Grilledutableau"/>
        <w:tblW w:w="160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6379"/>
        <w:gridCol w:w="4536"/>
        <w:gridCol w:w="4111"/>
      </w:tblGrid>
      <w:tr w:rsidR="001E1B08" w:rsidRPr="00F958D6" w:rsidTr="00AB3107">
        <w:trPr>
          <w:trHeight w:val="248"/>
        </w:trPr>
        <w:tc>
          <w:tcPr>
            <w:tcW w:w="992" w:type="dxa"/>
          </w:tcPr>
          <w:p w:rsidR="00FE0C05" w:rsidRPr="00F958D6" w:rsidRDefault="00FE0C05" w:rsidP="00F958D6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6379" w:type="dxa"/>
          </w:tcPr>
          <w:p w:rsidR="00FE0C05" w:rsidRPr="00F958D6" w:rsidRDefault="001E1B08" w:rsidP="00F958D6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Séance</w:t>
            </w:r>
          </w:p>
        </w:tc>
        <w:tc>
          <w:tcPr>
            <w:tcW w:w="4536" w:type="dxa"/>
          </w:tcPr>
          <w:p w:rsidR="00FE0C05" w:rsidRPr="00F958D6" w:rsidRDefault="001E1B08" w:rsidP="00F958D6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Objectifs</w:t>
            </w:r>
          </w:p>
        </w:tc>
        <w:tc>
          <w:tcPr>
            <w:tcW w:w="4111" w:type="dxa"/>
          </w:tcPr>
          <w:p w:rsidR="00FE0C05" w:rsidRPr="00F958D6" w:rsidRDefault="001E1B08" w:rsidP="00F958D6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Domaine</w:t>
            </w:r>
          </w:p>
        </w:tc>
      </w:tr>
      <w:tr w:rsidR="001E1B08" w:rsidTr="00AB3107">
        <w:trPr>
          <w:trHeight w:val="297"/>
        </w:trPr>
        <w:tc>
          <w:tcPr>
            <w:tcW w:w="992" w:type="dxa"/>
          </w:tcPr>
          <w:p w:rsidR="002C664C" w:rsidRPr="00597E07" w:rsidRDefault="002C664C">
            <w:pPr>
              <w:rPr>
                <w:color w:val="CC0099"/>
              </w:rPr>
            </w:pPr>
            <w:r w:rsidRPr="00597E07">
              <w:rPr>
                <w:color w:val="CC0099"/>
              </w:rPr>
              <w:t>8h20</w:t>
            </w:r>
          </w:p>
        </w:tc>
        <w:tc>
          <w:tcPr>
            <w:tcW w:w="6379" w:type="dxa"/>
          </w:tcPr>
          <w:p w:rsidR="002C664C" w:rsidRPr="00597E07" w:rsidRDefault="00820F34">
            <w:pPr>
              <w:rPr>
                <w:rFonts w:ascii="Arial Black" w:hAnsi="Arial Black"/>
              </w:rPr>
            </w:pPr>
            <w:r w:rsidRPr="00597E07">
              <w:rPr>
                <w:rFonts w:ascii="Arial Black" w:hAnsi="Arial Black"/>
                <w:color w:val="FF33CC"/>
              </w:rPr>
              <w:t>Accueil :</w:t>
            </w:r>
          </w:p>
          <w:p w:rsidR="00F958D6" w:rsidRPr="00597E07" w:rsidRDefault="00F958D6">
            <w:pPr>
              <w:rPr>
                <w:rFonts w:ascii="Arial Black" w:hAnsi="Arial Black"/>
                <w:color w:val="FF33CC"/>
              </w:rPr>
            </w:pPr>
          </w:p>
          <w:p w:rsidR="0037137D" w:rsidRPr="00597E07" w:rsidRDefault="0037137D">
            <w:pPr>
              <w:rPr>
                <w:rFonts w:ascii="Arial Black" w:hAnsi="Arial Black"/>
                <w:color w:val="FF33CC"/>
              </w:rPr>
            </w:pPr>
          </w:p>
          <w:p w:rsidR="00FE0C05" w:rsidRPr="00597E07" w:rsidRDefault="00FE0C05">
            <w:pPr>
              <w:rPr>
                <w:rFonts w:ascii="Arial Black" w:hAnsi="Arial Black"/>
                <w:color w:val="FF33CC"/>
              </w:rPr>
            </w:pPr>
          </w:p>
        </w:tc>
        <w:tc>
          <w:tcPr>
            <w:tcW w:w="4536" w:type="dxa"/>
          </w:tcPr>
          <w:p w:rsidR="002C664C" w:rsidRDefault="002C664C"/>
        </w:tc>
        <w:tc>
          <w:tcPr>
            <w:tcW w:w="4111" w:type="dxa"/>
          </w:tcPr>
          <w:p w:rsidR="002C664C" w:rsidRDefault="002C664C"/>
        </w:tc>
      </w:tr>
      <w:tr w:rsidR="001E1B08" w:rsidTr="00AB3107">
        <w:trPr>
          <w:trHeight w:val="223"/>
        </w:trPr>
        <w:tc>
          <w:tcPr>
            <w:tcW w:w="992" w:type="dxa"/>
          </w:tcPr>
          <w:p w:rsidR="002C664C" w:rsidRPr="00597E07" w:rsidRDefault="00F958D6">
            <w:pPr>
              <w:rPr>
                <w:color w:val="CC0099"/>
              </w:rPr>
            </w:pPr>
            <w:r w:rsidRPr="00597E07">
              <w:rPr>
                <w:color w:val="CC0099"/>
              </w:rPr>
              <w:t>8h45</w:t>
            </w:r>
          </w:p>
        </w:tc>
        <w:tc>
          <w:tcPr>
            <w:tcW w:w="6379" w:type="dxa"/>
          </w:tcPr>
          <w:p w:rsidR="002C664C" w:rsidRPr="00597E07" w:rsidRDefault="006B16AE">
            <w:pPr>
              <w:rPr>
                <w:rFonts w:ascii="Arial Black" w:hAnsi="Arial Black"/>
                <w:color w:val="FF33CC"/>
              </w:rPr>
            </w:pPr>
            <w:r w:rsidRPr="00597E07">
              <w:rPr>
                <w:rFonts w:ascii="Arial Black" w:hAnsi="Arial Black"/>
                <w:color w:val="FF33CC"/>
              </w:rPr>
              <w:t>Rangement</w:t>
            </w:r>
          </w:p>
          <w:p w:rsidR="00FE0C05" w:rsidRPr="00597E07" w:rsidRDefault="006B16AE">
            <w:pPr>
              <w:rPr>
                <w:rFonts w:ascii="Arial Black" w:hAnsi="Arial Black"/>
                <w:color w:val="FF33CC"/>
              </w:rPr>
            </w:pPr>
            <w:r w:rsidRPr="00597E07">
              <w:rPr>
                <w:rFonts w:ascii="Arial Black" w:hAnsi="Arial Black"/>
                <w:color w:val="FF33CC"/>
              </w:rPr>
              <w:t>Regroupement</w:t>
            </w:r>
          </w:p>
        </w:tc>
        <w:tc>
          <w:tcPr>
            <w:tcW w:w="4536" w:type="dxa"/>
          </w:tcPr>
          <w:p w:rsidR="002C664C" w:rsidRDefault="002C664C"/>
        </w:tc>
        <w:tc>
          <w:tcPr>
            <w:tcW w:w="4111" w:type="dxa"/>
          </w:tcPr>
          <w:p w:rsidR="002C664C" w:rsidRDefault="002C664C"/>
        </w:tc>
      </w:tr>
      <w:tr w:rsidR="001E1B08" w:rsidTr="00AB3107">
        <w:trPr>
          <w:trHeight w:val="217"/>
        </w:trPr>
        <w:tc>
          <w:tcPr>
            <w:tcW w:w="992" w:type="dxa"/>
          </w:tcPr>
          <w:p w:rsidR="00F958D6" w:rsidRPr="00597E07" w:rsidRDefault="00F958D6">
            <w:pPr>
              <w:rPr>
                <w:color w:val="CC0099"/>
              </w:rPr>
            </w:pPr>
            <w:r w:rsidRPr="00597E07">
              <w:rPr>
                <w:color w:val="CC0099"/>
              </w:rPr>
              <w:t>8h50</w:t>
            </w:r>
          </w:p>
          <w:p w:rsidR="00F958D6" w:rsidRPr="00597E07" w:rsidRDefault="00F958D6">
            <w:pPr>
              <w:rPr>
                <w:color w:val="CC0099"/>
              </w:rPr>
            </w:pPr>
          </w:p>
          <w:p w:rsidR="00F958D6" w:rsidRPr="00597E07" w:rsidRDefault="00F958D6">
            <w:pPr>
              <w:rPr>
                <w:color w:val="CC0099"/>
              </w:rPr>
            </w:pPr>
          </w:p>
        </w:tc>
        <w:tc>
          <w:tcPr>
            <w:tcW w:w="6379" w:type="dxa"/>
          </w:tcPr>
          <w:p w:rsidR="00F958D6" w:rsidRDefault="006B16AE">
            <w:pPr>
              <w:rPr>
                <w:rFonts w:ascii="Arial Black" w:hAnsi="Arial Black"/>
                <w:color w:val="FF33CC"/>
              </w:rPr>
            </w:pPr>
            <w:r w:rsidRPr="00597E07">
              <w:rPr>
                <w:rFonts w:ascii="Arial Black" w:hAnsi="Arial Black"/>
                <w:color w:val="FF33CC"/>
              </w:rPr>
              <w:t>Rituels collectifs</w:t>
            </w:r>
          </w:p>
          <w:p w:rsidR="00597E07" w:rsidRDefault="00597E07">
            <w:pPr>
              <w:rPr>
                <w:rFonts w:ascii="Arial Black" w:hAnsi="Arial Black"/>
                <w:color w:val="FF33CC"/>
              </w:rPr>
            </w:pPr>
          </w:p>
          <w:p w:rsidR="00597E07" w:rsidRPr="00597E07" w:rsidRDefault="00597E07">
            <w:pPr>
              <w:rPr>
                <w:rFonts w:ascii="Arial Black" w:hAnsi="Arial Black"/>
                <w:color w:val="FF33CC"/>
              </w:rPr>
            </w:pPr>
          </w:p>
        </w:tc>
        <w:tc>
          <w:tcPr>
            <w:tcW w:w="4536" w:type="dxa"/>
          </w:tcPr>
          <w:p w:rsidR="00F958D6" w:rsidRDefault="00F958D6"/>
        </w:tc>
        <w:tc>
          <w:tcPr>
            <w:tcW w:w="4111" w:type="dxa"/>
          </w:tcPr>
          <w:p w:rsidR="00F958D6" w:rsidRDefault="00F958D6"/>
        </w:tc>
      </w:tr>
      <w:tr w:rsidR="001E1B08" w:rsidTr="00AB3107">
        <w:trPr>
          <w:trHeight w:val="149"/>
        </w:trPr>
        <w:tc>
          <w:tcPr>
            <w:tcW w:w="992" w:type="dxa"/>
          </w:tcPr>
          <w:p w:rsidR="002C664C" w:rsidRPr="00597E07" w:rsidRDefault="002C664C">
            <w:pPr>
              <w:rPr>
                <w:color w:val="CC0099"/>
              </w:rPr>
            </w:pPr>
            <w:r w:rsidRPr="00597E07">
              <w:rPr>
                <w:color w:val="CC0099"/>
              </w:rPr>
              <w:t>9h</w:t>
            </w:r>
          </w:p>
          <w:p w:rsidR="002C664C" w:rsidRPr="00597E07" w:rsidRDefault="002C664C">
            <w:pPr>
              <w:rPr>
                <w:color w:val="CC0099"/>
              </w:rPr>
            </w:pPr>
          </w:p>
        </w:tc>
        <w:tc>
          <w:tcPr>
            <w:tcW w:w="6379" w:type="dxa"/>
          </w:tcPr>
          <w:p w:rsidR="00FE0C05" w:rsidRPr="00597E07" w:rsidRDefault="00597E07">
            <w:pPr>
              <w:rPr>
                <w:rFonts w:ascii="Arial Black" w:hAnsi="Arial Black"/>
                <w:color w:val="FF33CC"/>
              </w:rPr>
            </w:pPr>
            <w:r w:rsidRPr="00597E07">
              <w:rPr>
                <w:rFonts w:ascii="Arial Black" w:hAnsi="Arial Black"/>
                <w:color w:val="FF33CC"/>
              </w:rPr>
              <w:t>Collation</w:t>
            </w:r>
          </w:p>
        </w:tc>
        <w:tc>
          <w:tcPr>
            <w:tcW w:w="4536" w:type="dxa"/>
          </w:tcPr>
          <w:p w:rsidR="002C664C" w:rsidRDefault="002C664C"/>
        </w:tc>
        <w:tc>
          <w:tcPr>
            <w:tcW w:w="4111" w:type="dxa"/>
          </w:tcPr>
          <w:p w:rsidR="002C664C" w:rsidRDefault="002C664C"/>
        </w:tc>
      </w:tr>
      <w:tr w:rsidR="001E1B08" w:rsidTr="00AB3107">
        <w:trPr>
          <w:trHeight w:val="223"/>
        </w:trPr>
        <w:tc>
          <w:tcPr>
            <w:tcW w:w="992" w:type="dxa"/>
          </w:tcPr>
          <w:p w:rsidR="002C664C" w:rsidRPr="00597E07" w:rsidRDefault="002C664C">
            <w:pPr>
              <w:rPr>
                <w:color w:val="CC0099"/>
              </w:rPr>
            </w:pPr>
            <w:r w:rsidRPr="00597E07">
              <w:rPr>
                <w:color w:val="CC0099"/>
              </w:rPr>
              <w:t>9h10</w:t>
            </w:r>
          </w:p>
          <w:p w:rsidR="001E1B08" w:rsidRPr="00597E07" w:rsidRDefault="001E1B08">
            <w:pPr>
              <w:rPr>
                <w:color w:val="CC0099"/>
              </w:rPr>
            </w:pPr>
          </w:p>
          <w:p w:rsidR="00597E07" w:rsidRPr="00597E07" w:rsidRDefault="00597E07">
            <w:pPr>
              <w:rPr>
                <w:color w:val="CC0099"/>
              </w:rPr>
            </w:pPr>
          </w:p>
          <w:p w:rsidR="00597E07" w:rsidRPr="00597E07" w:rsidRDefault="00597E07">
            <w:pPr>
              <w:rPr>
                <w:color w:val="CC0099"/>
              </w:rPr>
            </w:pPr>
          </w:p>
          <w:p w:rsidR="001E1B08" w:rsidRPr="00597E07" w:rsidRDefault="001E1B08" w:rsidP="00597E07">
            <w:pPr>
              <w:rPr>
                <w:color w:val="CC0099"/>
              </w:rPr>
            </w:pPr>
            <w:r w:rsidRPr="00597E07">
              <w:rPr>
                <w:color w:val="CC0099"/>
              </w:rPr>
              <w:t>9h20</w:t>
            </w:r>
          </w:p>
        </w:tc>
        <w:tc>
          <w:tcPr>
            <w:tcW w:w="6379" w:type="dxa"/>
          </w:tcPr>
          <w:p w:rsidR="002C664C" w:rsidRPr="00597E07" w:rsidRDefault="00597E07">
            <w:pPr>
              <w:rPr>
                <w:rFonts w:ascii="Arial Black" w:hAnsi="Arial Black"/>
              </w:rPr>
            </w:pPr>
            <w:r w:rsidRPr="00597E07">
              <w:rPr>
                <w:rFonts w:ascii="Arial Black" w:hAnsi="Arial Black"/>
                <w:color w:val="FF33CC"/>
              </w:rPr>
              <w:t>Rituels en demi classe/ passage aux toilettes avec l’ATSEM</w:t>
            </w:r>
          </w:p>
          <w:p w:rsidR="00FE0C05" w:rsidRDefault="00FE0C05"/>
          <w:p w:rsidR="00597E07" w:rsidRDefault="00597E07"/>
          <w:p w:rsidR="00FE0C05" w:rsidRDefault="00FE0C05"/>
        </w:tc>
        <w:tc>
          <w:tcPr>
            <w:tcW w:w="4536" w:type="dxa"/>
          </w:tcPr>
          <w:p w:rsidR="002C664C" w:rsidRDefault="002C664C"/>
        </w:tc>
        <w:tc>
          <w:tcPr>
            <w:tcW w:w="4111" w:type="dxa"/>
          </w:tcPr>
          <w:p w:rsidR="002C664C" w:rsidRDefault="002C664C"/>
        </w:tc>
      </w:tr>
      <w:tr w:rsidR="001E1B08" w:rsidTr="00AB3107">
        <w:trPr>
          <w:trHeight w:val="520"/>
        </w:trPr>
        <w:tc>
          <w:tcPr>
            <w:tcW w:w="992" w:type="dxa"/>
          </w:tcPr>
          <w:p w:rsidR="002C664C" w:rsidRPr="00597E07" w:rsidRDefault="002C664C">
            <w:pPr>
              <w:rPr>
                <w:color w:val="CC0099"/>
              </w:rPr>
            </w:pPr>
            <w:r w:rsidRPr="00597E07">
              <w:rPr>
                <w:color w:val="CC0099"/>
              </w:rPr>
              <w:t>9h30</w:t>
            </w:r>
          </w:p>
          <w:p w:rsidR="001E1B08" w:rsidRPr="00597E07" w:rsidRDefault="001E1B08">
            <w:pPr>
              <w:rPr>
                <w:color w:val="CC0099"/>
              </w:rPr>
            </w:pPr>
          </w:p>
          <w:p w:rsidR="001E1B08" w:rsidRPr="00597E07" w:rsidRDefault="001E1B08">
            <w:pPr>
              <w:rPr>
                <w:color w:val="CC0099"/>
              </w:rPr>
            </w:pPr>
          </w:p>
          <w:p w:rsidR="001E1B08" w:rsidRPr="00597E07" w:rsidRDefault="001E1B08">
            <w:pPr>
              <w:rPr>
                <w:color w:val="CC0099"/>
              </w:rPr>
            </w:pPr>
          </w:p>
          <w:p w:rsidR="001E1B08" w:rsidRPr="00597E07" w:rsidRDefault="001E1B08">
            <w:pPr>
              <w:rPr>
                <w:color w:val="CC0099"/>
              </w:rPr>
            </w:pPr>
          </w:p>
          <w:p w:rsidR="001E1B08" w:rsidRPr="00597E07" w:rsidRDefault="001E1B08">
            <w:pPr>
              <w:rPr>
                <w:color w:val="CC0099"/>
              </w:rPr>
            </w:pPr>
          </w:p>
          <w:p w:rsidR="00597E07" w:rsidRPr="00597E07" w:rsidRDefault="00597E07">
            <w:pPr>
              <w:rPr>
                <w:color w:val="CC0099"/>
              </w:rPr>
            </w:pPr>
          </w:p>
          <w:p w:rsidR="00597E07" w:rsidRPr="00597E07" w:rsidRDefault="00597E07">
            <w:pPr>
              <w:rPr>
                <w:color w:val="CC0099"/>
              </w:rPr>
            </w:pPr>
          </w:p>
          <w:p w:rsidR="00597E07" w:rsidRPr="00597E07" w:rsidRDefault="00597E07">
            <w:pPr>
              <w:rPr>
                <w:color w:val="CC0099"/>
              </w:rPr>
            </w:pPr>
          </w:p>
          <w:p w:rsidR="001E1B08" w:rsidRPr="00597E07" w:rsidRDefault="001E1B08">
            <w:pPr>
              <w:rPr>
                <w:color w:val="CC0099"/>
              </w:rPr>
            </w:pPr>
            <w:r w:rsidRPr="00597E07">
              <w:rPr>
                <w:color w:val="CC0099"/>
              </w:rPr>
              <w:t>9h50</w:t>
            </w:r>
          </w:p>
        </w:tc>
        <w:tc>
          <w:tcPr>
            <w:tcW w:w="6379" w:type="dxa"/>
          </w:tcPr>
          <w:p w:rsidR="002C664C" w:rsidRPr="00597E07" w:rsidRDefault="00597E07">
            <w:pPr>
              <w:rPr>
                <w:rFonts w:ascii="Arial Black" w:hAnsi="Arial Black"/>
                <w:color w:val="FF33CC"/>
              </w:rPr>
            </w:pPr>
            <w:r w:rsidRPr="00597E07">
              <w:rPr>
                <w:rFonts w:ascii="Arial Black" w:hAnsi="Arial Black"/>
                <w:color w:val="FF33CC"/>
              </w:rPr>
              <w:t>Présentation des ateliers</w:t>
            </w:r>
          </w:p>
          <w:p w:rsidR="00FE0C05" w:rsidRDefault="00FE0C05"/>
          <w:p w:rsidR="00FE0C05" w:rsidRDefault="00FE0C05"/>
          <w:p w:rsidR="00FE0C05" w:rsidRDefault="00FE0C05"/>
          <w:p w:rsidR="00F958D6" w:rsidRDefault="00F958D6"/>
          <w:p w:rsidR="00FE0C05" w:rsidRDefault="00FE0C05"/>
          <w:p w:rsidR="00597E07" w:rsidRDefault="00597E07"/>
          <w:p w:rsidR="00597E07" w:rsidRDefault="00597E07"/>
          <w:p w:rsidR="00597E07" w:rsidRDefault="00597E07"/>
          <w:p w:rsidR="00FE0C05" w:rsidRPr="00597E07" w:rsidRDefault="00597E07">
            <w:pPr>
              <w:rPr>
                <w:rFonts w:ascii="Arial Black" w:hAnsi="Arial Black"/>
              </w:rPr>
            </w:pPr>
            <w:r w:rsidRPr="00597E07">
              <w:rPr>
                <w:rFonts w:ascii="Arial Black" w:hAnsi="Arial Black"/>
                <w:color w:val="FF33CC"/>
              </w:rPr>
              <w:t>Changement d’atelier</w:t>
            </w:r>
          </w:p>
        </w:tc>
        <w:tc>
          <w:tcPr>
            <w:tcW w:w="4536" w:type="dxa"/>
          </w:tcPr>
          <w:p w:rsidR="002C664C" w:rsidRDefault="002C664C"/>
        </w:tc>
        <w:tc>
          <w:tcPr>
            <w:tcW w:w="4111" w:type="dxa"/>
          </w:tcPr>
          <w:p w:rsidR="002C664C" w:rsidRDefault="002C664C"/>
        </w:tc>
      </w:tr>
      <w:tr w:rsidR="001E1B08" w:rsidTr="00AB3107">
        <w:trPr>
          <w:trHeight w:val="223"/>
        </w:trPr>
        <w:tc>
          <w:tcPr>
            <w:tcW w:w="992" w:type="dxa"/>
          </w:tcPr>
          <w:p w:rsidR="002C664C" w:rsidRPr="00597E07" w:rsidRDefault="002C664C">
            <w:pPr>
              <w:rPr>
                <w:color w:val="CC0099"/>
              </w:rPr>
            </w:pPr>
            <w:r w:rsidRPr="00597E07">
              <w:rPr>
                <w:color w:val="CC0099"/>
              </w:rPr>
              <w:t>10h10</w:t>
            </w:r>
          </w:p>
        </w:tc>
        <w:tc>
          <w:tcPr>
            <w:tcW w:w="6379" w:type="dxa"/>
          </w:tcPr>
          <w:p w:rsidR="002C664C" w:rsidRPr="00597E07" w:rsidRDefault="00597E07">
            <w:pPr>
              <w:rPr>
                <w:rFonts w:ascii="Arial Black" w:hAnsi="Arial Black"/>
                <w:color w:val="FF33CC"/>
              </w:rPr>
            </w:pPr>
            <w:r>
              <w:rPr>
                <w:rFonts w:ascii="Arial Black" w:hAnsi="Arial Black"/>
                <w:color w:val="FF33CC"/>
              </w:rPr>
              <w:t>Rangement et regroupement s</w:t>
            </w:r>
            <w:r w:rsidRPr="00597E07">
              <w:rPr>
                <w:rFonts w:ascii="Arial Black" w:hAnsi="Arial Black"/>
                <w:color w:val="FF33CC"/>
              </w:rPr>
              <w:t>ur les bancs</w:t>
            </w:r>
          </w:p>
          <w:p w:rsidR="00FE0C05" w:rsidRDefault="00FE0C05"/>
        </w:tc>
        <w:tc>
          <w:tcPr>
            <w:tcW w:w="4536" w:type="dxa"/>
          </w:tcPr>
          <w:p w:rsidR="002C664C" w:rsidRDefault="002C664C"/>
        </w:tc>
        <w:tc>
          <w:tcPr>
            <w:tcW w:w="4111" w:type="dxa"/>
          </w:tcPr>
          <w:p w:rsidR="002C664C" w:rsidRDefault="002C664C"/>
        </w:tc>
      </w:tr>
      <w:tr w:rsidR="001E1B08" w:rsidTr="00AB3107">
        <w:trPr>
          <w:trHeight w:val="297"/>
        </w:trPr>
        <w:tc>
          <w:tcPr>
            <w:tcW w:w="992" w:type="dxa"/>
          </w:tcPr>
          <w:p w:rsidR="00FE0C05" w:rsidRPr="00597E07" w:rsidRDefault="00FE0C05">
            <w:pPr>
              <w:rPr>
                <w:color w:val="CC0099"/>
              </w:rPr>
            </w:pPr>
            <w:r w:rsidRPr="00597E07">
              <w:rPr>
                <w:color w:val="CC0099"/>
              </w:rPr>
              <w:t>10h15</w:t>
            </w:r>
          </w:p>
        </w:tc>
        <w:tc>
          <w:tcPr>
            <w:tcW w:w="6379" w:type="dxa"/>
          </w:tcPr>
          <w:p w:rsidR="00FE0C05" w:rsidRPr="00597E07" w:rsidRDefault="00597E07">
            <w:pPr>
              <w:rPr>
                <w:rFonts w:ascii="Arial Black" w:hAnsi="Arial Black"/>
                <w:color w:val="FF33CC"/>
              </w:rPr>
            </w:pPr>
            <w:r w:rsidRPr="00597E07">
              <w:rPr>
                <w:rFonts w:ascii="Arial Black" w:hAnsi="Arial Black"/>
                <w:color w:val="FF33CC"/>
              </w:rPr>
              <w:t>Lecture d’album</w:t>
            </w:r>
          </w:p>
          <w:p w:rsidR="00F958D6" w:rsidRDefault="00F958D6"/>
          <w:p w:rsidR="00FE0C05" w:rsidRDefault="00FE0C05"/>
          <w:p w:rsidR="00FE0C05" w:rsidRDefault="00FE0C05"/>
        </w:tc>
        <w:tc>
          <w:tcPr>
            <w:tcW w:w="4536" w:type="dxa"/>
          </w:tcPr>
          <w:p w:rsidR="00FE0C05" w:rsidRDefault="00FE0C05"/>
        </w:tc>
        <w:tc>
          <w:tcPr>
            <w:tcW w:w="4111" w:type="dxa"/>
          </w:tcPr>
          <w:p w:rsidR="00FE0C05" w:rsidRDefault="00FE0C05"/>
        </w:tc>
      </w:tr>
      <w:tr w:rsidR="001E1B08" w:rsidTr="00AB3107">
        <w:trPr>
          <w:trHeight w:val="223"/>
        </w:trPr>
        <w:tc>
          <w:tcPr>
            <w:tcW w:w="992" w:type="dxa"/>
          </w:tcPr>
          <w:p w:rsidR="002C664C" w:rsidRPr="00597E07" w:rsidRDefault="00FE0C05">
            <w:pPr>
              <w:rPr>
                <w:color w:val="CC0099"/>
              </w:rPr>
            </w:pPr>
            <w:r w:rsidRPr="00597E07">
              <w:rPr>
                <w:color w:val="CC0099"/>
              </w:rPr>
              <w:t>10h30</w:t>
            </w:r>
          </w:p>
        </w:tc>
        <w:tc>
          <w:tcPr>
            <w:tcW w:w="6379" w:type="dxa"/>
          </w:tcPr>
          <w:p w:rsidR="002C664C" w:rsidRPr="00597E07" w:rsidRDefault="00597E07">
            <w:pPr>
              <w:rPr>
                <w:rFonts w:ascii="Arial Black" w:hAnsi="Arial Black"/>
                <w:color w:val="FF33CC"/>
              </w:rPr>
            </w:pPr>
            <w:r w:rsidRPr="00597E07">
              <w:rPr>
                <w:rFonts w:ascii="Arial Black" w:hAnsi="Arial Black"/>
                <w:color w:val="FF33CC"/>
              </w:rPr>
              <w:t>Passage aux toilettes, habillage, récréation</w:t>
            </w:r>
          </w:p>
          <w:p w:rsidR="00FE0C05" w:rsidRDefault="00FE0C05"/>
          <w:p w:rsidR="00FE0C05" w:rsidRDefault="00FE0C05"/>
        </w:tc>
        <w:tc>
          <w:tcPr>
            <w:tcW w:w="4536" w:type="dxa"/>
          </w:tcPr>
          <w:p w:rsidR="002C664C" w:rsidRDefault="002C664C"/>
        </w:tc>
        <w:tc>
          <w:tcPr>
            <w:tcW w:w="4111" w:type="dxa"/>
          </w:tcPr>
          <w:p w:rsidR="002C664C" w:rsidRDefault="002C664C"/>
        </w:tc>
      </w:tr>
      <w:tr w:rsidR="001E1B08" w:rsidTr="00AB3107">
        <w:trPr>
          <w:trHeight w:val="371"/>
        </w:trPr>
        <w:tc>
          <w:tcPr>
            <w:tcW w:w="992" w:type="dxa"/>
          </w:tcPr>
          <w:p w:rsidR="00FE0C05" w:rsidRPr="00597E07" w:rsidRDefault="00FE0C05" w:rsidP="00AB3107">
            <w:pPr>
              <w:rPr>
                <w:color w:val="CC0099"/>
              </w:rPr>
            </w:pPr>
            <w:r w:rsidRPr="00597E07">
              <w:rPr>
                <w:color w:val="CC0099"/>
              </w:rPr>
              <w:lastRenderedPageBreak/>
              <w:t>11h</w:t>
            </w:r>
          </w:p>
        </w:tc>
        <w:tc>
          <w:tcPr>
            <w:tcW w:w="6379" w:type="dxa"/>
          </w:tcPr>
          <w:p w:rsidR="00FE0C05" w:rsidRPr="00597E07" w:rsidRDefault="00597E07">
            <w:pPr>
              <w:rPr>
                <w:rFonts w:ascii="Arial Black" w:hAnsi="Arial Black"/>
                <w:color w:val="FF33CC"/>
              </w:rPr>
            </w:pPr>
            <w:r w:rsidRPr="00597E07">
              <w:rPr>
                <w:rFonts w:ascii="Arial Black" w:hAnsi="Arial Black"/>
                <w:color w:val="FF33CC"/>
              </w:rPr>
              <w:t>Motricité</w:t>
            </w:r>
          </w:p>
          <w:p w:rsidR="00FE0C05" w:rsidRPr="00597E07" w:rsidRDefault="00FE0C05">
            <w:pPr>
              <w:rPr>
                <w:color w:val="CC0099"/>
              </w:rPr>
            </w:pPr>
          </w:p>
          <w:p w:rsidR="00F958D6" w:rsidRPr="00597E07" w:rsidRDefault="00F958D6">
            <w:pPr>
              <w:rPr>
                <w:color w:val="CC0099"/>
              </w:rPr>
            </w:pPr>
          </w:p>
          <w:p w:rsidR="00FE0C05" w:rsidRPr="00597E07" w:rsidRDefault="00FE0C05">
            <w:pPr>
              <w:rPr>
                <w:color w:val="CC0099"/>
              </w:rPr>
            </w:pPr>
          </w:p>
          <w:p w:rsidR="00FE0C05" w:rsidRPr="00597E07" w:rsidRDefault="00FE0C05">
            <w:pPr>
              <w:rPr>
                <w:color w:val="CC0099"/>
              </w:rPr>
            </w:pPr>
          </w:p>
        </w:tc>
        <w:tc>
          <w:tcPr>
            <w:tcW w:w="4536" w:type="dxa"/>
          </w:tcPr>
          <w:p w:rsidR="00FE0C05" w:rsidRDefault="00FE0C05"/>
        </w:tc>
        <w:tc>
          <w:tcPr>
            <w:tcW w:w="4111" w:type="dxa"/>
          </w:tcPr>
          <w:p w:rsidR="00FE0C05" w:rsidRDefault="00FE0C05"/>
        </w:tc>
      </w:tr>
      <w:tr w:rsidR="001E1B08" w:rsidTr="00AB3107">
        <w:trPr>
          <w:trHeight w:val="28"/>
        </w:trPr>
        <w:tc>
          <w:tcPr>
            <w:tcW w:w="992" w:type="dxa"/>
          </w:tcPr>
          <w:p w:rsidR="00FE0C05" w:rsidRPr="00597E07" w:rsidRDefault="00FE0C05">
            <w:pPr>
              <w:rPr>
                <w:color w:val="CC0099"/>
              </w:rPr>
            </w:pPr>
            <w:r w:rsidRPr="00597E07">
              <w:rPr>
                <w:color w:val="CC0099"/>
              </w:rPr>
              <w:t>11h20</w:t>
            </w:r>
          </w:p>
        </w:tc>
        <w:tc>
          <w:tcPr>
            <w:tcW w:w="6379" w:type="dxa"/>
          </w:tcPr>
          <w:p w:rsidR="00FE0C05" w:rsidRPr="00597E07" w:rsidRDefault="00597E07">
            <w:pPr>
              <w:rPr>
                <w:rFonts w:ascii="Arial Black" w:hAnsi="Arial Black"/>
                <w:color w:val="CC0099"/>
              </w:rPr>
            </w:pPr>
            <w:r w:rsidRPr="00597E07">
              <w:rPr>
                <w:rFonts w:ascii="Arial Black" w:hAnsi="Arial Black"/>
                <w:color w:val="CC0099"/>
              </w:rPr>
              <w:t>Retour en classe</w:t>
            </w:r>
          </w:p>
          <w:p w:rsidR="00FE0C05" w:rsidRPr="00597E07" w:rsidRDefault="00597E07">
            <w:pPr>
              <w:rPr>
                <w:rFonts w:ascii="Arial Black" w:hAnsi="Arial Black"/>
                <w:color w:val="CC0099"/>
              </w:rPr>
            </w:pPr>
            <w:r w:rsidRPr="00597E07">
              <w:rPr>
                <w:rFonts w:ascii="Arial Black" w:hAnsi="Arial Black"/>
                <w:color w:val="CC0099"/>
              </w:rPr>
              <w:t>Comptines, chansons</w:t>
            </w:r>
          </w:p>
          <w:p w:rsidR="00FE0C05" w:rsidRPr="00597E07" w:rsidRDefault="00FE0C05">
            <w:pPr>
              <w:rPr>
                <w:color w:val="CC0099"/>
              </w:rPr>
            </w:pPr>
          </w:p>
        </w:tc>
        <w:tc>
          <w:tcPr>
            <w:tcW w:w="4536" w:type="dxa"/>
          </w:tcPr>
          <w:p w:rsidR="00FE0C05" w:rsidRDefault="00FE0C05"/>
        </w:tc>
        <w:tc>
          <w:tcPr>
            <w:tcW w:w="4111" w:type="dxa"/>
          </w:tcPr>
          <w:p w:rsidR="00FE0C05" w:rsidRDefault="00FE0C05"/>
        </w:tc>
      </w:tr>
    </w:tbl>
    <w:p w:rsidR="00FE0C05" w:rsidRDefault="00FE0C05"/>
    <w:tbl>
      <w:tblPr>
        <w:tblStyle w:val="Grilledutableau"/>
        <w:tblW w:w="16018" w:type="dxa"/>
        <w:tblInd w:w="250" w:type="dxa"/>
        <w:tblLook w:val="04A0" w:firstRow="1" w:lastRow="0" w:firstColumn="1" w:lastColumn="0" w:noHBand="0" w:noVBand="1"/>
      </w:tblPr>
      <w:tblGrid>
        <w:gridCol w:w="992"/>
        <w:gridCol w:w="6379"/>
        <w:gridCol w:w="4536"/>
        <w:gridCol w:w="4111"/>
      </w:tblGrid>
      <w:tr w:rsidR="00FE0C05" w:rsidTr="00AB3107">
        <w:trPr>
          <w:trHeight w:val="558"/>
        </w:trPr>
        <w:tc>
          <w:tcPr>
            <w:tcW w:w="992" w:type="dxa"/>
          </w:tcPr>
          <w:p w:rsidR="00FE0C05" w:rsidRPr="00597E07" w:rsidRDefault="00FE0C05">
            <w:pPr>
              <w:rPr>
                <w:color w:val="CC0099"/>
              </w:rPr>
            </w:pPr>
            <w:r w:rsidRPr="00597E07">
              <w:rPr>
                <w:color w:val="CC0099"/>
              </w:rPr>
              <w:t>13h50</w:t>
            </w:r>
          </w:p>
          <w:p w:rsidR="00FE0C05" w:rsidRPr="00597E07" w:rsidRDefault="00AB3107">
            <w:pPr>
              <w:rPr>
                <w:color w:val="CC0099"/>
              </w:rPr>
            </w:pPr>
            <w:r w:rsidRPr="00597E07">
              <w:rPr>
                <w:color w:val="CC0099"/>
              </w:rPr>
              <w:t>14h à 15h30</w:t>
            </w:r>
          </w:p>
          <w:p w:rsidR="00FE0C05" w:rsidRPr="00597E07" w:rsidRDefault="00FE0C05">
            <w:pPr>
              <w:rPr>
                <w:color w:val="CC0099"/>
              </w:rPr>
            </w:pPr>
          </w:p>
        </w:tc>
        <w:tc>
          <w:tcPr>
            <w:tcW w:w="6379" w:type="dxa"/>
          </w:tcPr>
          <w:p w:rsidR="00597E07" w:rsidRPr="00597E07" w:rsidRDefault="00597E07">
            <w:pPr>
              <w:rPr>
                <w:rFonts w:ascii="Arial Black" w:hAnsi="Arial Black"/>
                <w:color w:val="CC0099"/>
              </w:rPr>
            </w:pPr>
            <w:r w:rsidRPr="00597E07">
              <w:rPr>
                <w:rFonts w:ascii="Arial Black" w:hAnsi="Arial Black"/>
                <w:color w:val="CC0099"/>
              </w:rPr>
              <w:t>Accueil : passage aux toilettes et couchage par les parents</w:t>
            </w:r>
          </w:p>
          <w:p w:rsidR="00FE0C05" w:rsidRPr="00597E07" w:rsidRDefault="00597E07">
            <w:pPr>
              <w:rPr>
                <w:rFonts w:ascii="Arial Black" w:hAnsi="Arial Black"/>
                <w:color w:val="CC0099"/>
              </w:rPr>
            </w:pPr>
            <w:r w:rsidRPr="00597E07">
              <w:rPr>
                <w:rFonts w:ascii="Arial Black" w:hAnsi="Arial Black"/>
                <w:color w:val="CC0099"/>
              </w:rPr>
              <w:t xml:space="preserve">Sieste </w:t>
            </w:r>
          </w:p>
        </w:tc>
        <w:tc>
          <w:tcPr>
            <w:tcW w:w="4536" w:type="dxa"/>
          </w:tcPr>
          <w:p w:rsidR="00FE0C05" w:rsidRDefault="00FE0C05"/>
        </w:tc>
        <w:tc>
          <w:tcPr>
            <w:tcW w:w="4111" w:type="dxa"/>
          </w:tcPr>
          <w:p w:rsidR="00FE0C05" w:rsidRDefault="00FE0C05"/>
        </w:tc>
      </w:tr>
      <w:tr w:rsidR="00FE0C05" w:rsidTr="00AB3107">
        <w:trPr>
          <w:trHeight w:val="2111"/>
        </w:trPr>
        <w:tc>
          <w:tcPr>
            <w:tcW w:w="992" w:type="dxa"/>
          </w:tcPr>
          <w:p w:rsidR="00FE0C05" w:rsidRPr="00597E07" w:rsidRDefault="00FE0C05">
            <w:pPr>
              <w:rPr>
                <w:color w:val="CC0099"/>
              </w:rPr>
            </w:pPr>
            <w:r w:rsidRPr="00597E07">
              <w:rPr>
                <w:color w:val="CC0099"/>
              </w:rPr>
              <w:t>15h30</w:t>
            </w:r>
          </w:p>
          <w:p w:rsidR="00FE0C05" w:rsidRPr="00597E07" w:rsidRDefault="00FE0C05">
            <w:pPr>
              <w:rPr>
                <w:color w:val="CC0099"/>
              </w:rPr>
            </w:pPr>
          </w:p>
          <w:p w:rsidR="00FE0C05" w:rsidRPr="00597E07" w:rsidRDefault="00FE0C05">
            <w:pPr>
              <w:rPr>
                <w:color w:val="CC0099"/>
              </w:rPr>
            </w:pPr>
          </w:p>
          <w:p w:rsidR="00FE0C05" w:rsidRPr="00597E07" w:rsidRDefault="00FE0C05">
            <w:pPr>
              <w:rPr>
                <w:color w:val="CC0099"/>
              </w:rPr>
            </w:pPr>
          </w:p>
          <w:p w:rsidR="00FE0C05" w:rsidRPr="00597E07" w:rsidRDefault="00FE0C05">
            <w:pPr>
              <w:rPr>
                <w:color w:val="CC0099"/>
              </w:rPr>
            </w:pPr>
          </w:p>
          <w:p w:rsidR="00FE0C05" w:rsidRPr="00597E07" w:rsidRDefault="00FE0C05">
            <w:pPr>
              <w:rPr>
                <w:color w:val="CC0099"/>
              </w:rPr>
            </w:pPr>
          </w:p>
          <w:p w:rsidR="00FE0C05" w:rsidRPr="00597E07" w:rsidRDefault="00FE0C05">
            <w:pPr>
              <w:rPr>
                <w:color w:val="CC0099"/>
              </w:rPr>
            </w:pPr>
          </w:p>
          <w:p w:rsidR="00FE0C05" w:rsidRPr="00597E07" w:rsidRDefault="00FE0C05">
            <w:pPr>
              <w:rPr>
                <w:color w:val="CC0099"/>
              </w:rPr>
            </w:pPr>
          </w:p>
          <w:p w:rsidR="00FE0C05" w:rsidRPr="00597E07" w:rsidRDefault="00FE0C05">
            <w:pPr>
              <w:rPr>
                <w:color w:val="CC0099"/>
              </w:rPr>
            </w:pPr>
          </w:p>
          <w:p w:rsidR="00FE0C05" w:rsidRPr="00597E07" w:rsidRDefault="00FE0C05">
            <w:pPr>
              <w:rPr>
                <w:color w:val="CC0099"/>
              </w:rPr>
            </w:pPr>
          </w:p>
        </w:tc>
        <w:tc>
          <w:tcPr>
            <w:tcW w:w="6379" w:type="dxa"/>
          </w:tcPr>
          <w:p w:rsidR="00FE0C05" w:rsidRPr="00597E07" w:rsidRDefault="00597E07">
            <w:pPr>
              <w:rPr>
                <w:rFonts w:ascii="Arial Black" w:hAnsi="Arial Black"/>
                <w:color w:val="CC0099"/>
              </w:rPr>
            </w:pPr>
            <w:r w:rsidRPr="00597E07">
              <w:rPr>
                <w:rFonts w:ascii="Arial Black" w:hAnsi="Arial Black"/>
                <w:color w:val="CC0099"/>
              </w:rPr>
              <w:t>Réveil échelonné</w:t>
            </w:r>
          </w:p>
        </w:tc>
        <w:tc>
          <w:tcPr>
            <w:tcW w:w="4536" w:type="dxa"/>
          </w:tcPr>
          <w:p w:rsidR="00FE0C05" w:rsidRDefault="00FE0C05"/>
        </w:tc>
        <w:tc>
          <w:tcPr>
            <w:tcW w:w="4111" w:type="dxa"/>
          </w:tcPr>
          <w:p w:rsidR="00FE0C05" w:rsidRDefault="00FE0C05"/>
        </w:tc>
      </w:tr>
      <w:tr w:rsidR="00FE0C05" w:rsidTr="00AB3107">
        <w:trPr>
          <w:trHeight w:val="514"/>
        </w:trPr>
        <w:tc>
          <w:tcPr>
            <w:tcW w:w="992" w:type="dxa"/>
          </w:tcPr>
          <w:p w:rsidR="00FE0C05" w:rsidRPr="00597E07" w:rsidRDefault="00FE0C05">
            <w:pPr>
              <w:rPr>
                <w:color w:val="CC0099"/>
              </w:rPr>
            </w:pPr>
            <w:r w:rsidRPr="00597E07">
              <w:rPr>
                <w:color w:val="CC0099"/>
              </w:rPr>
              <w:t>16h15</w:t>
            </w:r>
          </w:p>
          <w:p w:rsidR="00FE0C05" w:rsidRPr="00597E07" w:rsidRDefault="00FE0C05">
            <w:pPr>
              <w:rPr>
                <w:color w:val="CC0099"/>
              </w:rPr>
            </w:pPr>
          </w:p>
        </w:tc>
        <w:tc>
          <w:tcPr>
            <w:tcW w:w="6379" w:type="dxa"/>
          </w:tcPr>
          <w:p w:rsidR="00597E07" w:rsidRPr="00597E07" w:rsidRDefault="00597E07">
            <w:pPr>
              <w:rPr>
                <w:rFonts w:ascii="Arial Black" w:hAnsi="Arial Black"/>
                <w:color w:val="CC0099"/>
              </w:rPr>
            </w:pPr>
            <w:r w:rsidRPr="00597E07">
              <w:rPr>
                <w:rFonts w:ascii="Arial Black" w:hAnsi="Arial Black"/>
                <w:color w:val="CC0099"/>
              </w:rPr>
              <w:t>Passage aux toilettes,</w:t>
            </w:r>
          </w:p>
          <w:p w:rsidR="00597E07" w:rsidRPr="00597E07" w:rsidRDefault="00597E07">
            <w:pPr>
              <w:rPr>
                <w:rFonts w:ascii="Arial Black" w:hAnsi="Arial Black"/>
                <w:color w:val="CC0099"/>
              </w:rPr>
            </w:pPr>
            <w:r w:rsidRPr="00597E07">
              <w:rPr>
                <w:rFonts w:ascii="Arial Black" w:hAnsi="Arial Black"/>
                <w:color w:val="CC0099"/>
              </w:rPr>
              <w:t>habillage</w:t>
            </w:r>
          </w:p>
          <w:p w:rsidR="00FE0C05" w:rsidRPr="00597E07" w:rsidRDefault="00597E07">
            <w:pPr>
              <w:rPr>
                <w:rFonts w:ascii="Arial Black" w:hAnsi="Arial Black"/>
                <w:color w:val="CC0099"/>
              </w:rPr>
            </w:pPr>
            <w:r w:rsidRPr="00597E07">
              <w:rPr>
                <w:rFonts w:ascii="Arial Black" w:hAnsi="Arial Black"/>
                <w:color w:val="CC0099"/>
              </w:rPr>
              <w:t>récréation</w:t>
            </w:r>
          </w:p>
        </w:tc>
        <w:tc>
          <w:tcPr>
            <w:tcW w:w="4536" w:type="dxa"/>
          </w:tcPr>
          <w:p w:rsidR="00FE0C05" w:rsidRDefault="00FE0C05"/>
        </w:tc>
        <w:tc>
          <w:tcPr>
            <w:tcW w:w="4111" w:type="dxa"/>
          </w:tcPr>
          <w:p w:rsidR="00FE0C05" w:rsidRDefault="00FE0C05"/>
        </w:tc>
      </w:tr>
      <w:tr w:rsidR="00FE0C05" w:rsidTr="00AB3107">
        <w:trPr>
          <w:trHeight w:val="820"/>
        </w:trPr>
        <w:tc>
          <w:tcPr>
            <w:tcW w:w="992" w:type="dxa"/>
          </w:tcPr>
          <w:p w:rsidR="00FE0C05" w:rsidRPr="00597E07" w:rsidRDefault="00FE0C05">
            <w:pPr>
              <w:rPr>
                <w:color w:val="CC0099"/>
              </w:rPr>
            </w:pPr>
            <w:r w:rsidRPr="00597E07">
              <w:rPr>
                <w:color w:val="CC0099"/>
              </w:rPr>
              <w:t>16h45</w:t>
            </w:r>
          </w:p>
          <w:p w:rsidR="00FE0C05" w:rsidRPr="00597E07" w:rsidRDefault="00FE0C05">
            <w:pPr>
              <w:rPr>
                <w:color w:val="CC0099"/>
              </w:rPr>
            </w:pPr>
          </w:p>
        </w:tc>
        <w:tc>
          <w:tcPr>
            <w:tcW w:w="6379" w:type="dxa"/>
          </w:tcPr>
          <w:p w:rsidR="00FE0C05" w:rsidRPr="00597E07" w:rsidRDefault="00597E07">
            <w:pPr>
              <w:rPr>
                <w:rFonts w:ascii="Arial Black" w:hAnsi="Arial Black"/>
                <w:color w:val="CC0099"/>
              </w:rPr>
            </w:pPr>
            <w:r w:rsidRPr="00597E07">
              <w:rPr>
                <w:rFonts w:ascii="Arial Black" w:hAnsi="Arial Black"/>
                <w:color w:val="CC0099"/>
              </w:rPr>
              <w:t>Retour en classe, distribution des affaires</w:t>
            </w:r>
          </w:p>
          <w:p w:rsidR="00597E07" w:rsidRPr="00597E07" w:rsidRDefault="00597E07">
            <w:pPr>
              <w:rPr>
                <w:rFonts w:ascii="Arial Black" w:hAnsi="Arial Black"/>
                <w:color w:val="CC0099"/>
              </w:rPr>
            </w:pPr>
            <w:r w:rsidRPr="00597E07">
              <w:rPr>
                <w:rFonts w:ascii="Arial Black" w:hAnsi="Arial Black"/>
                <w:color w:val="CC0099"/>
              </w:rPr>
              <w:t>Comptines, chansons</w:t>
            </w:r>
          </w:p>
          <w:p w:rsidR="00F958D6" w:rsidRPr="00597E07" w:rsidRDefault="00F958D6">
            <w:pPr>
              <w:rPr>
                <w:rFonts w:ascii="Arial Black" w:hAnsi="Arial Black"/>
                <w:color w:val="CC0099"/>
              </w:rPr>
            </w:pPr>
          </w:p>
          <w:p w:rsidR="00F958D6" w:rsidRDefault="00F958D6"/>
        </w:tc>
        <w:tc>
          <w:tcPr>
            <w:tcW w:w="4536" w:type="dxa"/>
          </w:tcPr>
          <w:p w:rsidR="00FE0C05" w:rsidRDefault="00FE0C05"/>
        </w:tc>
        <w:tc>
          <w:tcPr>
            <w:tcW w:w="4111" w:type="dxa"/>
          </w:tcPr>
          <w:p w:rsidR="00FE0C05" w:rsidRDefault="00FE0C05"/>
        </w:tc>
      </w:tr>
    </w:tbl>
    <w:p w:rsidR="00F958D6" w:rsidRPr="00597E07" w:rsidRDefault="00AB3107" w:rsidP="00597E07">
      <w:pPr>
        <w:ind w:left="-709"/>
        <w:rPr>
          <w:u w:val="single"/>
        </w:rPr>
      </w:pPr>
      <w:r>
        <w:rPr>
          <w:u w:val="single"/>
        </w:rPr>
        <w:t xml:space="preserve">       </w:t>
      </w:r>
      <w:r w:rsidR="00597E07">
        <w:rPr>
          <w:u w:val="single"/>
        </w:rPr>
        <w:t xml:space="preserve">  </w:t>
      </w:r>
      <w:r w:rsidR="00597E07" w:rsidRPr="00597E07">
        <w:t xml:space="preserve">         </w:t>
      </w:r>
      <w:r w:rsidRPr="00820F34">
        <w:rPr>
          <w:sz w:val="28"/>
          <w:szCs w:val="28"/>
          <w:u w:val="single"/>
        </w:rPr>
        <w:t>A reporter :</w:t>
      </w:r>
    </w:p>
    <w:p w:rsidR="00AB3107" w:rsidRPr="00820F34" w:rsidRDefault="00820F34" w:rsidP="00AB3107">
      <w:pPr>
        <w:rPr>
          <w:sz w:val="28"/>
          <w:szCs w:val="28"/>
          <w:u w:val="single"/>
        </w:rPr>
      </w:pPr>
      <w:r w:rsidRPr="00820F34">
        <w:rPr>
          <w:sz w:val="28"/>
          <w:szCs w:val="28"/>
        </w:rPr>
        <w:t xml:space="preserve">   </w:t>
      </w:r>
      <w:r w:rsidR="00AB3107" w:rsidRPr="00820F34">
        <w:rPr>
          <w:sz w:val="28"/>
          <w:szCs w:val="28"/>
          <w:u w:val="single"/>
        </w:rPr>
        <w:t>Commentaires</w:t>
      </w:r>
    </w:p>
    <w:p w:rsidR="00F958D6" w:rsidRPr="00820F34" w:rsidRDefault="00F958D6" w:rsidP="00F958D6">
      <w:pPr>
        <w:ind w:left="-709"/>
        <w:rPr>
          <w:sz w:val="28"/>
          <w:szCs w:val="28"/>
          <w:u w:val="single"/>
        </w:rPr>
      </w:pPr>
    </w:p>
    <w:p w:rsidR="00F958D6" w:rsidRDefault="00F958D6">
      <w:pPr>
        <w:rPr>
          <w:u w:val="single"/>
        </w:rPr>
      </w:pPr>
    </w:p>
    <w:p w:rsidR="001E1B08" w:rsidRDefault="001E1B08">
      <w:pPr>
        <w:rPr>
          <w:u w:val="single"/>
        </w:rPr>
      </w:pPr>
    </w:p>
    <w:sectPr w:rsidR="001E1B08" w:rsidSect="00597E07">
      <w:pgSz w:w="16838" w:h="11906" w:orient="landscape"/>
      <w:pgMar w:top="426" w:right="426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4C"/>
    <w:rsid w:val="001E0FC7"/>
    <w:rsid w:val="001E1B08"/>
    <w:rsid w:val="002C664C"/>
    <w:rsid w:val="002D2FCA"/>
    <w:rsid w:val="0037137D"/>
    <w:rsid w:val="0047214E"/>
    <w:rsid w:val="00570E8C"/>
    <w:rsid w:val="00597E07"/>
    <w:rsid w:val="005D4BA0"/>
    <w:rsid w:val="00675D15"/>
    <w:rsid w:val="006B16AE"/>
    <w:rsid w:val="007130B9"/>
    <w:rsid w:val="00760973"/>
    <w:rsid w:val="007A49AB"/>
    <w:rsid w:val="00820F34"/>
    <w:rsid w:val="009E1505"/>
    <w:rsid w:val="00AB3107"/>
    <w:rsid w:val="00D25830"/>
    <w:rsid w:val="00DD643F"/>
    <w:rsid w:val="00F958D6"/>
    <w:rsid w:val="00FE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6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8D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E1B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1B0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E1B0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1B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1B0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6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8D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E1B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1B0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E1B0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1B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1B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6FE78-7879-4BE8-8796-D617196C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 Nadege</dc:creator>
  <cp:lastModifiedBy>PLA Nadege</cp:lastModifiedBy>
  <cp:revision>16</cp:revision>
  <cp:lastPrinted>2012-10-21T18:35:00Z</cp:lastPrinted>
  <dcterms:created xsi:type="dcterms:W3CDTF">2012-09-08T17:10:00Z</dcterms:created>
  <dcterms:modified xsi:type="dcterms:W3CDTF">2012-10-21T18:38:00Z</dcterms:modified>
</cp:coreProperties>
</file>