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BE" w:rsidRDefault="004D4B03" w:rsidP="00A06810">
      <w:pPr>
        <w:pStyle w:val="Lgende"/>
        <w:rPr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margin">
              <wp:posOffset>12120880</wp:posOffset>
            </wp:positionH>
            <wp:positionV relativeFrom="margin">
              <wp:posOffset>-233045</wp:posOffset>
            </wp:positionV>
            <wp:extent cx="1266825" cy="1343025"/>
            <wp:effectExtent l="19050" t="0" r="9525" b="0"/>
            <wp:wrapSquare wrapText="bothSides"/>
            <wp:docPr id="9" name="Image 8" descr="DES ESGAULX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ESGAULX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A87"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4967605</wp:posOffset>
            </wp:positionH>
            <wp:positionV relativeFrom="margin">
              <wp:posOffset>-728345</wp:posOffset>
            </wp:positionV>
            <wp:extent cx="981075" cy="1028700"/>
            <wp:effectExtent l="19050" t="0" r="9525" b="0"/>
            <wp:wrapSquare wrapText="bothSides"/>
            <wp:docPr id="6" name="Image 4" descr="C:\Users\Marion et Erwan\Pictures\Dossier domaine de Nolet complet\11-Famille (de) Nolet\Généalogie et blason de la famille Nolet\N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 et Erwan\Pictures\Dossier domaine de Nolet complet\11-Famille (de) Nolet\Généalogie et blason de la famille Nolet\No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1A2" w:rsidRPr="00A051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1000.15pt;margin-top:715.9pt;width:97.1pt;height:.05pt;z-index:251841536;mso-position-horizontal-relative:text;mso-position-vertical-relative:text" stroked="f">
            <v:textbox style="mso-next-textbox:#_x0000_s1182;mso-fit-shape-to-text:t" inset="0,0,0,0">
              <w:txbxContent>
                <w:p w:rsidR="00727432" w:rsidRPr="00727432" w:rsidRDefault="00727432" w:rsidP="00727432">
                  <w:pPr>
                    <w:pStyle w:val="Lgende"/>
                    <w:spacing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27432">
                    <w:rPr>
                      <w:color w:val="000000" w:themeColor="text1"/>
                      <w:sz w:val="20"/>
                      <w:szCs w:val="20"/>
                    </w:rPr>
                    <w:t>Nouvelle pierre tombale</w:t>
                  </w:r>
                </w:p>
                <w:p w:rsidR="00727432" w:rsidRPr="00727432" w:rsidRDefault="00727432" w:rsidP="0072743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27432">
                    <w:rPr>
                      <w:b/>
                      <w:color w:val="000000" w:themeColor="text1"/>
                      <w:sz w:val="20"/>
                      <w:szCs w:val="20"/>
                    </w:rPr>
                    <w:t>Des Gaudusson</w:t>
                  </w:r>
                </w:p>
              </w:txbxContent>
            </v:textbox>
            <w10:wrap type="square"/>
          </v:shape>
        </w:pict>
      </w:r>
      <w:r w:rsidR="00D21ABE">
        <w:rPr>
          <w:noProof/>
          <w:color w:val="000000" w:themeColor="text1"/>
          <w:lang w:eastAsia="fr-FR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margin">
              <wp:posOffset>12701905</wp:posOffset>
            </wp:positionH>
            <wp:positionV relativeFrom="margin">
              <wp:posOffset>7386955</wp:posOffset>
            </wp:positionV>
            <wp:extent cx="1233170" cy="1647825"/>
            <wp:effectExtent l="38100" t="19050" r="24130" b="28575"/>
            <wp:wrapSquare wrapText="bothSides"/>
            <wp:docPr id="1" name="Image 1" descr="C:\Users\Marion et Erwan\Pictures\Dossier domaine de Nolet complet\10-Desegaulx de Nolet\DSC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et Erwan\Pictures\Dossier domaine de Nolet complet\10-Desegaulx de Nolet\DSC00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4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1A2">
        <w:rPr>
          <w:noProof/>
          <w:color w:val="000000" w:themeColor="text1"/>
          <w:lang w:eastAsia="fr-FR"/>
        </w:rPr>
        <w:pict>
          <v:shape id="_x0000_s1164" type="#_x0000_t202" style="position:absolute;margin-left:794.65pt;margin-top:686.1pt;width:74.25pt;height:23.1pt;z-index:251816960;mso-position-horizontal-relative:text;mso-position-vertical-relative:text">
            <v:textbox style="mso-next-textbox:#_x0000_s1164">
              <w:txbxContent>
                <w:p w:rsidR="003224A7" w:rsidRPr="003224A7" w:rsidRDefault="003224A7" w:rsidP="003224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24A7">
                    <w:rPr>
                      <w:b/>
                      <w:sz w:val="18"/>
                      <w:szCs w:val="18"/>
                    </w:rPr>
                    <w:t>Fils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58" type="#_x0000_t202" style="position:absolute;margin-left:718.15pt;margin-top:639.8pt;width:99.75pt;height:30pt;z-index:251811840;mso-position-horizontal-relative:text;mso-position-vertical-relative:text">
            <v:textbox style="mso-next-textbox:#_x0000_s1158">
              <w:txbxContent>
                <w:p w:rsidR="004A295D" w:rsidRPr="00653F7A" w:rsidRDefault="00D74E1E" w:rsidP="00D74E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Yvonne </w:t>
                  </w:r>
                  <w:r w:rsidR="00D8094D">
                    <w:rPr>
                      <w:b/>
                      <w:sz w:val="18"/>
                      <w:szCs w:val="18"/>
                    </w:rPr>
                    <w:t>Dubois de Gaudu</w:t>
                  </w:r>
                  <w:r w:rsidR="004A295D" w:rsidRPr="00653F7A">
                    <w:rPr>
                      <w:b/>
                      <w:sz w:val="18"/>
                      <w:szCs w:val="18"/>
                    </w:rPr>
                    <w:t>sson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9" type="#_x0000_t87" style="position:absolute;margin-left:821.25pt;margin-top:615.95pt;width:16.3pt;height:124pt;rotation:270;z-index:251812864;mso-position-horizontal-relative:text;mso-position-vertical-relative:text"/>
        </w:pict>
      </w:r>
      <w:r w:rsidR="00A051A2">
        <w:rPr>
          <w:noProof/>
          <w:color w:val="000000" w:themeColor="text1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6" type="#_x0000_t88" style="position:absolute;margin-left:866.35pt;margin-top:562.75pt;width:17.7pt;height:135.55pt;rotation:90;z-index:251809792;mso-position-horizontal-relative:text;mso-position-vertical-relative:text" adj="1188"/>
        </w:pict>
      </w:r>
      <w:r w:rsidR="00A051A2">
        <w:rPr>
          <w:noProof/>
          <w:color w:val="000000" w:themeColor="text1"/>
          <w:lang w:eastAsia="fr-FR"/>
        </w:rPr>
        <w:pict>
          <v:shape id="_x0000_s1157" type="#_x0000_t202" style="position:absolute;margin-left:835.05pt;margin-top:639.4pt;width:94.6pt;height:30.4pt;z-index:251810816;mso-position-horizontal-relative:text;mso-position-vertical-relative:text">
            <v:textbox style="mso-next-textbox:#_x0000_s1157">
              <w:txbxContent>
                <w:p w:rsidR="00653F7A" w:rsidRDefault="004A295D" w:rsidP="00653F7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Yvonne de Tulle</w:t>
                  </w:r>
                  <w:r w:rsidRPr="00653F7A">
                    <w:rPr>
                      <w:sz w:val="18"/>
                      <w:szCs w:val="18"/>
                    </w:rPr>
                    <w:t xml:space="preserve"> </w:t>
                  </w:r>
                </w:p>
                <w:p w:rsidR="004A295D" w:rsidRPr="00653F7A" w:rsidRDefault="004A295D" w:rsidP="00653F7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653F7A">
                    <w:rPr>
                      <w:sz w:val="18"/>
                      <w:szCs w:val="18"/>
                    </w:rPr>
                    <w:t>(1894-1971)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81" type="#_x0000_t202" style="position:absolute;margin-left:323.7pt;margin-top:508.4pt;width:177.35pt;height:37.6pt;z-index:251727872;mso-position-horizontal-relative:text;mso-position-vertical-relative:text" stroked="f">
            <v:textbox style="mso-next-textbox:#_x0000_s1081" inset="0,0,0,0">
              <w:txbxContent>
                <w:p w:rsidR="000E3620" w:rsidRDefault="000E3620" w:rsidP="000E3620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0E3620">
                    <w:rPr>
                      <w:color w:val="000000" w:themeColor="text1"/>
                    </w:rPr>
                    <w:t>C</w:t>
                  </w:r>
                  <w:r>
                    <w:rPr>
                      <w:color w:val="000000" w:themeColor="text1"/>
                    </w:rPr>
                    <w:t xml:space="preserve">omte Auguste Desegaulx de Nolet </w:t>
                  </w:r>
                  <w:r w:rsidRPr="000E3620">
                    <w:rPr>
                      <w:b w:val="0"/>
                      <w:color w:val="000000" w:themeColor="text1"/>
                    </w:rPr>
                    <w:t>Né en 1807- décédé en 1872)</w:t>
                  </w:r>
                </w:p>
                <w:p w:rsidR="000E3620" w:rsidRPr="000E3620" w:rsidRDefault="000E3620" w:rsidP="000E3620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>
                    <w:rPr>
                      <w:b w:val="0"/>
                      <w:color w:val="000000" w:themeColor="text1"/>
                    </w:rPr>
                    <w:t xml:space="preserve"> Installé à Bordeneur (Grenade.31)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55" type="#_x0000_t202" style="position:absolute;margin-left:740.85pt;margin-top:575.4pt;width:101.05pt;height:46.3pt;z-index:251808768;mso-position-horizontal-relative:text;mso-position-vertical-relative:text">
            <v:textbox style="mso-next-textbox:#_x0000_s1155">
              <w:txbxContent>
                <w:p w:rsidR="004A295D" w:rsidRDefault="004A295D" w:rsidP="00D8094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Aimée de Tulle</w:t>
                  </w:r>
                </w:p>
                <w:p w:rsidR="00D8094D" w:rsidRPr="00D8094D" w:rsidRDefault="00D8094D" w:rsidP="00D8094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8094D">
                    <w:rPr>
                      <w:sz w:val="18"/>
                      <w:szCs w:val="18"/>
                    </w:rPr>
                    <w:t>(Né en 1865-décédé en 1896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28" type="#_x0000_t202" style="position:absolute;margin-left:38.9pt;margin-top:-18.8pt;width:117pt;height:49.35pt;z-index:251660288;mso-position-horizontal-relative:text;mso-position-vertical-relative:text" stroked="f">
            <v:textbox style="mso-next-textbox:#_x0000_s1028" inset="0,0,0,0">
              <w:txbxContent>
                <w:p w:rsidR="0046300D" w:rsidRPr="00E8547C" w:rsidRDefault="00A06810" w:rsidP="00E9772B">
                  <w:pPr>
                    <w:pStyle w:val="Lgende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after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8547C">
                    <w:rPr>
                      <w:color w:val="000000" w:themeColor="text1"/>
                      <w:sz w:val="22"/>
                      <w:szCs w:val="22"/>
                    </w:rPr>
                    <w:t>Jehan Nolet</w:t>
                  </w:r>
                </w:p>
                <w:p w:rsidR="00E9772B" w:rsidRPr="00E8547C" w:rsidRDefault="00E9772B" w:rsidP="00E9772B">
                  <w:pPr>
                    <w:pStyle w:val="Lgende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E8547C">
                    <w:rPr>
                      <w:b w:val="0"/>
                      <w:color w:val="000000" w:themeColor="text1"/>
                      <w:sz w:val="22"/>
                      <w:szCs w:val="22"/>
                    </w:rPr>
                    <w:t>Marchand</w:t>
                  </w:r>
                </w:p>
                <w:p w:rsidR="00E9772B" w:rsidRPr="00E8547C" w:rsidRDefault="00A06810" w:rsidP="00E8547C">
                  <w:pPr>
                    <w:pStyle w:val="Lgende"/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8E7FE7">
                    <w:rPr>
                      <w:b w:val="0"/>
                      <w:color w:val="000000" w:themeColor="text1"/>
                    </w:rPr>
                    <w:t>(Capitoul 1500</w:t>
                  </w:r>
                  <w:r w:rsidR="00A174C4">
                    <w:rPr>
                      <w:b w:val="0"/>
                      <w:color w:val="000000" w:themeColor="text1"/>
                    </w:rPr>
                    <w:t>-1501</w:t>
                  </w:r>
                  <w:r w:rsidRPr="008E7FE7">
                    <w:rPr>
                      <w:b w:val="0"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33" type="#_x0000_t202" style="position:absolute;margin-left:374.3pt;margin-top:58.65pt;width:131.6pt;height:37.75pt;z-index:251669504;mso-position-horizontal-relative:text;mso-position-vertical-relative:text" stroked="f">
            <v:textbox style="mso-next-textbox:#_x0000_s1033" inset="0,0,0,0">
              <w:txbxContent>
                <w:p w:rsidR="00595343" w:rsidRDefault="00461035" w:rsidP="00595343">
                  <w:pPr>
                    <w:pStyle w:val="Lgende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>Anne de Forès</w:t>
                  </w:r>
                </w:p>
                <w:p w:rsidR="00906439" w:rsidRPr="00906439" w:rsidRDefault="00906439" w:rsidP="00595343">
                  <w:pPr>
                    <w:pStyle w:val="Lgende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906439">
                    <w:rPr>
                      <w:b w:val="0"/>
                      <w:color w:val="000000" w:themeColor="text1"/>
                    </w:rPr>
                    <w:t>Réside au château Emboysson</w:t>
                  </w:r>
                  <w:r w:rsidR="00F16C04">
                    <w:rPr>
                      <w:b w:val="0"/>
                      <w:color w:val="000000" w:themeColor="text1"/>
                    </w:rPr>
                    <w:t xml:space="preserve"> au XVIème siècle</w:t>
                  </w:r>
                </w:p>
              </w:txbxContent>
            </v:textbox>
            <w10:wrap type="square"/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70" type="#_x0000_t202" style="position:absolute;margin-left:77.15pt;margin-top:58.65pt;width:78.75pt;height:40.75pt;z-index:251823104;mso-position-horizontal-relative:text;mso-position-vertical-relative:text">
            <v:textbox style="mso-next-textbox:#_x0000_s1170">
              <w:txbxContent>
                <w:p w:rsidR="00F16C04" w:rsidRPr="00F16C04" w:rsidRDefault="00F16C04" w:rsidP="00F16C0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6C04">
                    <w:rPr>
                      <w:b/>
                      <w:sz w:val="20"/>
                      <w:szCs w:val="20"/>
                    </w:rPr>
                    <w:t>Marie de Nolet</w:t>
                  </w:r>
                </w:p>
                <w:p w:rsidR="00F16C04" w:rsidRPr="00F16C04" w:rsidRDefault="00F16C04" w:rsidP="00F16C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6C04">
                    <w:rPr>
                      <w:sz w:val="20"/>
                      <w:szCs w:val="20"/>
                    </w:rPr>
                    <w:t>(1509-1574)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62" type="#_x0000_t202" style="position:absolute;margin-left:545.65pt;margin-top:644.25pt;width:125.25pt;height:46.3pt;z-index:251815936;mso-position-horizontal-relative:text;mso-position-vertical-relative:text">
            <v:textbox style="mso-next-textbox:#_x0000_s1162">
              <w:txbxContent>
                <w:p w:rsidR="003224A7" w:rsidRDefault="003224A7" w:rsidP="003224A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24A7">
                    <w:rPr>
                      <w:b/>
                      <w:sz w:val="18"/>
                      <w:szCs w:val="18"/>
                    </w:rPr>
                    <w:t>Alexandre François Desegaulx de Nolet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6518C" w:rsidRPr="003224A7" w:rsidRDefault="003224A7" w:rsidP="003224A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224A7">
                    <w:rPr>
                      <w:sz w:val="18"/>
                      <w:szCs w:val="18"/>
                    </w:rPr>
                    <w:t>(1875-1951)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1005.95pt;margin-top:208.9pt;width:0;height:30pt;flip:y;z-index:251822080;mso-position-horizontal-relative:text;mso-position-vertical-relative:text" o:connectortype="straight"/>
        </w:pict>
      </w:r>
      <w:r w:rsidR="00A051A2">
        <w:rPr>
          <w:noProof/>
          <w:color w:val="000000" w:themeColor="text1"/>
          <w:lang w:eastAsia="fr-FR"/>
        </w:rPr>
        <w:pict>
          <v:shape id="_x0000_s1165" type="#_x0000_t202" style="position:absolute;margin-left:964.1pt;margin-top:238.9pt;width:76.5pt;height:32.25pt;z-index:251817984;mso-position-horizontal-relative:text;mso-position-vertical-relative:text">
            <v:textbox style="mso-next-textbox:#_x0000_s1165">
              <w:txbxContent>
                <w:p w:rsidR="003224A7" w:rsidRPr="003224A7" w:rsidRDefault="003224A7" w:rsidP="003224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24A7">
                    <w:rPr>
                      <w:b/>
                      <w:sz w:val="18"/>
                      <w:szCs w:val="18"/>
                    </w:rPr>
                    <w:t>Bonaventure des Ezgaulx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67" type="#_x0000_t202" style="position:absolute;margin-left:856.15pt;margin-top:236.15pt;width:81.75pt;height:35pt;z-index:251820032;mso-position-horizontal-relative:text;mso-position-vertical-relative:text">
            <v:textbox style="mso-next-textbox:#_x0000_s1167">
              <w:txbxContent>
                <w:p w:rsidR="00507859" w:rsidRPr="00507859" w:rsidRDefault="00507859" w:rsidP="005078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859">
                    <w:rPr>
                      <w:b/>
                      <w:sz w:val="20"/>
                      <w:szCs w:val="20"/>
                    </w:rPr>
                    <w:t>Bernadette Mercier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66" type="#_x0000_t88" style="position:absolute;margin-left:938.8pt;margin-top:231.25pt;width:19.2pt;height:98.95pt;rotation:90;z-index:251819008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46" type="#_x0000_t88" style="position:absolute;margin-left:853.15pt;margin-top:260.65pt;width:22.5pt;height:148.5pt;rotation:90;z-index:251687936;mso-position-horizontal-relative:text;mso-position-vertical-relative:text"/>
        </w:pict>
      </w:r>
      <w:r w:rsidR="00A051A2">
        <w:rPr>
          <w:noProof/>
          <w:color w:val="000000" w:themeColor="text1"/>
          <w:lang w:eastAsia="fr-FR"/>
        </w:rPr>
        <w:pict>
          <v:shape id="_x0000_s1142" type="#_x0000_t32" style="position:absolute;margin-left:685.15pt;margin-top:454.15pt;width:.05pt;height:114.9pt;flip:y;z-index:251795456;mso-position-horizontal-relative:text;mso-position-vertical-relative:text" o:connectortype="straight"/>
        </w:pict>
      </w:r>
      <w:r w:rsidR="00A051A2">
        <w:rPr>
          <w:noProof/>
          <w:color w:val="000000" w:themeColor="text1"/>
          <w:lang w:eastAsia="fr-FR"/>
        </w:rPr>
        <w:pict>
          <v:shape id="_x0000_s1161" type="#_x0000_t88" style="position:absolute;margin-left:597.75pt;margin-top:562.1pt;width:22.55pt;height:141.75pt;rotation:90;z-index:251814912;mso-position-horizontal-relative:text;mso-position-vertical-relative:text"/>
        </w:pict>
      </w:r>
      <w:r w:rsidR="00A051A2">
        <w:rPr>
          <w:noProof/>
          <w:color w:val="000000" w:themeColor="text1"/>
          <w:lang w:eastAsia="fr-FR"/>
        </w:rPr>
        <w:pict>
          <v:shape id="_x0000_s1160" type="#_x0000_t202" style="position:absolute;margin-left:641.45pt;margin-top:592pt;width:76.7pt;height:29.2pt;z-index:251813888;mso-position-horizontal-relative:text;mso-position-vertical-relative:text">
            <v:textbox style="mso-next-textbox:#_x0000_s1160">
              <w:txbxContent>
                <w:p w:rsidR="00B6518C" w:rsidRPr="00B6518C" w:rsidRDefault="00B6518C" w:rsidP="00B651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518C">
                    <w:rPr>
                      <w:b/>
                      <w:sz w:val="18"/>
                      <w:szCs w:val="18"/>
                    </w:rPr>
                    <w:t>Marie Lauziès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82" type="#_x0000_t202" style="position:absolute;margin-left:523.9pt;margin-top:514pt;width:65.6pt;height:32pt;z-index:251729920;mso-position-horizontal-relative:text;mso-position-vertical-relative:text" stroked="f">
            <v:textbox style="mso-next-textbox:#_x0000_s1082" inset="0,0,0,0">
              <w:txbxContent>
                <w:p w:rsidR="000E3620" w:rsidRPr="00F03FE7" w:rsidRDefault="000E3620" w:rsidP="0045269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noProof/>
                      <w:color w:val="000000" w:themeColor="text1"/>
                    </w:rPr>
                  </w:pPr>
                  <w:r w:rsidRPr="00F03FE7">
                    <w:rPr>
                      <w:color w:val="000000" w:themeColor="text1"/>
                    </w:rPr>
                    <w:t>Anne Garrès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53" type="#_x0000_t202" style="position:absolute;margin-left:799.15pt;margin-top:521.55pt;width:84pt;height:45.55pt;z-index:251806720;mso-position-horizontal-relative:text;mso-position-vertical-relative:text">
            <v:textbox style="mso-next-textbox:#_x0000_s1153">
              <w:txbxContent>
                <w:p w:rsidR="004A295D" w:rsidRPr="00653F7A" w:rsidRDefault="004A295D" w:rsidP="004A295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Ernestine</w:t>
                  </w:r>
                </w:p>
                <w:p w:rsidR="004A295D" w:rsidRPr="004A295D" w:rsidRDefault="004A295D" w:rsidP="004A295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295D">
                    <w:rPr>
                      <w:sz w:val="18"/>
                      <w:szCs w:val="18"/>
                    </w:rPr>
                    <w:t>(Mariée à Mr</w:t>
                  </w:r>
                  <w:r>
                    <w:t xml:space="preserve"> </w:t>
                  </w:r>
                  <w:r w:rsidRPr="004A295D">
                    <w:rPr>
                      <w:sz w:val="18"/>
                      <w:szCs w:val="18"/>
                    </w:rPr>
                    <w:t>Carrière, notaire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52" type="#_x0000_t202" style="position:absolute;margin-left:712.35pt;margin-top:518.25pt;width:67.5pt;height:26.1pt;z-index:251805696;mso-position-horizontal-relative:text;mso-position-vertical-relative:text">
            <v:textbox style="mso-next-textbox:#_x0000_s1152">
              <w:txbxContent>
                <w:p w:rsidR="004A295D" w:rsidRPr="00653F7A" w:rsidRDefault="004A295D" w:rsidP="004A29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Fille ainée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40" type="#_x0000_t202" style="position:absolute;margin-left:742.9pt;margin-top:440.25pt;width:97.45pt;height:33.75pt;z-index:251794432;mso-position-horizontal-relative:text;mso-position-vertical-relative:text">
            <v:textbox style="mso-next-textbox:#_x0000_s1140">
              <w:txbxContent>
                <w:p w:rsidR="00A24A8F" w:rsidRPr="00653F7A" w:rsidRDefault="00A24A8F" w:rsidP="00A24A8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7A">
                    <w:rPr>
                      <w:b/>
                      <w:sz w:val="20"/>
                      <w:szCs w:val="20"/>
                    </w:rPr>
                    <w:t>Fille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43" type="#_x0000_t32" style="position:absolute;margin-left:685.15pt;margin-top:454.15pt;width:57.75pt;height:0;z-index:251796480;mso-position-horizontal-relative:text;mso-position-vertical-relative:text" o:connectortype="straight">
            <v:stroke endarrow="block"/>
          </v:shape>
        </w:pict>
      </w:r>
      <w:r w:rsidR="00A051A2">
        <w:rPr>
          <w:color w:val="000000" w:themeColor="text1"/>
        </w:rPr>
        <w:pict>
          <v:shape id="_x0000_s1039" type="#_x0000_t202" style="position:absolute;margin-left:322.8pt;margin-top:217.9pt;width:146.35pt;height:37.6pt;z-index:251677696;mso-position-horizontal-relative:text;mso-position-vertical-relative:text" stroked="f">
            <v:textbox style="mso-next-textbox:#_x0000_s1039;mso-fit-shape-to-text:t" inset="0,0,0,0">
              <w:txbxContent>
                <w:p w:rsidR="00D45D4A" w:rsidRDefault="00D45D4A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Joseph</w:t>
                  </w:r>
                  <w:r w:rsidR="001064A1" w:rsidRPr="008E7FE7">
                    <w:rPr>
                      <w:color w:val="000000" w:themeColor="text1"/>
                    </w:rPr>
                    <w:t>-François de Nolet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1064A1" w:rsidRPr="005D01F2" w:rsidRDefault="00D45D4A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5D01F2">
                    <w:rPr>
                      <w:b w:val="0"/>
                      <w:color w:val="000000" w:themeColor="text1"/>
                    </w:rPr>
                    <w:t>(</w:t>
                  </w:r>
                  <w:proofErr w:type="gramStart"/>
                  <w:r w:rsidRPr="005D01F2">
                    <w:rPr>
                      <w:b w:val="0"/>
                      <w:color w:val="000000" w:themeColor="text1"/>
                    </w:rPr>
                    <w:t>né</w:t>
                  </w:r>
                  <w:proofErr w:type="gramEnd"/>
                  <w:r w:rsidRPr="005D01F2">
                    <w:rPr>
                      <w:b w:val="0"/>
                      <w:color w:val="000000" w:themeColor="text1"/>
                    </w:rPr>
                    <w:t xml:space="preserve"> en 1652</w:t>
                  </w:r>
                  <w:r w:rsidR="005D01F2" w:rsidRPr="005D01F2">
                    <w:rPr>
                      <w:b w:val="0"/>
                      <w:color w:val="000000" w:themeColor="text1"/>
                    </w:rPr>
                    <w:t>-</w:t>
                  </w:r>
                  <w:r w:rsidR="005D01F2">
                    <w:rPr>
                      <w:b w:val="0"/>
                      <w:color w:val="000000" w:themeColor="text1"/>
                    </w:rPr>
                    <w:t xml:space="preserve">décédé en </w:t>
                  </w:r>
                  <w:r w:rsidR="005D01F2" w:rsidRPr="005D01F2">
                    <w:rPr>
                      <w:b w:val="0"/>
                      <w:color w:val="000000" w:themeColor="text1"/>
                    </w:rPr>
                    <w:t>1713</w:t>
                  </w:r>
                  <w:r w:rsidRPr="005D01F2">
                    <w:rPr>
                      <w:b w:val="0"/>
                      <w:color w:val="000000" w:themeColor="text1"/>
                    </w:rPr>
                    <w:t>)</w:t>
                  </w:r>
                </w:p>
                <w:p w:rsidR="001064A1" w:rsidRPr="008E7FE7" w:rsidRDefault="001064A1" w:rsidP="00AA0C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8E7FE7">
                    <w:rPr>
                      <w:color w:val="000000" w:themeColor="text1"/>
                      <w:sz w:val="18"/>
                      <w:szCs w:val="18"/>
                    </w:rPr>
                    <w:t>Trésorier général à Toulouse</w:t>
                  </w:r>
                </w:p>
              </w:txbxContent>
            </v:textbox>
            <w10:wrap type="square"/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22" type="#_x0000_t32" style="position:absolute;margin-left:419.25pt;margin-top:208.9pt;width:8.3pt;height:9pt;flip:x;z-index:251780096;mso-position-horizontal-relative:text;mso-position-vertical-relative:text" o:connectortype="straight"/>
        </w:pict>
      </w:r>
      <w:r w:rsidR="00A051A2">
        <w:rPr>
          <w:noProof/>
          <w:color w:val="000000" w:themeColor="text1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6" type="#_x0000_t63" style="position:absolute;margin-left:147.4pt;margin-top:-49.8pt;width:145.4pt;height:53.7pt;z-index:251791360;mso-position-horizontal-relative:text;mso-position-vertical-relative:text" adj="980,25924">
            <v:textbox style="mso-next-textbox:#_x0000_s1136">
              <w:txbxContent>
                <w:p w:rsidR="00452694" w:rsidRPr="00E41711" w:rsidRDefault="00452694" w:rsidP="00452694">
                  <w:pPr>
                    <w:pStyle w:val="Lgende"/>
                    <w:jc w:val="center"/>
                    <w:rPr>
                      <w:b w:val="0"/>
                      <w:noProof/>
                      <w:color w:val="000000" w:themeColor="text1"/>
                      <w:u w:val="single"/>
                    </w:rPr>
                  </w:pPr>
                  <w:r w:rsidRPr="00E41711">
                    <w:rPr>
                      <w:b w:val="0"/>
                      <w:color w:val="000000" w:themeColor="text1"/>
                      <w:u w:val="single"/>
                    </w:rPr>
                    <w:t>A donné son nom à la seigneurie d’Emboysson</w:t>
                  </w:r>
                  <w:r>
                    <w:rPr>
                      <w:b w:val="0"/>
                      <w:color w:val="000000" w:themeColor="text1"/>
                      <w:u w:val="single"/>
                    </w:rPr>
                    <w:t xml:space="preserve"> à Aucamville</w:t>
                  </w:r>
                </w:p>
                <w:p w:rsidR="00452694" w:rsidRDefault="00452694"/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29" type="#_x0000_t202" style="position:absolute;margin-left:268.8pt;margin-top:3.9pt;width:1in;height:26.5pt;z-index:251662336;mso-position-horizontal-relative:text;mso-position-vertical-relative:text" stroked="f">
            <v:textbox style="mso-next-textbox:#_x0000_s1029" inset="0,0,0,0">
              <w:txbxContent>
                <w:p w:rsidR="00A06810" w:rsidRPr="008E7FE7" w:rsidRDefault="00A06810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noProof/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 xml:space="preserve">Catherine </w:t>
                  </w:r>
                  <w:proofErr w:type="gramStart"/>
                  <w:r w:rsidRPr="008E7FE7">
                    <w:rPr>
                      <w:color w:val="000000" w:themeColor="text1"/>
                    </w:rPr>
                    <w:t>Assolent</w:t>
                  </w:r>
                  <w:proofErr w:type="gramEnd"/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30" type="#_x0000_t88" style="position:absolute;margin-left:184.2pt;margin-top:-43.4pt;width:16.2pt;height:163.75pt;rotation:90;z-index:251663360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72" type="#_x0000_t202" style="position:absolute;margin-left:942.95pt;margin-top:357.8pt;width:63pt;height:35.95pt;z-index:251716608;mso-position-horizontal-relative:text;mso-position-vertical-relative:text" stroked="f">
            <v:textbox style="mso-next-textbox:#_x0000_s1072;mso-fit-shape-to-text:t" inset="0,0,0,0">
              <w:txbxContent>
                <w:p w:rsidR="004A2AB4" w:rsidRDefault="00BD6F08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Marguerite </w:t>
                  </w:r>
                  <w:r w:rsidR="004A2AB4" w:rsidRPr="004A2AB4">
                    <w:rPr>
                      <w:color w:val="000000" w:themeColor="text1"/>
                    </w:rPr>
                    <w:t xml:space="preserve"> Ezgaulx</w:t>
                  </w:r>
                </w:p>
                <w:p w:rsidR="004A2AB4" w:rsidRPr="00CE1FD3" w:rsidRDefault="004A2AB4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noProof/>
                    </w:rPr>
                  </w:pPr>
                  <w:r w:rsidRPr="004A2AB4">
                    <w:rPr>
                      <w:b w:val="0"/>
                      <w:color w:val="000000" w:themeColor="text1"/>
                    </w:rPr>
                    <w:t>1710</w:t>
                  </w:r>
                </w:p>
              </w:txbxContent>
            </v:textbox>
          </v:shape>
        </w:pict>
      </w:r>
      <w:r w:rsidR="00A051A2" w:rsidRPr="00A051A2">
        <w:rPr>
          <w:noProof/>
          <w:lang w:eastAsia="fr-FR"/>
        </w:rPr>
        <w:pict>
          <v:shape id="_x0000_s1117" type="#_x0000_t32" style="position:absolute;margin-left:120.4pt;margin-top:46.65pt;width:18pt;height:12pt;flip:x;z-index:251774976;mso-position-horizontal-relative:text;mso-position-vertical-relative:text" o:connectortype="straight"/>
        </w:pict>
      </w:r>
      <w:r w:rsidR="00A051A2" w:rsidRPr="00A051A2">
        <w:rPr>
          <w:noProof/>
          <w:lang w:eastAsia="fr-FR"/>
        </w:rPr>
        <w:pict>
          <v:shape id="_x0000_s1116" type="#_x0000_t32" style="position:absolute;margin-left:138.4pt;margin-top:46.65pt;width:121.5pt;height:0;z-index:251773952;mso-position-horizontal-relative:text;mso-position-vertical-relative:text" o:connectortype="straight"/>
        </w:pict>
      </w:r>
      <w:r w:rsidR="00A051A2" w:rsidRPr="00A051A2">
        <w:rPr>
          <w:noProof/>
          <w:lang w:eastAsia="fr-FR"/>
        </w:rPr>
        <w:pict>
          <v:shape id="_x0000_s1118" type="#_x0000_t32" style="position:absolute;margin-left:259.9pt;margin-top:46.65pt;width:14.25pt;height:12pt;z-index:251776000;mso-position-horizontal-relative:text;mso-position-vertical-relative:text" o:connectortype="straight"/>
        </w:pict>
      </w:r>
      <w:r w:rsidR="00A051A2">
        <w:rPr>
          <w:color w:val="000000" w:themeColor="text1"/>
        </w:rPr>
        <w:pict>
          <v:shape id="_x0000_s1105" type="#_x0000_t202" style="position:absolute;margin-left:374.3pt;margin-top:-39.5pt;width:122.25pt;height:20.7pt;z-index:251763712;mso-position-horizontal-relative:text;mso-position-vertical-relative:text" stroked="f">
            <v:textbox style="mso-next-textbox:#_x0000_s1105" inset="0,0,0,0">
              <w:txbxContent>
                <w:p w:rsidR="00E41711" w:rsidRPr="00452694" w:rsidRDefault="00E41711" w:rsidP="00452694"/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32" type="#_x0000_t88" style="position:absolute;margin-left:335.95pt;margin-top:39.9pt;width:18.15pt;height:131.2pt;rotation:90;z-index:251666432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31" type="#_x0000_t202" style="position:absolute;margin-left:200.95pt;margin-top:58.65pt;width:130.95pt;height:37.75pt;z-index:251665408;mso-position-horizontal-relative:text;mso-position-vertical-relative:text" stroked="f">
            <v:textbox style="mso-next-textbox:#_x0000_s1031" inset="0,0,0,0">
              <w:txbxContent>
                <w:p w:rsidR="00461035" w:rsidRPr="008E7FE7" w:rsidRDefault="00A06810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>Jean de Nolet</w:t>
                  </w:r>
                </w:p>
                <w:p w:rsidR="00DB555B" w:rsidRPr="00DB555B" w:rsidRDefault="00461035" w:rsidP="00DB555B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8E7FE7">
                    <w:rPr>
                      <w:b w:val="0"/>
                      <w:color w:val="000000" w:themeColor="text1"/>
                    </w:rPr>
                    <w:t>Greffier au Parlement de Toulouse</w:t>
                  </w:r>
                  <w:r w:rsidR="00DB555B">
                    <w:rPr>
                      <w:b w:val="0"/>
                      <w:color w:val="000000" w:themeColor="text1"/>
                    </w:rPr>
                    <w:t xml:space="preserve"> Décédé en 1551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68" type="#_x0000_t202" style="position:absolute;margin-left:742.9pt;margin-top:362.55pt;width:64.5pt;height:42pt;z-index:251710464;mso-position-horizontal-relative:text;mso-position-vertical-relative:text" stroked="f">
            <v:textbox style="mso-next-textbox:#_x0000_s1068" inset="0,0,0,0">
              <w:txbxContent>
                <w:p w:rsidR="004A2AB4" w:rsidRDefault="00BD6F08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François-Joseph </w:t>
                  </w:r>
                  <w:r w:rsidR="004A2AB4">
                    <w:rPr>
                      <w:color w:val="000000" w:themeColor="text1"/>
                    </w:rPr>
                    <w:t xml:space="preserve"> E</w:t>
                  </w:r>
                  <w:r w:rsidR="0014587D" w:rsidRPr="004A2AB4">
                    <w:rPr>
                      <w:color w:val="000000" w:themeColor="text1"/>
                    </w:rPr>
                    <w:t>zgaulx</w:t>
                  </w:r>
                </w:p>
                <w:p w:rsidR="0014587D" w:rsidRPr="004A2AB4" w:rsidRDefault="004A2AB4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4A2AB4">
                    <w:rPr>
                      <w:b w:val="0"/>
                      <w:color w:val="000000" w:themeColor="text1"/>
                    </w:rPr>
                    <w:t>1707</w:t>
                  </w:r>
                </w:p>
                <w:p w:rsidR="0014587D" w:rsidRPr="004A2AB4" w:rsidRDefault="0014587D" w:rsidP="004A2AB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70" type="#_x0000_t202" style="position:absolute;margin-left:826.15pt;margin-top:363.75pt;width:98.25pt;height:24.95pt;z-index:251713536;mso-position-horizontal-relative:text;mso-position-vertical-relative:text" stroked="f">
            <v:textbox style="mso-next-textbox:#_x0000_s1070;mso-fit-shape-to-text:t" inset="0,0,0,0">
              <w:txbxContent>
                <w:p w:rsidR="004A2AB4" w:rsidRDefault="00087153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Bonaventure </w:t>
                  </w:r>
                  <w:r w:rsidR="004A2AB4" w:rsidRPr="004A2AB4">
                    <w:rPr>
                      <w:color w:val="000000" w:themeColor="text1"/>
                    </w:rPr>
                    <w:t>Ezgaulx</w:t>
                  </w:r>
                </w:p>
                <w:p w:rsidR="004A2AB4" w:rsidRPr="004A2AB4" w:rsidRDefault="004A2AB4" w:rsidP="004A2AB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>
                    <w:rPr>
                      <w:b w:val="0"/>
                      <w:color w:val="000000" w:themeColor="text1"/>
                    </w:rPr>
                    <w:t xml:space="preserve"> 1708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61" type="#_x0000_t202" style="position:absolute;margin-left:856.15pt;margin-top:323.65pt;width:20.25pt;height:9.35pt;z-index:251700224;mso-position-horizontal-relative:text;mso-position-vertical-relative:text" stroked="f">
            <v:textbox style="mso-next-textbox:#_x0000_s1061" inset="0,0,0,0">
              <w:txbxContent>
                <w:p w:rsidR="00AA0C6E" w:rsidRPr="00AA0C6E" w:rsidRDefault="00AA0C6E" w:rsidP="00AA0C6E">
                  <w:pPr>
                    <w:pStyle w:val="Lgende"/>
                    <w:rPr>
                      <w:b w:val="0"/>
                      <w:noProof/>
                      <w:color w:val="000000" w:themeColor="text1"/>
                    </w:rPr>
                  </w:pPr>
                  <w:r w:rsidRPr="00AA0C6E">
                    <w:rPr>
                      <w:b w:val="0"/>
                      <w:color w:val="000000" w:themeColor="text1"/>
                    </w:rPr>
                    <w:t>1705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47" type="#_x0000_t202" style="position:absolute;margin-left:898.9pt;margin-top:290.35pt;width:107.25pt;height:33.3pt;z-index:251689984;mso-position-horizontal-relative:text;mso-position-vertical-relative:text" stroked="f">
            <v:textbox style="mso-next-textbox:#_x0000_s1047" inset="0,0,0,0">
              <w:txbxContent>
                <w:p w:rsidR="000A06D8" w:rsidRPr="000E3620" w:rsidRDefault="000A06D8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0E3620">
                    <w:rPr>
                      <w:color w:val="000000" w:themeColor="text1"/>
                    </w:rPr>
                    <w:t>Jean-Jacques Ezgaulx</w:t>
                  </w:r>
                </w:p>
                <w:p w:rsidR="000A06D8" w:rsidRPr="00E41711" w:rsidRDefault="000A06D8" w:rsidP="00AA0C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41711">
                    <w:rPr>
                      <w:sz w:val="18"/>
                      <w:szCs w:val="18"/>
                    </w:rPr>
                    <w:t>Écuyer</w:t>
                  </w:r>
                </w:p>
              </w:txbxContent>
            </v:textbox>
            <w10:wrap type="square"/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32" type="#_x0000_t202" style="position:absolute;margin-left:731.65pt;margin-top:290.35pt;width:94.5pt;height:33.3pt;z-index:251789312;mso-position-horizontal-relative:text;mso-position-vertical-relative:text">
            <v:textbox style="mso-next-textbox:#_x0000_s1132">
              <w:txbxContent>
                <w:p w:rsidR="00087153" w:rsidRPr="00087153" w:rsidRDefault="00087153" w:rsidP="000871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7153">
                    <w:rPr>
                      <w:b/>
                      <w:sz w:val="18"/>
                      <w:szCs w:val="18"/>
                    </w:rPr>
                    <w:t>Isabeau de Nolet</w:t>
                  </w:r>
                </w:p>
              </w:txbxContent>
            </v:textbox>
          </v:shape>
        </w:pict>
      </w:r>
      <w:r w:rsidR="00A051A2" w:rsidRPr="00A051A2">
        <w:rPr>
          <w:noProof/>
        </w:rPr>
        <w:pict>
          <v:shape id="_x0000_s1126" type="#_x0000_t202" style="position:absolute;margin-left:559.9pt;margin-top:290.35pt;width:111pt;height:41.1pt;z-index:251785216;mso-position-horizontal-relative:text;mso-position-vertical-relative:text" stroked="f">
            <v:textbox style="mso-next-textbox:#_x0000_s1126" inset="0,0,0,0">
              <w:txbxContent>
                <w:p w:rsidR="00FC7BDA" w:rsidRPr="003224A7" w:rsidRDefault="008E1E3B" w:rsidP="00FC7BDA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3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E1E3B">
                    <w:rPr>
                      <w:color w:val="000000" w:themeColor="text1"/>
                      <w:sz w:val="16"/>
                      <w:szCs w:val="16"/>
                    </w:rPr>
                    <w:t>BERNARD NOLET</w:t>
                  </w:r>
                  <w:r w:rsidR="00FC7BDA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="00FC7BDA" w:rsidRPr="001A038D">
                    <w:rPr>
                      <w:b w:val="0"/>
                      <w:color w:val="000000" w:themeColor="text1"/>
                      <w:sz w:val="16"/>
                      <w:szCs w:val="16"/>
                    </w:rPr>
                    <w:t>(1681-1733</w:t>
                  </w:r>
                  <w:r w:rsidR="00FC7BDA" w:rsidRPr="003224A7">
                    <w:rPr>
                      <w:b w:val="0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  <w:p w:rsidR="008E1E3B" w:rsidRPr="00FC7BDA" w:rsidRDefault="00FC7BDA" w:rsidP="00FC7BDA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3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FC7BDA">
                    <w:rPr>
                      <w:b w:val="0"/>
                      <w:color w:val="000000" w:themeColor="text1"/>
                    </w:rPr>
                    <w:t>Trésorier de France</w:t>
                  </w:r>
                </w:p>
                <w:p w:rsidR="00FC7BDA" w:rsidRPr="00FC7BDA" w:rsidRDefault="00FC7BDA" w:rsidP="00FC7BDA">
                  <w:pPr>
                    <w:spacing w:after="0"/>
                  </w:pPr>
                </w:p>
                <w:p w:rsidR="00FC7BDA" w:rsidRPr="00FC7BDA" w:rsidRDefault="00FC7BDA" w:rsidP="00FC7BDA"/>
                <w:p w:rsidR="00FC7BDA" w:rsidRPr="00FC7BDA" w:rsidRDefault="00FC7BDA" w:rsidP="00FC7BDA"/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25" type="#_x0000_t32" style="position:absolute;margin-left:768.4pt;margin-top:278.75pt;width:10.1pt;height:11.6pt;z-index:251783168;mso-position-horizontal-relative:text;mso-position-vertical-relative:text" o:connectortype="straight"/>
        </w:pict>
      </w:r>
      <w:r w:rsidR="00A051A2" w:rsidRPr="00A051A2">
        <w:rPr>
          <w:noProof/>
          <w:lang w:eastAsia="fr-FR"/>
        </w:rPr>
        <w:pict>
          <v:shape id="_x0000_s1129" type="#_x0000_t32" style="position:absolute;margin-left:621.35pt;margin-top:278.7pt;width:9.05pt;height:11.65pt;flip:y;z-index:251787264;mso-position-horizontal-relative:text;mso-position-vertical-relative:text" o:connectortype="straight"/>
        </w:pict>
      </w:r>
      <w:r w:rsidR="00A051A2">
        <w:rPr>
          <w:noProof/>
          <w:color w:val="000000" w:themeColor="text1"/>
          <w:lang w:eastAsia="fr-FR"/>
        </w:rPr>
        <w:pict>
          <v:shape id="_x0000_s1124" type="#_x0000_t32" style="position:absolute;margin-left:630.4pt;margin-top:278.75pt;width:138pt;height:0;z-index:251782144;mso-position-horizontal-relative:text;mso-position-vertical-relative:text" o:connectortype="straight"/>
        </w:pict>
      </w:r>
      <w:r w:rsidR="00A051A2">
        <w:rPr>
          <w:color w:val="000000" w:themeColor="text1"/>
        </w:rPr>
        <w:pict>
          <v:shape id="_x0000_s1042" type="#_x0000_t87" style="position:absolute;margin-left:687.05pt;margin-top:187.2pt;width:17.2pt;height:165.75pt;rotation:270;z-index:251682816;mso-position-horizontal-relative:text;mso-position-vertical-relative:text"/>
        </w:pict>
      </w:r>
      <w:r w:rsidR="00A051A2">
        <w:rPr>
          <w:noProof/>
          <w:color w:val="000000" w:themeColor="text1"/>
          <w:lang w:eastAsia="fr-FR"/>
        </w:rPr>
        <w:pict>
          <v:shape id="_x0000_s1131" type="#_x0000_t202" style="position:absolute;margin-left:712.35pt;margin-top:223.9pt;width:129.55pt;height:37.6pt;z-index:251788288;mso-position-horizontal-relative:text;mso-position-vertical-relative:text">
            <v:textbox style="mso-next-textbox:#_x0000_s1131">
              <w:txbxContent>
                <w:p w:rsidR="00A664F4" w:rsidRPr="00A664F4" w:rsidRDefault="00A664F4" w:rsidP="00A664F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64F4">
                    <w:rPr>
                      <w:b/>
                      <w:sz w:val="18"/>
                      <w:szCs w:val="18"/>
                    </w:rPr>
                    <w:t>Jeanne de Durand</w:t>
                  </w:r>
                </w:p>
                <w:p w:rsidR="00A664F4" w:rsidRPr="00A664F4" w:rsidRDefault="00507859" w:rsidP="0050785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</w:t>
                  </w:r>
                  <w:r w:rsidR="00A664F4" w:rsidRPr="00A664F4">
                    <w:rPr>
                      <w:sz w:val="18"/>
                      <w:szCs w:val="18"/>
                    </w:rPr>
                    <w:t>e</w:t>
                  </w:r>
                  <w:proofErr w:type="gramEnd"/>
                  <w:r w:rsidR="00A664F4" w:rsidRPr="00A664F4">
                    <w:rPr>
                      <w:sz w:val="18"/>
                      <w:szCs w:val="18"/>
                    </w:rPr>
                    <w:t xml:space="preserve"> </w:t>
                  </w:r>
                  <w:r w:rsidR="00A664F4">
                    <w:rPr>
                      <w:sz w:val="18"/>
                      <w:szCs w:val="18"/>
                    </w:rPr>
                    <w:t xml:space="preserve">Rivalet des </w:t>
                  </w:r>
                  <w:r w:rsidR="00A664F4" w:rsidRPr="00A664F4">
                    <w:rPr>
                      <w:sz w:val="18"/>
                      <w:szCs w:val="18"/>
                    </w:rPr>
                    <w:t>Comminges</w:t>
                  </w:r>
                </w:p>
              </w:txbxContent>
            </v:textbox>
          </v:shape>
        </w:pict>
      </w:r>
      <w:r w:rsidR="00A051A2" w:rsidRPr="00A051A2">
        <w:rPr>
          <w:noProof/>
        </w:rPr>
        <w:pict>
          <v:shape id="_x0000_s1120" type="#_x0000_t202" style="position:absolute;margin-left:535.9pt;margin-top:223.9pt;width:144.75pt;height:37.6pt;z-index:251778048;mso-position-horizontal-relative:text;mso-position-vertical-relative:text" stroked="f">
            <v:textbox style="mso-next-textbox:#_x0000_s1120" inset="0,0,0,0">
              <w:txbxContent>
                <w:p w:rsidR="00A375A5" w:rsidRDefault="00A375A5" w:rsidP="00A375A5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A375A5">
                    <w:rPr>
                      <w:color w:val="000000" w:themeColor="text1"/>
                    </w:rPr>
                    <w:t>Jean-François de Nolet</w:t>
                  </w:r>
                </w:p>
                <w:p w:rsidR="00A375A5" w:rsidRDefault="00A375A5" w:rsidP="00A375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A375A5">
                    <w:rPr>
                      <w:rFonts w:cs="Times New Roman"/>
                      <w:sz w:val="16"/>
                      <w:szCs w:val="16"/>
                    </w:rPr>
                    <w:t>1670-1735</w:t>
                  </w:r>
                </w:p>
                <w:p w:rsidR="00A375A5" w:rsidRPr="00A375A5" w:rsidRDefault="00A375A5" w:rsidP="00A375A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A375A5">
                    <w:rPr>
                      <w:rFonts w:cs="Times New Roman"/>
                      <w:sz w:val="18"/>
                      <w:szCs w:val="18"/>
                    </w:rPr>
                    <w:t>Trésorier générale de Toulouse</w:t>
                  </w:r>
                </w:p>
              </w:txbxContent>
            </v:textbox>
          </v:shape>
        </w:pict>
      </w:r>
      <w:r w:rsidR="00A051A2">
        <w:rPr>
          <w:noProof/>
          <w:color w:val="000000" w:themeColor="text1"/>
          <w:lang w:eastAsia="fr-FR"/>
        </w:rPr>
        <w:pict>
          <v:shape id="_x0000_s1123" type="#_x0000_t32" style="position:absolute;margin-left:580.75pt;margin-top:208.9pt;width:18.15pt;height:15pt;z-index:251781120;mso-position-horizontal-relative:text;mso-position-vertical-relative:text" o:connectortype="straight"/>
        </w:pict>
      </w:r>
      <w:r w:rsidR="00A051A2">
        <w:rPr>
          <w:noProof/>
          <w:color w:val="000000" w:themeColor="text1"/>
          <w:lang w:eastAsia="fr-FR"/>
        </w:rPr>
        <w:pict>
          <v:shape id="_x0000_s1121" type="#_x0000_t32" style="position:absolute;margin-left:427.55pt;margin-top:208.9pt;width:152.25pt;height:0;z-index:251779072;mso-position-horizontal-relative:text;mso-position-vertical-relative:text" o:connectortype="straight"/>
        </w:pict>
      </w:r>
      <w:r w:rsidR="00A051A2">
        <w:rPr>
          <w:color w:val="000000" w:themeColor="text1"/>
        </w:rPr>
        <w:pict>
          <v:shape id="_x0000_s1038" type="#_x0000_t88" style="position:absolute;margin-left:490.15pt;margin-top:107.05pt;width:22.35pt;height:181.35pt;rotation:90;z-index:251675648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40" type="#_x0000_t202" style="position:absolute;margin-left:523.9pt;margin-top:157.85pt;width:122.25pt;height:28.7pt;z-index:251679744;mso-position-horizontal-relative:text;mso-position-vertical-relative:text" stroked="f">
            <v:textbox style="mso-next-textbox:#_x0000_s1040" inset="0,0,0,0">
              <w:txbxContent>
                <w:p w:rsidR="001064A1" w:rsidRPr="008E7FE7" w:rsidRDefault="001064A1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>Marguerite de</w:t>
                  </w:r>
                  <w:r w:rsidR="00FF6785">
                    <w:rPr>
                      <w:color w:val="000000" w:themeColor="text1"/>
                    </w:rPr>
                    <w:t xml:space="preserve"> Beccarie-de</w:t>
                  </w:r>
                  <w:r w:rsidRPr="008E7FE7">
                    <w:rPr>
                      <w:color w:val="000000" w:themeColor="text1"/>
                    </w:rPr>
                    <w:t xml:space="preserve"> Pavie </w:t>
                  </w:r>
                </w:p>
                <w:p w:rsidR="001064A1" w:rsidRPr="008E7FE7" w:rsidRDefault="001064A1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noProof/>
                      <w:color w:val="000000" w:themeColor="text1"/>
                    </w:rPr>
                  </w:pPr>
                  <w:proofErr w:type="gramStart"/>
                  <w:r w:rsidRPr="008E7FE7">
                    <w:rPr>
                      <w:b w:val="0"/>
                      <w:color w:val="000000" w:themeColor="text1"/>
                    </w:rPr>
                    <w:t>de</w:t>
                  </w:r>
                  <w:proofErr w:type="gramEnd"/>
                  <w:r w:rsidRPr="008E7FE7">
                    <w:rPr>
                      <w:b w:val="0"/>
                      <w:color w:val="000000" w:themeColor="text1"/>
                    </w:rPr>
                    <w:t xml:space="preserve"> Fourqueveaux</w:t>
                  </w:r>
                </w:p>
              </w:txbxContent>
            </v:textbox>
            <w10:wrap type="square"/>
          </v:shape>
        </w:pict>
      </w:r>
      <w:r w:rsidR="00A051A2">
        <w:rPr>
          <w:color w:val="000000" w:themeColor="text1"/>
        </w:rPr>
        <w:pict>
          <v:shape id="_x0000_s1041" type="#_x0000_t202" style="position:absolute;margin-left:364.15pt;margin-top:162.55pt;width:119.6pt;height:24pt;z-index:251681792;mso-position-horizontal-relative:text;mso-position-vertical-relative:text" stroked="f">
            <v:textbox style="mso-next-textbox:#_x0000_s1041;mso-fit-shape-to-text:t" inset="0,0,0,0">
              <w:txbxContent>
                <w:p w:rsidR="001064A1" w:rsidRPr="001A038D" w:rsidRDefault="001064A1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46300D">
                    <w:rPr>
                      <w:color w:val="000000" w:themeColor="text1"/>
                      <w:sz w:val="16"/>
                      <w:szCs w:val="16"/>
                    </w:rPr>
                    <w:t>Bernard de Nolet</w:t>
                  </w:r>
                  <w:r w:rsidR="00E0695C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1064A1" w:rsidRPr="00507859" w:rsidRDefault="001064A1" w:rsidP="00AA0C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07859">
                    <w:rPr>
                      <w:sz w:val="18"/>
                      <w:szCs w:val="18"/>
                    </w:rPr>
                    <w:t>Trésorier général à Toulouse</w:t>
                  </w:r>
                </w:p>
              </w:txbxContent>
            </v:textbox>
            <w10:wrap type="square"/>
          </v:shape>
        </w:pict>
      </w:r>
      <w:r w:rsidR="00A051A2">
        <w:rPr>
          <w:color w:val="000000" w:themeColor="text1"/>
        </w:rPr>
        <w:pict>
          <v:shape id="_x0000_s1036" type="#_x0000_t88" style="position:absolute;margin-left:412.4pt;margin-top:75.65pt;width:19.75pt;height:150.75pt;rotation:90;z-index:251674624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34" type="#_x0000_t202" style="position:absolute;margin-left:288.45pt;margin-top:114.55pt;width:130.8pt;height:26.6pt;z-index:251671552;mso-position-horizontal-relative:text;mso-position-vertical-relative:text" stroked="f">
            <v:textbox style="mso-next-textbox:#_x0000_s1034;mso-fit-shape-to-text:t" inset="0,0,0,0">
              <w:txbxContent>
                <w:p w:rsidR="00461035" w:rsidRPr="00507859" w:rsidRDefault="00461035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507859">
                    <w:rPr>
                      <w:color w:val="000000" w:themeColor="text1"/>
                    </w:rPr>
                    <w:t>Jacques de Nolet</w:t>
                  </w:r>
                </w:p>
                <w:p w:rsidR="00461035" w:rsidRPr="00507859" w:rsidRDefault="000D59C4" w:rsidP="00AA0C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07859">
                    <w:rPr>
                      <w:sz w:val="18"/>
                      <w:szCs w:val="18"/>
                    </w:rPr>
                    <w:t>Avocat au P</w:t>
                  </w:r>
                  <w:r w:rsidR="00461035" w:rsidRPr="00507859">
                    <w:rPr>
                      <w:sz w:val="18"/>
                      <w:szCs w:val="18"/>
                    </w:rPr>
                    <w:t>arlement de Toulouse</w:t>
                  </w:r>
                </w:p>
              </w:txbxContent>
            </v:textbox>
            <w10:wrap type="square"/>
          </v:shape>
        </w:pict>
      </w:r>
      <w:r w:rsidR="00A051A2">
        <w:rPr>
          <w:color w:val="000000" w:themeColor="text1"/>
        </w:rPr>
        <w:pict>
          <v:shape id="_x0000_s1035" type="#_x0000_t202" style="position:absolute;margin-left:458.3pt;margin-top:116.2pt;width:101.6pt;height:29.2pt;z-index:251673600;mso-position-horizontal-relative:text;mso-position-vertical-relative:text" stroked="f">
            <v:textbox style="mso-next-textbox:#_x0000_s1035" inset="0,0,0,0">
              <w:txbxContent>
                <w:p w:rsidR="00E41711" w:rsidRPr="00E41711" w:rsidRDefault="00BD4963" w:rsidP="00E41711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>Marguerite de Fieubet</w:t>
                  </w:r>
                  <w:r w:rsidR="00E41711">
                    <w:rPr>
                      <w:color w:val="000000" w:themeColor="text1"/>
                    </w:rPr>
                    <w:t xml:space="preserve"> </w:t>
                  </w:r>
                  <w:r w:rsidR="00E41711" w:rsidRPr="00E41711">
                    <w:rPr>
                      <w:b w:val="0"/>
                      <w:color w:val="000000" w:themeColor="text1"/>
                    </w:rPr>
                    <w:t>XVIème siècle</w:t>
                  </w:r>
                </w:p>
              </w:txbxContent>
            </v:textbox>
            <w10:wrap type="square"/>
          </v:shape>
        </w:pict>
      </w:r>
      <w:r w:rsidR="00A051A2">
        <w:rPr>
          <w:color w:val="000000" w:themeColor="text1"/>
        </w:rPr>
        <w:pict>
          <v:shape id="_x0000_s1092" type="#_x0000_t32" style="position:absolute;margin-left:505.9pt;margin-top:86.15pt;width:32.25pt;height:30.05pt;flip:y;z-index:251742208;mso-position-horizontal-relative:text;mso-position-vertical-relative:text" o:connectortype="straight"/>
        </w:pict>
      </w:r>
      <w:r w:rsidR="00A051A2">
        <w:rPr>
          <w:color w:val="000000" w:themeColor="text1"/>
        </w:rPr>
        <w:pict>
          <v:shape id="_x0000_s1099" type="#_x0000_t202" style="position:absolute;margin-left:530.65pt;margin-top:.85pt;width:159.85pt;height:64.75pt;z-index:251752448;mso-position-horizontal-relative:text;mso-position-vertical-relative:text" stroked="f">
            <v:textbox style="mso-next-textbox:#_x0000_s1099" inset="0,0,0,0">
              <w:txbxContent>
                <w:p w:rsidR="00EC2144" w:rsidRPr="00EC2144" w:rsidRDefault="00EC2144" w:rsidP="00E24FF1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EC2144">
                    <w:rPr>
                      <w:color w:val="000000" w:themeColor="text1"/>
                    </w:rPr>
                    <w:t>Arnaud de Fieubet</w:t>
                  </w:r>
                </w:p>
                <w:p w:rsidR="00EC2144" w:rsidRDefault="00EC2144" w:rsidP="00E24FF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C2144">
                    <w:rPr>
                      <w:color w:val="000000" w:themeColor="text1"/>
                      <w:sz w:val="18"/>
                      <w:szCs w:val="18"/>
                    </w:rPr>
                    <w:t>Décédé en 1628</w:t>
                  </w:r>
                </w:p>
                <w:p w:rsidR="00E24FF1" w:rsidRDefault="00E24FF1" w:rsidP="00E24FF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Greffier du diocèse civil de Toulouse, secrétaire des Etats du Languedoc</w:t>
                  </w:r>
                </w:p>
                <w:p w:rsidR="00E24FF1" w:rsidRPr="00EC2144" w:rsidRDefault="00E8547C" w:rsidP="00E24FF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Résidait</w:t>
                  </w:r>
                  <w:r w:rsidR="00E24FF1">
                    <w:rPr>
                      <w:color w:val="000000" w:themeColor="text1"/>
                      <w:sz w:val="18"/>
                      <w:szCs w:val="18"/>
                    </w:rPr>
                    <w:t xml:space="preserve"> au château de Merville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100" type="#_x0000_t202" style="position:absolute;margin-left:765.4pt;margin-top:26.35pt;width:90.75pt;height:39.25pt;z-index:251754496;mso-position-horizontal-relative:text;mso-position-vertical-relative:text" stroked="f">
            <v:textbox style="mso-next-textbox:#_x0000_s1100;mso-fit-shape-to-text:t" inset="0,0,0,0">
              <w:txbxContent>
                <w:p w:rsidR="00E24FF1" w:rsidRPr="00E24FF1" w:rsidRDefault="00E24FF1" w:rsidP="00E24FF1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E24FF1">
                    <w:rPr>
                      <w:color w:val="000000" w:themeColor="text1"/>
                    </w:rPr>
                    <w:t>Jacquette de Madron</w:t>
                  </w:r>
                </w:p>
                <w:p w:rsidR="00E24FF1" w:rsidRPr="00E24FF1" w:rsidRDefault="00E24FF1" w:rsidP="00E24FF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24FF1">
                    <w:rPr>
                      <w:sz w:val="18"/>
                      <w:szCs w:val="18"/>
                    </w:rPr>
                    <w:t>Inhumée à l’église de Merville</w:t>
                  </w:r>
                </w:p>
              </w:txbxContent>
            </v:textbox>
          </v:shape>
        </w:pict>
      </w:r>
      <w:r w:rsidR="00A051A2">
        <w:rPr>
          <w:color w:val="000000" w:themeColor="text1"/>
        </w:rPr>
        <w:pict>
          <v:shape id="_x0000_s1096" type="#_x0000_t87" style="position:absolute;margin-left:696.8pt;margin-top:-24.4pt;width:20.55pt;height:200.6pt;rotation:270;z-index:251746304;mso-position-horizontal-relative:text;mso-position-vertical-relative:text"/>
        </w:pict>
      </w:r>
      <w:r w:rsidR="00A051A2">
        <w:rPr>
          <w:color w:val="000000" w:themeColor="text1"/>
        </w:rPr>
        <w:pict>
          <v:shape id="_x0000_s1093" type="#_x0000_t32" style="position:absolute;margin-left:538.15pt;margin-top:86.15pt;width:326.25pt;height:0;z-index:251743232;mso-position-horizontal-relative:text;mso-position-vertical-relative:text" o:connectortype="straight"/>
        </w:pict>
      </w:r>
      <w:r w:rsidR="00A051A2">
        <w:rPr>
          <w:color w:val="000000" w:themeColor="text1"/>
        </w:rPr>
        <w:pict>
          <v:shape id="_x0000_s1094" type="#_x0000_t32" style="position:absolute;margin-left:864.4pt;margin-top:86.15pt;width:27pt;height:26.3pt;z-index:251744256;mso-position-horizontal-relative:text;mso-position-vertical-relative:text" o:connectortype="straight"/>
        </w:pict>
      </w:r>
      <w:r w:rsidR="00A06810" w:rsidRPr="00C83824">
        <w:rPr>
          <w:color w:val="000000" w:themeColor="text1"/>
        </w:rPr>
        <w:t xml:space="preserve"> </w:t>
      </w:r>
      <w:bookmarkStart w:id="0" w:name="_GoBack"/>
      <w:bookmarkEnd w:id="0"/>
    </w:p>
    <w:p w:rsidR="00D21ABE" w:rsidRPr="00D21ABE" w:rsidRDefault="00C65A87" w:rsidP="00D21ABE">
      <w:r>
        <w:rPr>
          <w:noProof/>
        </w:rPr>
        <w:pict>
          <v:shape id="_x0000_s1179" type="#_x0000_t202" style="position:absolute;margin-left:378.4pt;margin-top:9.55pt;width:101.25pt;height:21pt;z-index:251835392" stroked="f">
            <v:textbox style="mso-next-textbox:#_x0000_s1179;mso-fit-shape-to-text:t" inset="0,0,0,0">
              <w:txbxContent>
                <w:p w:rsidR="00D21ABE" w:rsidRPr="00D21ABE" w:rsidRDefault="00D21ABE" w:rsidP="00727432">
                  <w:pPr>
                    <w:pStyle w:val="Lgende"/>
                    <w:jc w:val="center"/>
                    <w:rPr>
                      <w:noProof/>
                      <w:color w:val="000000" w:themeColor="text1"/>
                    </w:rPr>
                  </w:pPr>
                  <w:r w:rsidRPr="00D21ABE">
                    <w:rPr>
                      <w:color w:val="000000" w:themeColor="text1"/>
                    </w:rPr>
                    <w:t>Blason de Jean de Nolet</w:t>
                  </w:r>
                </w:p>
              </w:txbxContent>
            </v:textbox>
            <w10:wrap type="square"/>
          </v:shape>
        </w:pict>
      </w:r>
    </w:p>
    <w:p w:rsidR="00D21ABE" w:rsidRPr="00D21ABE" w:rsidRDefault="00D21ABE" w:rsidP="00D21ABE"/>
    <w:p w:rsidR="00D21ABE" w:rsidRPr="00D21ABE" w:rsidRDefault="00A051A2" w:rsidP="00D21ABE">
      <w:r w:rsidRPr="00A051A2">
        <w:rPr>
          <w:color w:val="000000" w:themeColor="text1"/>
        </w:rPr>
        <w:pict>
          <v:shape id="_x0000_s1095" type="#_x0000_t32" style="position:absolute;margin-left:731.65pt;margin-top:14.3pt;width:.35pt;height:19.25pt;z-index:251745280" o:connectortype="straight"/>
        </w:pict>
      </w:r>
    </w:p>
    <w:p w:rsidR="00D21ABE" w:rsidRPr="00D21ABE" w:rsidRDefault="00A051A2" w:rsidP="00D21ABE">
      <w:r>
        <w:rPr>
          <w:noProof/>
          <w:lang w:eastAsia="fr-FR"/>
        </w:rPr>
        <w:pict>
          <v:shape id="_x0000_s1186" type="#_x0000_t202" style="position:absolute;margin-left:807.4pt;margin-top:2.55pt;width:156.7pt;height:64.05pt;z-index:251845632">
            <v:textbox>
              <w:txbxContent>
                <w:p w:rsidR="004C4494" w:rsidRDefault="004C4494" w:rsidP="004C449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494">
                    <w:rPr>
                      <w:b/>
                      <w:sz w:val="20"/>
                      <w:szCs w:val="20"/>
                    </w:rPr>
                    <w:t>Gaspard de Fieubet</w:t>
                  </w:r>
                </w:p>
                <w:p w:rsidR="004C4494" w:rsidRPr="004C4494" w:rsidRDefault="004C4494" w:rsidP="004C449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C4494">
                    <w:rPr>
                      <w:sz w:val="20"/>
                      <w:szCs w:val="20"/>
                    </w:rPr>
                    <w:t>Trésorier de l’Epargne,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C4494">
                    <w:rPr>
                      <w:sz w:val="20"/>
                      <w:szCs w:val="20"/>
                    </w:rPr>
                    <w:t>Conseiller du Roi</w:t>
                  </w:r>
                  <w:r>
                    <w:rPr>
                      <w:sz w:val="20"/>
                      <w:szCs w:val="20"/>
                    </w:rPr>
                    <w:t xml:space="preserve"> et fondateur de l’hospice Castanet</w:t>
                  </w:r>
                </w:p>
              </w:txbxContent>
            </v:textbox>
          </v:shape>
        </w:pict>
      </w:r>
      <w:r w:rsidRPr="00A051A2">
        <w:rPr>
          <w:color w:val="000000" w:themeColor="text1"/>
        </w:rPr>
        <w:pict>
          <v:shape id="_x0000_s1097" type="#_x0000_t202" style="position:absolute;margin-left:670.9pt;margin-top:8.1pt;width:105pt;height:58.5pt;z-index:251748352" stroked="f">
            <v:textbox style="mso-next-textbox:#_x0000_s1097" inset="0,0,0,0">
              <w:txbxContent>
                <w:p w:rsidR="00EC2144" w:rsidRPr="00EC2144" w:rsidRDefault="00EC2144" w:rsidP="00EC214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EC2144">
                    <w:rPr>
                      <w:color w:val="000000" w:themeColor="text1"/>
                    </w:rPr>
                    <w:t>Guillaume de Fieubet</w:t>
                  </w:r>
                </w:p>
                <w:p w:rsidR="00EC2144" w:rsidRPr="00EC2144" w:rsidRDefault="00EC2144" w:rsidP="00EC214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C2144">
                    <w:rPr>
                      <w:sz w:val="18"/>
                      <w:szCs w:val="18"/>
                    </w:rPr>
                    <w:t>Avocat général à Toulouse</w:t>
                  </w:r>
                  <w:r w:rsidR="000D59C4">
                    <w:rPr>
                      <w:sz w:val="18"/>
                      <w:szCs w:val="18"/>
                    </w:rPr>
                    <w:t xml:space="preserve"> et P</w:t>
                  </w:r>
                  <w:r>
                    <w:rPr>
                      <w:sz w:val="18"/>
                      <w:szCs w:val="18"/>
                    </w:rPr>
                    <w:t>résident au Parlement de Toulouse</w:t>
                  </w:r>
                </w:p>
              </w:txbxContent>
            </v:textbox>
          </v:shape>
        </w:pict>
      </w:r>
    </w:p>
    <w:p w:rsidR="00D21ABE" w:rsidRDefault="004D4B03" w:rsidP="00D21ABE">
      <w:r>
        <w:rPr>
          <w:noProof/>
        </w:rPr>
        <w:pict>
          <v:shape id="_x0000_s1211" type="#_x0000_t202" style="position:absolute;margin-left:97.9pt;margin-top:180.4pt;width:106.5pt;height:.05pt;z-index:251864064" stroked="f">
            <v:textbox style="mso-fit-shape-to-text:t" inset="0,0,0,0">
              <w:txbxContent>
                <w:p w:rsidR="004D4B03" w:rsidRPr="004D4B03" w:rsidRDefault="004D4B03" w:rsidP="004D4B03">
                  <w:pPr>
                    <w:pStyle w:val="Lgende"/>
                    <w:jc w:val="center"/>
                    <w:rPr>
                      <w:noProof/>
                      <w:color w:val="000000" w:themeColor="text1"/>
                    </w:rPr>
                  </w:pPr>
                  <w:r w:rsidRPr="004D4B03">
                    <w:rPr>
                      <w:color w:val="000000" w:themeColor="text1"/>
                    </w:rPr>
                    <w:t>Blason des Desegaulx de Nolet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posOffset>1243330</wp:posOffset>
            </wp:positionH>
            <wp:positionV relativeFrom="margin">
              <wp:posOffset>1986280</wp:posOffset>
            </wp:positionV>
            <wp:extent cx="1352550" cy="1840230"/>
            <wp:effectExtent l="19050" t="19050" r="19050" b="26670"/>
            <wp:wrapSquare wrapText="bothSides"/>
            <wp:docPr id="11" name="Image 9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4023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0B522B" w:rsidRPr="00D21ABE" w:rsidRDefault="004D4B03" w:rsidP="00D21ABE">
      <w:pPr>
        <w:tabs>
          <w:tab w:val="left" w:pos="1470"/>
        </w:tabs>
      </w:pPr>
      <w:r>
        <w:rPr>
          <w:color w:val="000000" w:themeColor="text1"/>
        </w:rPr>
        <w:pict>
          <v:shape id="_x0000_s1083" type="#_x0000_t87" style="position:absolute;margin-left:467.75pt;margin-top:316.3pt;width:23.75pt;height:181.5pt;rotation:270;z-index:251730944"/>
        </w:pict>
      </w:r>
      <w:r>
        <w:rPr>
          <w:noProof/>
        </w:rPr>
        <w:pict>
          <v:shape id="_x0000_s1210" type="#_x0000_t202" style="position:absolute;margin-left:62.8pt;margin-top:133.05pt;width:93.1pt;height:27.8pt;z-index:251860992" stroked="f">
            <v:textbox inset="0,0,0,0">
              <w:txbxContent>
                <w:p w:rsidR="004D4B03" w:rsidRPr="004D4B03" w:rsidRDefault="004D4B03" w:rsidP="004D4B03"/>
              </w:txbxContent>
            </v:textbox>
            <w10:wrap type="square"/>
          </v:shape>
        </w:pict>
      </w:r>
      <w:r w:rsidR="00A30F83">
        <w:rPr>
          <w:color w:val="000000" w:themeColor="text1"/>
        </w:rPr>
        <w:pict>
          <v:shape id="_x0000_s1086" type="#_x0000_t32" style="position:absolute;margin-left:523.9pt;margin-top:421.35pt;width:.05pt;height:18.45pt;z-index:251734016" o:connectortype="straight"/>
        </w:pict>
      </w:r>
      <w:r w:rsidR="00C65A87">
        <w:rPr>
          <w:noProof/>
          <w:color w:val="000000" w:themeColor="text1"/>
          <w:lang w:eastAsia="fr-FR"/>
        </w:rPr>
        <w:pict>
          <v:shape id="_x0000_s1147" type="#_x0000_t32" style="position:absolute;margin-left:753.35pt;margin-top:352.85pt;width:.05pt;height:14.55pt;z-index:251800576" o:connectortype="straight"/>
        </w:pict>
      </w:r>
      <w:r w:rsidR="00C65A87">
        <w:rPr>
          <w:noProof/>
          <w:color w:val="000000" w:themeColor="text1"/>
          <w:lang w:eastAsia="fr-FR"/>
        </w:rPr>
        <w:pict>
          <v:shape id="_x0000_s1148" type="#_x0000_t32" style="position:absolute;margin-left:840.3pt;margin-top:352.85pt;width:.05pt;height:17.85pt;z-index:251801600" o:connectortype="straight"/>
        </w:pict>
      </w:r>
      <w:r w:rsidR="00C65A87">
        <w:rPr>
          <w:color w:val="000000" w:themeColor="text1"/>
        </w:rPr>
        <w:pict>
          <v:shape id="_x0000_s1069" type="#_x0000_t32" style="position:absolute;margin-left:856.15pt;margin-top:198.05pt;width:.05pt;height:14.85pt;z-index:251711488" o:connectortype="straight"/>
        </w:pict>
      </w:r>
      <w:r w:rsidR="00C65A87">
        <w:rPr>
          <w:color w:val="000000" w:themeColor="text1"/>
        </w:rPr>
        <w:pict>
          <v:shape id="_x0000_s1071" type="#_x0000_t32" style="position:absolute;margin-left:946.9pt;margin-top:198.05pt;width:14.25pt;height:8.9pt;z-index:251714560" o:connectortype="straight"/>
        </w:pict>
      </w:r>
      <w:r w:rsidR="00C65A87">
        <w:rPr>
          <w:color w:val="000000" w:themeColor="text1"/>
        </w:rPr>
        <w:pict>
          <v:shape id="_x0000_s1067" type="#_x0000_t32" style="position:absolute;margin-left:785.65pt;margin-top:198.05pt;width:0;height:15.75pt;z-index:251708416" o:connectortype="straight"/>
        </w:pict>
      </w:r>
      <w:r w:rsidR="00C65A87">
        <w:rPr>
          <w:noProof/>
          <w:lang w:eastAsia="fr-FR"/>
        </w:rPr>
        <w:pict>
          <v:shape id="_x0000_s1209" type="#_x0000_t202" style="position:absolute;margin-left:177.4pt;margin-top:325.8pt;width:133.85pt;height:109.9pt;z-index:251857920">
            <v:textbox>
              <w:txbxContent>
                <w:p w:rsidR="00C65A87" w:rsidRPr="00C65A87" w:rsidRDefault="00C65A87" w:rsidP="00C65A8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5A87">
                    <w:rPr>
                      <w:b/>
                      <w:sz w:val="18"/>
                      <w:szCs w:val="18"/>
                    </w:rPr>
                    <w:t>Jean Bernard Elie</w:t>
                  </w: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C65A87">
                    <w:rPr>
                      <w:b/>
                      <w:sz w:val="20"/>
                      <w:szCs w:val="20"/>
                    </w:rPr>
                    <w:t>esegaulx de Nolet</w:t>
                  </w:r>
                </w:p>
                <w:p w:rsidR="00C65A87" w:rsidRDefault="00C65A87" w:rsidP="00C65A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Capitaine-</w:t>
                  </w:r>
                  <w:r w:rsidRPr="00C65A87">
                    <w:rPr>
                      <w:sz w:val="20"/>
                      <w:szCs w:val="20"/>
                    </w:rPr>
                    <w:t>commandant au régiment du Beaujolais</w:t>
                  </w:r>
                </w:p>
                <w:p w:rsidR="00C65A87" w:rsidRPr="00C65A87" w:rsidRDefault="00C65A87" w:rsidP="00C65A8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prit part à une assemblée tenue à Sedan pour ses terres</w:t>
                  </w:r>
                </w:p>
              </w:txbxContent>
            </v:textbox>
          </v:shape>
        </w:pict>
      </w:r>
      <w:r w:rsidR="00C65A87">
        <w:rPr>
          <w:noProof/>
          <w:lang w:eastAsia="fr-FR"/>
        </w:rPr>
        <w:pict>
          <v:shape id="_x0000_s1208" type="#_x0000_t32" style="position:absolute;margin-left:241.1pt;margin-top:297.7pt;width:0;height:28.1pt;z-index:251856896" o:connectortype="straight"/>
        </w:pict>
      </w:r>
      <w:r w:rsidR="00C65A87">
        <w:rPr>
          <w:noProof/>
          <w:lang w:eastAsia="fr-FR"/>
        </w:rPr>
        <w:pict>
          <v:shape id="_x0000_s1205" type="#_x0000_t32" style="position:absolute;margin-left:47.65pt;margin-top:297.7pt;width:193.45pt;height:0;z-index:251853824" o:connectortype="straight"/>
        </w:pict>
      </w:r>
      <w:r w:rsidR="00C65A87">
        <w:rPr>
          <w:noProof/>
          <w:lang w:eastAsia="fr-FR"/>
        </w:rPr>
        <w:pict>
          <v:shape id="_x0000_s1207" type="#_x0000_t32" style="position:absolute;margin-left:163.15pt;margin-top:297.7pt;width:1.5pt;height:160.35pt;z-index:251855872" o:connectortype="straight"/>
        </w:pict>
      </w:r>
      <w:r w:rsidR="00C65A87">
        <w:rPr>
          <w:noProof/>
          <w:lang w:eastAsia="fr-FR"/>
        </w:rPr>
        <w:pict>
          <v:shape id="_x0000_s1206" type="#_x0000_t32" style="position:absolute;margin-left:47.65pt;margin-top:297.7pt;width:0;height:28.1pt;z-index:251854848" o:connectortype="straight"/>
        </w:pict>
      </w:r>
      <w:r w:rsidR="00C65A87">
        <w:rPr>
          <w:noProof/>
          <w:lang w:eastAsia="fr-FR"/>
        </w:rPr>
        <w:pict>
          <v:shape id="_x0000_s1204" type="#_x0000_t32" style="position:absolute;margin-left:151.9pt;margin-top:282.35pt;width:0;height:15.35pt;z-index:251852800" o:connectortype="straight"/>
        </w:pict>
      </w:r>
      <w:r w:rsidR="00C65A87">
        <w:rPr>
          <w:noProof/>
          <w:lang w:eastAsia="fr-FR"/>
        </w:rPr>
        <w:pict>
          <v:shape id="_x0000_s1190" type="#_x0000_t202" style="position:absolute;margin-left:101pt;margin-top:458.05pt;width:131.25pt;height:90.5pt;z-index:251847680">
            <v:textbox>
              <w:txbxContent>
                <w:p w:rsidR="00D74E1E" w:rsidRDefault="00D74E1E" w:rsidP="00D74E1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4E1E">
                    <w:rPr>
                      <w:b/>
                      <w:sz w:val="18"/>
                      <w:szCs w:val="18"/>
                    </w:rPr>
                    <w:t>Jean Desegaulx de Nolet</w:t>
                  </w:r>
                </w:p>
                <w:p w:rsidR="00D74E1E" w:rsidRDefault="00D74E1E" w:rsidP="00D74E1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Commandant de la Garde Nationale d’Aucamville</w:t>
                  </w:r>
                </w:p>
                <w:p w:rsidR="00C65A87" w:rsidRPr="00C65A87" w:rsidRDefault="00C65A87" w:rsidP="00D74E1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C65A87">
                    <w:rPr>
                      <w:sz w:val="18"/>
                      <w:szCs w:val="18"/>
                    </w:rPr>
                    <w:t>Arrêter durant la révolution il est libéré en 1795</w:t>
                  </w:r>
                </w:p>
                <w:p w:rsidR="00D74E1E" w:rsidRPr="00D74E1E" w:rsidRDefault="00D74E1E" w:rsidP="00D74E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65A87">
        <w:rPr>
          <w:color w:val="000000" w:themeColor="text1"/>
        </w:rPr>
        <w:pict>
          <v:shape id="_x0000_s1078" type="#_x0000_t202" style="position:absolute;margin-left:-1.9pt;margin-top:325.8pt;width:145.5pt;height:89.4pt;z-index:251724800" stroked="f">
            <v:textbox style="mso-next-textbox:#_x0000_s1078" inset="0,0,0,0">
              <w:txbxContent>
                <w:p w:rsidR="00AC2FD2" w:rsidRPr="00F03FE7" w:rsidRDefault="00AC2FD2" w:rsidP="00AC2FD2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F03FE7">
                    <w:rPr>
                      <w:color w:val="000000" w:themeColor="text1"/>
                    </w:rPr>
                    <w:t>Jean Joseph Augustin Chevalier Desegaulx de Nolet</w:t>
                  </w:r>
                </w:p>
                <w:p w:rsidR="00AC2FD2" w:rsidRPr="00F03FE7" w:rsidRDefault="00AC2FD2" w:rsidP="00AC2FD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F03FE7">
                    <w:rPr>
                      <w:sz w:val="18"/>
                      <w:szCs w:val="18"/>
                    </w:rPr>
                    <w:t>Né en 1752</w:t>
                  </w:r>
                  <w:r w:rsidR="00F03FE7">
                    <w:rPr>
                      <w:sz w:val="18"/>
                      <w:szCs w:val="18"/>
                    </w:rPr>
                    <w:t xml:space="preserve"> au château de Nolet</w:t>
                  </w:r>
                  <w:r w:rsidRPr="00F03FE7">
                    <w:rPr>
                      <w:sz w:val="18"/>
                      <w:szCs w:val="18"/>
                    </w:rPr>
                    <w:t>-décédé en 1842</w:t>
                  </w:r>
                </w:p>
                <w:p w:rsidR="00F03FE7" w:rsidRPr="00F03FE7" w:rsidRDefault="00F03FE7" w:rsidP="00AC2FD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F03FE7">
                    <w:rPr>
                      <w:sz w:val="18"/>
                      <w:szCs w:val="18"/>
                    </w:rPr>
                    <w:t>Lieutenant au 1</w:t>
                  </w:r>
                  <w:r w:rsidRPr="00F03FE7"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 w:rsidRPr="00F03FE7">
                    <w:rPr>
                      <w:sz w:val="18"/>
                      <w:szCs w:val="18"/>
                    </w:rPr>
                    <w:t xml:space="preserve"> régiment artillerie</w:t>
                  </w:r>
                  <w:r w:rsidR="00F6377D">
                    <w:rPr>
                      <w:sz w:val="18"/>
                      <w:szCs w:val="18"/>
                    </w:rPr>
                    <w:t xml:space="preserve"> de Grenoble</w:t>
                  </w:r>
                  <w:r w:rsidR="003360BA">
                    <w:rPr>
                      <w:sz w:val="18"/>
                      <w:szCs w:val="18"/>
                    </w:rPr>
                    <w:t xml:space="preserve"> en 1790</w:t>
                  </w:r>
                </w:p>
              </w:txbxContent>
            </v:textbox>
          </v:shape>
        </w:pict>
      </w:r>
      <w:r w:rsidR="0097271C">
        <w:rPr>
          <w:color w:val="000000" w:themeColor="text1"/>
        </w:rPr>
        <w:pict>
          <v:shape id="_x0000_s1073" type="#_x0000_t202" style="position:absolute;margin-left:530.65pt;margin-top:301.5pt;width:116.25pt;height:38.25pt;z-index:251718656" stroked="f">
            <v:textbox style="mso-next-textbox:#_x0000_s1073" inset="0,0,0,0">
              <w:txbxContent>
                <w:p w:rsidR="00EE712C" w:rsidRDefault="001D7CCD" w:rsidP="0045269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Charlotte Rose Marie</w:t>
                  </w:r>
                </w:p>
                <w:p w:rsidR="008A09D8" w:rsidRDefault="001D7CCD" w:rsidP="0045269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de</w:t>
                  </w:r>
                  <w:proofErr w:type="gramEnd"/>
                  <w:r>
                    <w:rPr>
                      <w:color w:val="000000" w:themeColor="text1"/>
                    </w:rPr>
                    <w:t xml:space="preserve"> Lartigue</w:t>
                  </w:r>
                </w:p>
                <w:p w:rsidR="00AC2FD2" w:rsidRPr="00DF0360" w:rsidRDefault="001D7CCD" w:rsidP="0045269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noProof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8A09D8">
                    <w:rPr>
                      <w:b w:val="0"/>
                      <w:color w:val="000000" w:themeColor="text1"/>
                    </w:rPr>
                    <w:t>(1768-1840)</w:t>
                  </w:r>
                </w:p>
              </w:txbxContent>
            </v:textbox>
          </v:shape>
        </w:pict>
      </w:r>
      <w:r w:rsidR="0097271C">
        <w:rPr>
          <w:color w:val="000000" w:themeColor="text1"/>
        </w:rPr>
        <w:pict>
          <v:shape id="_x0000_s1074" type="#_x0000_t87" style="position:absolute;margin-left:462.1pt;margin-top:251.95pt;width:20.45pt;height:196.1pt;rotation:270;z-index:251719680" adj="5400"/>
        </w:pict>
      </w:r>
      <w:r w:rsidR="0097271C">
        <w:rPr>
          <w:color w:val="000000" w:themeColor="text1"/>
        </w:rPr>
        <w:pict>
          <v:shape id="_x0000_s1064" type="#_x0000_t202" style="position:absolute;margin-left:335.5pt;margin-top:292.85pt;width:170.4pt;height:46.9pt;z-index:251705344" stroked="f">
            <v:textbox style="mso-next-textbox:#_x0000_s1064" inset="0,0,0,0">
              <w:txbxContent>
                <w:p w:rsidR="0014587D" w:rsidRDefault="0014587D" w:rsidP="0014587D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14587D">
                    <w:rPr>
                      <w:color w:val="000000" w:themeColor="text1"/>
                    </w:rPr>
                    <w:t>François Bou</w:t>
                  </w:r>
                  <w:r w:rsidR="004A2AB4">
                    <w:rPr>
                      <w:color w:val="000000" w:themeColor="text1"/>
                    </w:rPr>
                    <w:t>r</w:t>
                  </w:r>
                  <w:r w:rsidRPr="0014587D">
                    <w:rPr>
                      <w:color w:val="000000" w:themeColor="text1"/>
                    </w:rPr>
                    <w:t>g</w:t>
                  </w:r>
                  <w:r w:rsidR="001D7CCD">
                    <w:rPr>
                      <w:color w:val="000000" w:themeColor="text1"/>
                    </w:rPr>
                    <w:t>u</w:t>
                  </w:r>
                  <w:r w:rsidRPr="0014587D">
                    <w:rPr>
                      <w:color w:val="000000" w:themeColor="text1"/>
                    </w:rPr>
                    <w:t>ine, chevalier Desegaulx de Nolet</w:t>
                  </w:r>
                </w:p>
                <w:p w:rsidR="0014587D" w:rsidRPr="0014587D" w:rsidRDefault="0014587D" w:rsidP="008A09D8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14587D">
                    <w:rPr>
                      <w:b w:val="0"/>
                      <w:color w:val="000000" w:themeColor="text1"/>
                    </w:rPr>
                    <w:t>Né à Aucamville</w:t>
                  </w:r>
                  <w:r w:rsidR="008A09D8">
                    <w:rPr>
                      <w:b w:val="0"/>
                      <w:color w:val="000000" w:themeColor="text1"/>
                    </w:rPr>
                    <w:t xml:space="preserve"> en 1762</w:t>
                  </w:r>
                  <w:r w:rsidRPr="0014587D">
                    <w:rPr>
                      <w:b w:val="0"/>
                      <w:color w:val="000000" w:themeColor="text1"/>
                    </w:rPr>
                    <w:t>, installé à Bordeneur (Grenade.31)</w:t>
                  </w:r>
                  <w:r w:rsidR="008A09D8">
                    <w:rPr>
                      <w:b w:val="0"/>
                      <w:color w:val="000000" w:themeColor="text1"/>
                    </w:rPr>
                    <w:t>, décédé en 1850</w:t>
                  </w:r>
                </w:p>
              </w:txbxContent>
            </v:textbox>
          </v:shape>
        </w:pict>
      </w:r>
      <w:r w:rsidR="00271690">
        <w:rPr>
          <w:noProof/>
          <w:lang w:eastAsia="fr-FR"/>
        </w:rPr>
        <w:pict>
          <v:shape id="_x0000_s1193" type="#_x0000_t202" style="position:absolute;margin-left:58.15pt;margin-top:206.65pt;width:195.7pt;height:75.7pt;z-index:251849728">
            <v:textbox>
              <w:txbxContent>
                <w:p w:rsidR="0097271C" w:rsidRDefault="00D74E1E" w:rsidP="00271690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1690">
                    <w:rPr>
                      <w:b/>
                      <w:sz w:val="20"/>
                      <w:szCs w:val="20"/>
                    </w:rPr>
                    <w:t>Jean-Joseph Desegaulx 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1690">
                    <w:rPr>
                      <w:b/>
                      <w:sz w:val="20"/>
                      <w:szCs w:val="20"/>
                    </w:rPr>
                    <w:t>Nolet</w:t>
                  </w:r>
                </w:p>
                <w:p w:rsidR="0097271C" w:rsidRDefault="00271690" w:rsidP="0027169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7271C">
                    <w:rPr>
                      <w:sz w:val="20"/>
                      <w:szCs w:val="20"/>
                    </w:rPr>
                    <w:t>Domicilié à Verdun</w:t>
                  </w:r>
                </w:p>
                <w:p w:rsidR="00D74E1E" w:rsidRPr="005515C8" w:rsidRDefault="00D74E1E" w:rsidP="0027169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Prisonnier durant une partie de la révolution avec son épouse et tous deux libérés en novembre 1795</w:t>
                  </w:r>
                </w:p>
                <w:p w:rsidR="00D74E1E" w:rsidRDefault="00D74E1E" w:rsidP="00271690">
                  <w:pPr>
                    <w:jc w:val="center"/>
                  </w:pPr>
                </w:p>
              </w:txbxContent>
            </v:textbox>
          </v:shape>
        </w:pict>
      </w:r>
      <w:r w:rsidR="00271690">
        <w:rPr>
          <w:noProof/>
          <w:lang w:eastAsia="fr-FR"/>
        </w:rPr>
        <w:pict>
          <v:shape id="_x0000_s1200" type="#_x0000_t87" style="position:absolute;margin-left:291.55pt;margin-top:70.65pt;width:21.85pt;height:250.15pt;rotation:90;z-index:251851776" adj=",6713"/>
        </w:pict>
      </w:r>
      <w:r w:rsidR="00271690" w:rsidRPr="00A051A2">
        <w:rPr>
          <w:color w:val="000000" w:themeColor="text1"/>
        </w:rPr>
        <w:pict>
          <v:shape id="_x0000_s1062" type="#_x0000_t202" style="position:absolute;margin-left:274.15pt;margin-top:238.25pt;width:87pt;height:31pt;z-index:251702272" stroked="f">
            <v:textbox style="mso-next-textbox:#_x0000_s1062" inset="0,0,0,0">
              <w:txbxContent>
                <w:p w:rsidR="00AA0C6E" w:rsidRPr="00AA0C6E" w:rsidRDefault="00AA0C6E" w:rsidP="0045269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noProof/>
                      <w:color w:val="000000" w:themeColor="text1"/>
                    </w:rPr>
                  </w:pPr>
                  <w:r w:rsidRPr="00AA0C6E">
                    <w:rPr>
                      <w:color w:val="000000" w:themeColor="text1"/>
                    </w:rPr>
                    <w:t xml:space="preserve">Angélique </w:t>
                  </w:r>
                  <w:r w:rsidR="0014587D" w:rsidRPr="00AA0C6E">
                    <w:rPr>
                      <w:color w:val="000000" w:themeColor="text1"/>
                    </w:rPr>
                    <w:t>Bénard</w:t>
                  </w:r>
                </w:p>
              </w:txbxContent>
            </v:textbox>
          </v:shape>
        </w:pict>
      </w:r>
      <w:r w:rsidR="00271690">
        <w:rPr>
          <w:noProof/>
          <w:color w:val="000000" w:themeColor="text1"/>
          <w:lang w:eastAsia="fr-FR"/>
        </w:rPr>
        <w:pict>
          <v:shape id="_x0000_s1198" type="#_x0000_t32" style="position:absolute;margin-left:435.35pt;margin-top:152.95pt;width:128.3pt;height:45pt;flip:x y;z-index:251850752" o:connectortype="straight">
            <v:stroke endarrow="block"/>
          </v:shape>
        </w:pict>
      </w:r>
      <w:r w:rsidR="00271690">
        <w:rPr>
          <w:color w:val="000000" w:themeColor="text1"/>
        </w:rPr>
        <w:pict>
          <v:shape id="_x0000_s1065" type="#_x0000_t32" style="position:absolute;margin-left:563.65pt;margin-top:197.95pt;width:382.5pt;height:.1pt;z-index:251706368" o:connectortype="straight"/>
        </w:pict>
      </w:r>
      <w:r w:rsidR="00271690">
        <w:rPr>
          <w:color w:val="000000" w:themeColor="text1"/>
        </w:rPr>
        <w:pict>
          <v:shape id="_x0000_s1048" type="#_x0000_t202" style="position:absolute;margin-left:274.15pt;margin-top:127.1pt;width:157.3pt;height:56.15pt;z-index:251692032" stroked="f">
            <v:textbox style="mso-next-textbox:#_x0000_s1048" inset="0,0,0,0">
              <w:txbxContent>
                <w:p w:rsidR="0046300D" w:rsidRPr="000E3620" w:rsidRDefault="0046300D" w:rsidP="00AA0C6E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noProof/>
                      <w:color w:val="000000" w:themeColor="text1"/>
                    </w:rPr>
                  </w:pPr>
                  <w:r w:rsidRPr="000E3620">
                    <w:rPr>
                      <w:noProof/>
                      <w:color w:val="000000" w:themeColor="text1"/>
                    </w:rPr>
                    <w:t>Jean Joseph Desegaulx de Nolet</w:t>
                  </w:r>
                </w:p>
                <w:p w:rsidR="004A2AB4" w:rsidRDefault="00A349C4" w:rsidP="00AA0C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Né en 1706- décédé en 1755</w:t>
                  </w:r>
                </w:p>
                <w:p w:rsidR="00AA0C6E" w:rsidRPr="00DB555B" w:rsidRDefault="0046300D" w:rsidP="00FC7BD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B555B">
                    <w:rPr>
                      <w:sz w:val="18"/>
                      <w:szCs w:val="18"/>
                    </w:rPr>
                    <w:t>Procureur du Roi au Parlement de Toulouse</w:t>
                  </w:r>
                  <w:r w:rsidR="00FC7BDA">
                    <w:rPr>
                      <w:sz w:val="18"/>
                      <w:szCs w:val="18"/>
                    </w:rPr>
                    <w:t xml:space="preserve"> </w:t>
                  </w:r>
                  <w:r w:rsidR="004A2AB4" w:rsidRPr="00DB555B">
                    <w:rPr>
                      <w:sz w:val="18"/>
                      <w:szCs w:val="18"/>
                    </w:rPr>
                    <w:t>(1748-1755)</w:t>
                  </w:r>
                </w:p>
              </w:txbxContent>
            </v:textbox>
            <w10:wrap type="square"/>
          </v:shape>
        </w:pict>
      </w:r>
      <w:r w:rsidR="00271690" w:rsidRPr="00A051A2">
        <w:rPr>
          <w:noProof/>
          <w:color w:val="000000" w:themeColor="text1"/>
          <w:lang w:eastAsia="fr-FR"/>
        </w:rPr>
        <w:pict>
          <v:shape id="_x0000_s1172" type="#_x0000_t202" style="position:absolute;margin-left:378.4pt;margin-top:206.65pt;width:145.5pt;height:62.6pt;z-index:251825152">
            <v:textbox style="mso-next-textbox:#_x0000_s1172">
              <w:txbxContent>
                <w:p w:rsidR="005515C8" w:rsidRPr="005515C8" w:rsidRDefault="005515C8" w:rsidP="005515C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15C8">
                    <w:rPr>
                      <w:b/>
                      <w:sz w:val="20"/>
                      <w:szCs w:val="20"/>
                    </w:rPr>
                    <w:t>Jean-François Henri Bonaventure</w:t>
                  </w:r>
                </w:p>
                <w:p w:rsidR="005515C8" w:rsidRPr="005515C8" w:rsidRDefault="005515C8" w:rsidP="005515C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15C8">
                    <w:rPr>
                      <w:b/>
                      <w:sz w:val="20"/>
                      <w:szCs w:val="20"/>
                    </w:rPr>
                    <w:t>Desegaulx de Nolet</w:t>
                  </w:r>
                </w:p>
                <w:p w:rsidR="005515C8" w:rsidRDefault="005515C8" w:rsidP="005515C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515C8">
                    <w:rPr>
                      <w:sz w:val="20"/>
                      <w:szCs w:val="20"/>
                    </w:rPr>
                    <w:t>Habité à Verdun-sur-Garonne</w:t>
                  </w:r>
                </w:p>
              </w:txbxContent>
            </v:textbox>
          </v:shape>
        </w:pict>
      </w:r>
      <w:r w:rsidR="00271690">
        <w:rPr>
          <w:color w:val="000000" w:themeColor="text1"/>
        </w:rPr>
        <w:pict>
          <v:shape id="_x0000_s1063" type="#_x0000_t87" style="position:absolute;margin-left:384.9pt;margin-top:185.1pt;width:22.2pt;height:190.45pt;rotation:270;z-index:251703296"/>
        </w:pict>
      </w:r>
      <w:r w:rsidR="00D74E1E">
        <w:rPr>
          <w:noProof/>
        </w:rPr>
        <w:pict>
          <v:shape id="_x0000_s1181" type="#_x0000_t202" style="position:absolute;margin-left:598.9pt;margin-top:348.9pt;width:78.8pt;height:21.55pt;z-index:251839488" stroked="f">
            <v:textbox style="mso-next-textbox:#_x0000_s1181" inset="0,0,0,0">
              <w:txbxContent>
                <w:p w:rsidR="00727432" w:rsidRPr="00727432" w:rsidRDefault="00727432" w:rsidP="00727432">
                  <w:pPr>
                    <w:pStyle w:val="Lgende"/>
                    <w:jc w:val="center"/>
                    <w:rPr>
                      <w:noProof/>
                      <w:color w:val="000000" w:themeColor="text1"/>
                    </w:rPr>
                  </w:pPr>
                  <w:r w:rsidRPr="00727432">
                    <w:rPr>
                      <w:color w:val="000000" w:themeColor="text1"/>
                    </w:rPr>
                    <w:t>Blason du comte Desegaulx de Nolet</w:t>
                  </w:r>
                </w:p>
              </w:txbxContent>
            </v:textbox>
            <w10:wrap type="square"/>
          </v:shape>
        </w:pict>
      </w:r>
      <w:r w:rsidR="00D74E1E">
        <w:rPr>
          <w:color w:val="000000" w:themeColor="text1"/>
        </w:rPr>
        <w:pict>
          <v:shape id="_x0000_s1085" type="#_x0000_t32" style="position:absolute;margin-left:458.3pt;margin-top:420.9pt;width:.05pt;height:87.35pt;z-index:251732992" o:connectortype="straight"/>
        </w:pict>
      </w:r>
      <w:r w:rsidR="00D74E1E">
        <w:rPr>
          <w:color w:val="000000" w:themeColor="text1"/>
        </w:rPr>
        <w:pict>
          <v:shape id="_x0000_s1084" type="#_x0000_t32" style="position:absolute;margin-left:396.3pt;margin-top:420.9pt;width:288.85pt;height:.45pt;flip:y;z-index:251731968" o:connectortype="straight"/>
        </w:pict>
      </w:r>
      <w:r w:rsidR="00D74E1E">
        <w:rPr>
          <w:noProof/>
          <w:color w:val="000000" w:themeColor="text1"/>
          <w:lang w:eastAsia="fr-FR"/>
        </w:rPr>
        <w:pict>
          <v:shape id="_x0000_s1171" type="#_x0000_t202" style="position:absolute;margin-left:380.35pt;margin-top:508.25pt;width:155.55pt;height:64.4pt;z-index:251824128">
            <v:textbox style="mso-next-textbox:#_x0000_s1171">
              <w:txbxContent>
                <w:p w:rsidR="00D8094D" w:rsidRDefault="00D8094D" w:rsidP="00D8094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8094D">
                    <w:rPr>
                      <w:b/>
                      <w:sz w:val="20"/>
                      <w:szCs w:val="20"/>
                    </w:rPr>
                    <w:t>Alexandre Desegaulx de Nolet</w:t>
                  </w:r>
                  <w:r w:rsidRPr="00D8094D">
                    <w:rPr>
                      <w:sz w:val="20"/>
                      <w:szCs w:val="20"/>
                    </w:rPr>
                    <w:t xml:space="preserve"> (Né en 1804-décédé en 1872) </w:t>
                  </w:r>
                </w:p>
                <w:p w:rsidR="00D8094D" w:rsidRPr="00D8094D" w:rsidRDefault="00D8094D" w:rsidP="00D8094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8094D">
                    <w:rPr>
                      <w:sz w:val="20"/>
                      <w:szCs w:val="20"/>
                    </w:rPr>
                    <w:t>Élu Maire de Grenade (Ht-Garonne) en 1830</w:t>
                  </w:r>
                </w:p>
              </w:txbxContent>
            </v:textbox>
          </v:shape>
        </w:pict>
      </w:r>
      <w:r w:rsidR="00D74E1E">
        <w:rPr>
          <w:color w:val="000000" w:themeColor="text1"/>
        </w:rPr>
        <w:pict>
          <v:shape id="_x0000_s1087" type="#_x0000_t202" style="position:absolute;margin-left:471.5pt;margin-top:439.8pt;width:141.25pt;height:33.2pt;z-index:251736064" stroked="f">
            <v:textbox style="mso-next-textbox:#_x0000_s1087" inset="0,0,0,0">
              <w:txbxContent>
                <w:p w:rsidR="000E3620" w:rsidRDefault="000E3620" w:rsidP="003224A7">
                  <w:pPr>
                    <w:pStyle w:val="Lgende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Henri D</w:t>
                  </w:r>
                  <w:r w:rsidRPr="000E3620">
                    <w:rPr>
                      <w:color w:val="000000" w:themeColor="text1"/>
                    </w:rPr>
                    <w:t>esegaulx de Nolet</w:t>
                  </w:r>
                </w:p>
                <w:p w:rsidR="000E3620" w:rsidRPr="000E3620" w:rsidRDefault="000E3620" w:rsidP="003224A7">
                  <w:pPr>
                    <w:pStyle w:val="Lgende"/>
                    <w:pBdr>
                      <w:top w:val="single" w:sz="4" w:space="6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color w:val="000000" w:themeColor="text1"/>
                    </w:rPr>
                  </w:pPr>
                  <w:r w:rsidRPr="000E3620">
                    <w:rPr>
                      <w:b w:val="0"/>
                      <w:color w:val="000000" w:themeColor="text1"/>
                    </w:rPr>
                    <w:t xml:space="preserve">Né en 1875- décédé en </w:t>
                  </w:r>
                  <w:r w:rsidR="00DB555B">
                    <w:rPr>
                      <w:b w:val="0"/>
                      <w:color w:val="000000" w:themeColor="text1"/>
                    </w:rPr>
                    <w:t>1951</w:t>
                  </w:r>
                </w:p>
              </w:txbxContent>
            </v:textbox>
          </v:shape>
        </w:pict>
      </w:r>
      <w:r w:rsidR="00D74E1E">
        <w:rPr>
          <w:color w:val="000000" w:themeColor="text1"/>
        </w:rPr>
        <w:pict>
          <v:shape id="_x0000_s1089" type="#_x0000_t32" style="position:absolute;margin-left:396.3pt;margin-top:421.35pt;width:.1pt;height:18.95pt;z-index:251739136" o:connectortype="straight"/>
        </w:pict>
      </w:r>
      <w:r w:rsidR="00D74E1E">
        <w:rPr>
          <w:color w:val="000000" w:themeColor="text1"/>
        </w:rPr>
        <w:pict>
          <v:shape id="_x0000_s1088" type="#_x0000_t202" style="position:absolute;margin-left:340.8pt;margin-top:440.3pt;width:103.85pt;height:33.2pt;z-index:251738112" stroked="f">
            <v:textbox style="mso-next-textbox:#_x0000_s1088" inset="0,0,0,0">
              <w:txbxContent>
                <w:p w:rsidR="008E7FE7" w:rsidRDefault="008E7FE7" w:rsidP="008E7FE7">
                  <w:pPr>
                    <w:pStyle w:val="Lgende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>Lucien</w:t>
                  </w:r>
                </w:p>
                <w:p w:rsidR="008E7FE7" w:rsidRPr="008E7FE7" w:rsidRDefault="008E7FE7" w:rsidP="008E7FE7">
                  <w:pPr>
                    <w:pStyle w:val="Lgende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noProof/>
                      <w:color w:val="000000" w:themeColor="text1"/>
                    </w:rPr>
                  </w:pPr>
                  <w:r w:rsidRPr="008E7FE7">
                    <w:rPr>
                      <w:color w:val="000000" w:themeColor="text1"/>
                    </w:rPr>
                    <w:t xml:space="preserve"> Desegaulx de Nolet</w:t>
                  </w:r>
                </w:p>
              </w:txbxContent>
            </v:textbox>
          </v:shape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87" type="#_x0000_t32" style="position:absolute;margin-left:891.4pt;margin-top:15.7pt;width:0;height:13.3pt;z-index:251846656" o:connectortype="straight"/>
        </w:pict>
      </w:r>
      <w:r w:rsidR="00A051A2" w:rsidRPr="00A051A2">
        <w:rPr>
          <w:color w:val="000000" w:themeColor="text1"/>
        </w:rPr>
        <w:pict>
          <v:shape id="_x0000_s1098" type="#_x0000_t202" style="position:absolute;margin-left:856.15pt;margin-top:29pt;width:126.95pt;height:46.7pt;z-index:251750400" stroked="f">
            <v:textbox style="mso-next-textbox:#_x0000_s1098" inset="0,0,0,0">
              <w:txbxContent>
                <w:p w:rsidR="00EC2144" w:rsidRPr="004C4494" w:rsidRDefault="00C83824" w:rsidP="00EC2144">
                  <w:pPr>
                    <w:pStyle w:val="Lgend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07859">
                    <w:rPr>
                      <w:noProof/>
                      <w:color w:val="000000" w:themeColor="text1"/>
                      <w:sz w:val="20"/>
                      <w:szCs w:val="20"/>
                    </w:rPr>
                    <w:t>Gaspard</w:t>
                  </w:r>
                  <w:r w:rsidR="00EC2144" w:rsidRPr="00507859">
                    <w:rPr>
                      <w:noProof/>
                      <w:color w:val="000000" w:themeColor="text1"/>
                      <w:sz w:val="20"/>
                      <w:szCs w:val="20"/>
                    </w:rPr>
                    <w:t xml:space="preserve"> de Fieubet</w:t>
                  </w:r>
                  <w:r w:rsidR="004C4494">
                    <w:rPr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C4494">
                    <w:rPr>
                      <w:b w:val="0"/>
                      <w:noProof/>
                      <w:color w:val="000000" w:themeColor="text1"/>
                      <w:sz w:val="20"/>
                      <w:szCs w:val="20"/>
                    </w:rPr>
                    <w:t>(fils)</w:t>
                  </w:r>
                </w:p>
                <w:p w:rsidR="00EC2144" w:rsidRPr="00507859" w:rsidRDefault="00EC2144" w:rsidP="00EC214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07859">
                    <w:rPr>
                      <w:sz w:val="20"/>
                      <w:szCs w:val="20"/>
                    </w:rPr>
                    <w:t>Conseiller du Roi et Chancelier de la Reine d’Autriche</w:t>
                  </w:r>
                </w:p>
              </w:txbxContent>
            </v:textbox>
          </v:shape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68" type="#_x0000_t202" style="position:absolute;margin-left:993.85pt;margin-top:4.2pt;width:103.4pt;height:56.5pt;z-index:251821056">
            <v:textbox style="mso-next-textbox:#_x0000_s1168">
              <w:txbxContent>
                <w:p w:rsidR="00507859" w:rsidRPr="00507859" w:rsidRDefault="00507859" w:rsidP="0050785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859">
                    <w:rPr>
                      <w:b/>
                      <w:sz w:val="20"/>
                      <w:szCs w:val="20"/>
                    </w:rPr>
                    <w:t>Jean des Ezgaulx</w:t>
                  </w:r>
                </w:p>
                <w:p w:rsidR="00507859" w:rsidRPr="00507859" w:rsidRDefault="00507859" w:rsidP="0050785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07859">
                    <w:rPr>
                      <w:sz w:val="18"/>
                      <w:szCs w:val="18"/>
                    </w:rPr>
                    <w:t>Conseiller du Roi</w:t>
                  </w:r>
                  <w:r>
                    <w:rPr>
                      <w:sz w:val="18"/>
                      <w:szCs w:val="18"/>
                    </w:rPr>
                    <w:t xml:space="preserve"> à la Sénéchaussée d’Auvergne à Riom</w:t>
                  </w:r>
                </w:p>
              </w:txbxContent>
            </v:textbox>
          </v:shape>
        </w:pict>
      </w:r>
      <w:r w:rsidR="00A051A2">
        <w:rPr>
          <w:noProof/>
        </w:rPr>
        <w:pict>
          <v:shape id="_x0000_s1183" type="#_x0000_t202" style="position:absolute;margin-left:1007.65pt;margin-top:384.7pt;width:95.75pt;height:34.2pt;z-index:251844608" stroked="f">
            <v:textbox inset="0,0,0,0">
              <w:txbxContent>
                <w:p w:rsidR="00727432" w:rsidRPr="00727432" w:rsidRDefault="00727432" w:rsidP="00727432">
                  <w:pPr>
                    <w:pStyle w:val="Lgende"/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Ancien caveau </w:t>
                  </w:r>
                  <w:r w:rsidRPr="00727432">
                    <w:rPr>
                      <w:color w:val="000000" w:themeColor="text1"/>
                    </w:rPr>
                    <w:t xml:space="preserve"> Desegaulx de Nolet,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27432">
                    <w:rPr>
                      <w:color w:val="000000" w:themeColor="text1"/>
                    </w:rPr>
                    <w:t>remplacé en 2013</w:t>
                  </w:r>
                </w:p>
              </w:txbxContent>
            </v:textbox>
            <w10:wrap type="square"/>
          </v:shape>
        </w:pict>
      </w:r>
      <w:r w:rsidR="00727432">
        <w:rPr>
          <w:noProof/>
          <w:color w:val="000000" w:themeColor="text1"/>
          <w:lang w:eastAsia="fr-F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12797155</wp:posOffset>
            </wp:positionH>
            <wp:positionV relativeFrom="margin">
              <wp:posOffset>5081905</wp:posOffset>
            </wp:positionV>
            <wp:extent cx="1216025" cy="1628775"/>
            <wp:effectExtent l="19050" t="0" r="3175" b="0"/>
            <wp:wrapSquare wrapText="bothSides"/>
            <wp:docPr id="7" name="Image 5" descr="C:\Users\Marion et Erwan\Pictures\Dossier domaine de Nolet complet\10-Desegaulx de Nolet\Photos caveau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 et Erwan\Pictures\Dossier domaine de Nolet complet\10-Desegaulx de Nolet\Photos caveau\DSC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1A2" w:rsidRPr="00A051A2">
        <w:rPr>
          <w:noProof/>
          <w:color w:val="000000" w:themeColor="text1"/>
          <w:lang w:eastAsia="fr-FR"/>
        </w:rPr>
        <w:pict>
          <v:shape id="_x0000_s1151" type="#_x0000_t202" style="position:absolute;margin-left:927.4pt;margin-top:370.45pt;width:70.45pt;height:25.7pt;z-index:251804672;mso-position-horizontal-relative:text;mso-position-vertical-relative:text">
            <v:textbox style="mso-next-textbox:#_x0000_s1151">
              <w:txbxContent>
                <w:p w:rsidR="004A295D" w:rsidRPr="00653F7A" w:rsidRDefault="004A295D" w:rsidP="004A29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Ludovic</w:t>
                  </w:r>
                </w:p>
              </w:txbxContent>
            </v:textbox>
          </v:shape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46" type="#_x0000_t32" style="position:absolute;margin-left:753.35pt;margin-top:352.8pt;width:219.8pt;height:.05pt;z-index:251799552;mso-position-horizontal-relative:text;mso-position-vertical-relative:text" o:connectortype="straight"/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50" type="#_x0000_t32" style="position:absolute;margin-left:973.15pt;margin-top:352.8pt;width:0;height:20.55pt;z-index:251803648;mso-position-horizontal-relative:text;mso-position-vertical-relative:text" o:connectortype="straight"/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49" type="#_x0000_t32" style="position:absolute;margin-left:913.15pt;margin-top:352.85pt;width:0;height:98.35pt;z-index:251802624;mso-position-horizontal-relative:text;mso-position-vertical-relative:text" o:connectortype="straight"/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54" type="#_x0000_t202" style="position:absolute;margin-left:864.4pt;margin-top:445.3pt;width:108.75pt;height:28.2pt;z-index:251807744;mso-position-horizontal-relative:text;mso-position-vertical-relative:text">
            <v:textbox style="mso-next-textbox:#_x0000_s1154">
              <w:txbxContent>
                <w:p w:rsidR="004A295D" w:rsidRPr="00653F7A" w:rsidRDefault="004A295D" w:rsidP="004A29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3F7A">
                    <w:rPr>
                      <w:b/>
                      <w:sz w:val="18"/>
                      <w:szCs w:val="18"/>
                    </w:rPr>
                    <w:t>Albertine</w:t>
                  </w:r>
                </w:p>
              </w:txbxContent>
            </v:textbox>
          </v:shape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45" type="#_x0000_t88" style="position:absolute;margin-left:846.4pt;margin-top:269.55pt;width:27pt;height:139.5pt;rotation:90;z-index:251798528;mso-position-horizontal-relative:text;mso-position-vertical-relative:text"/>
        </w:pict>
      </w:r>
      <w:r w:rsidR="00A051A2" w:rsidRPr="00A051A2">
        <w:rPr>
          <w:noProof/>
          <w:color w:val="000000" w:themeColor="text1"/>
          <w:lang w:eastAsia="fr-FR"/>
        </w:rPr>
        <w:pict>
          <v:shape id="_x0000_s1144" type="#_x0000_t202" style="position:absolute;margin-left:868.9pt;margin-top:286.15pt;width:114.55pt;height:39.65pt;z-index:251797504;mso-position-horizontal-relative:text;mso-position-vertical-relative:text">
            <v:textbox style="mso-next-textbox:#_x0000_s1144">
              <w:txbxContent>
                <w:p w:rsidR="00A24A8F" w:rsidRPr="00653F7A" w:rsidRDefault="00A24A8F" w:rsidP="00A24A8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3F7A">
                    <w:rPr>
                      <w:b/>
                      <w:sz w:val="20"/>
                      <w:szCs w:val="20"/>
                    </w:rPr>
                    <w:t>Baron des Plats</w:t>
                  </w:r>
                </w:p>
                <w:p w:rsidR="00A24A8F" w:rsidRPr="00B6518C" w:rsidRDefault="00A24A8F" w:rsidP="00A24A8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518C">
                    <w:rPr>
                      <w:sz w:val="20"/>
                      <w:szCs w:val="20"/>
                    </w:rPr>
                    <w:t>(</w:t>
                  </w:r>
                  <w:r w:rsidR="004A295D" w:rsidRPr="00B6518C">
                    <w:rPr>
                      <w:sz w:val="20"/>
                      <w:szCs w:val="20"/>
                    </w:rPr>
                    <w:t>Notaire à G</w:t>
                  </w:r>
                  <w:r w:rsidRPr="00B6518C">
                    <w:rPr>
                      <w:sz w:val="20"/>
                      <w:szCs w:val="20"/>
                    </w:rPr>
                    <w:t>risolles)</w:t>
                  </w:r>
                </w:p>
              </w:txbxContent>
            </v:textbox>
          </v:shape>
        </w:pict>
      </w:r>
      <w:r w:rsidR="00D21ABE">
        <w:tab/>
      </w:r>
    </w:p>
    <w:sectPr w:rsidR="000B522B" w:rsidRPr="00D21ABE" w:rsidSect="00CE218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810"/>
    <w:rsid w:val="000071FA"/>
    <w:rsid w:val="000267AA"/>
    <w:rsid w:val="000277D2"/>
    <w:rsid w:val="00062047"/>
    <w:rsid w:val="00063349"/>
    <w:rsid w:val="00087153"/>
    <w:rsid w:val="000A06D8"/>
    <w:rsid w:val="000B522B"/>
    <w:rsid w:val="000C0963"/>
    <w:rsid w:val="000D16E5"/>
    <w:rsid w:val="000D59C4"/>
    <w:rsid w:val="000E3620"/>
    <w:rsid w:val="001064A1"/>
    <w:rsid w:val="0014587D"/>
    <w:rsid w:val="001A038D"/>
    <w:rsid w:val="001D7CCD"/>
    <w:rsid w:val="0020550D"/>
    <w:rsid w:val="00271690"/>
    <w:rsid w:val="00290FE1"/>
    <w:rsid w:val="002F340E"/>
    <w:rsid w:val="003072CB"/>
    <w:rsid w:val="003224A7"/>
    <w:rsid w:val="003360BA"/>
    <w:rsid w:val="004300BB"/>
    <w:rsid w:val="00443452"/>
    <w:rsid w:val="00451A22"/>
    <w:rsid w:val="00452694"/>
    <w:rsid w:val="00461035"/>
    <w:rsid w:val="0046300D"/>
    <w:rsid w:val="00464B54"/>
    <w:rsid w:val="004A0151"/>
    <w:rsid w:val="004A295D"/>
    <w:rsid w:val="004A2AB4"/>
    <w:rsid w:val="004C4494"/>
    <w:rsid w:val="004D4B03"/>
    <w:rsid w:val="00507859"/>
    <w:rsid w:val="00526CB0"/>
    <w:rsid w:val="00530722"/>
    <w:rsid w:val="005515C8"/>
    <w:rsid w:val="00563714"/>
    <w:rsid w:val="00566B79"/>
    <w:rsid w:val="00595343"/>
    <w:rsid w:val="005A39D3"/>
    <w:rsid w:val="005B4C98"/>
    <w:rsid w:val="005D01F2"/>
    <w:rsid w:val="005D32F1"/>
    <w:rsid w:val="00620005"/>
    <w:rsid w:val="00627560"/>
    <w:rsid w:val="00653F7A"/>
    <w:rsid w:val="0067689B"/>
    <w:rsid w:val="006B4ED5"/>
    <w:rsid w:val="006F1E86"/>
    <w:rsid w:val="00727432"/>
    <w:rsid w:val="007448B9"/>
    <w:rsid w:val="0075362D"/>
    <w:rsid w:val="007D43E3"/>
    <w:rsid w:val="007E6BC7"/>
    <w:rsid w:val="007F7115"/>
    <w:rsid w:val="008429BC"/>
    <w:rsid w:val="00857C1C"/>
    <w:rsid w:val="0089182A"/>
    <w:rsid w:val="008A09D8"/>
    <w:rsid w:val="008D18E9"/>
    <w:rsid w:val="008D4B3E"/>
    <w:rsid w:val="008E1E3B"/>
    <w:rsid w:val="008E7FE7"/>
    <w:rsid w:val="008F3ABC"/>
    <w:rsid w:val="00906439"/>
    <w:rsid w:val="00915851"/>
    <w:rsid w:val="00923634"/>
    <w:rsid w:val="00926E1E"/>
    <w:rsid w:val="00947AC1"/>
    <w:rsid w:val="009624D1"/>
    <w:rsid w:val="0097271C"/>
    <w:rsid w:val="00972E2C"/>
    <w:rsid w:val="009952B5"/>
    <w:rsid w:val="009E5715"/>
    <w:rsid w:val="00A051A2"/>
    <w:rsid w:val="00A06810"/>
    <w:rsid w:val="00A174C4"/>
    <w:rsid w:val="00A24A8F"/>
    <w:rsid w:val="00A30F83"/>
    <w:rsid w:val="00A349C4"/>
    <w:rsid w:val="00A375A5"/>
    <w:rsid w:val="00A42C18"/>
    <w:rsid w:val="00A664F4"/>
    <w:rsid w:val="00A872F5"/>
    <w:rsid w:val="00AA0C6E"/>
    <w:rsid w:val="00AB54A4"/>
    <w:rsid w:val="00AC2FD2"/>
    <w:rsid w:val="00B6518C"/>
    <w:rsid w:val="00BD4963"/>
    <w:rsid w:val="00BD6F08"/>
    <w:rsid w:val="00C00775"/>
    <w:rsid w:val="00C26ABE"/>
    <w:rsid w:val="00C65A87"/>
    <w:rsid w:val="00C83824"/>
    <w:rsid w:val="00C85FDE"/>
    <w:rsid w:val="00CA1EAD"/>
    <w:rsid w:val="00CC6626"/>
    <w:rsid w:val="00CE218E"/>
    <w:rsid w:val="00D21ABE"/>
    <w:rsid w:val="00D45D4A"/>
    <w:rsid w:val="00D74E1E"/>
    <w:rsid w:val="00D8094D"/>
    <w:rsid w:val="00D94CBD"/>
    <w:rsid w:val="00D97C98"/>
    <w:rsid w:val="00DA0BF4"/>
    <w:rsid w:val="00DB555B"/>
    <w:rsid w:val="00DD4377"/>
    <w:rsid w:val="00DF0360"/>
    <w:rsid w:val="00E0695C"/>
    <w:rsid w:val="00E1686C"/>
    <w:rsid w:val="00E24FF1"/>
    <w:rsid w:val="00E27E55"/>
    <w:rsid w:val="00E41711"/>
    <w:rsid w:val="00E8547C"/>
    <w:rsid w:val="00E9772B"/>
    <w:rsid w:val="00EC2144"/>
    <w:rsid w:val="00EE712C"/>
    <w:rsid w:val="00F00664"/>
    <w:rsid w:val="00F03FE7"/>
    <w:rsid w:val="00F06F99"/>
    <w:rsid w:val="00F16C04"/>
    <w:rsid w:val="00F2362D"/>
    <w:rsid w:val="00F6377D"/>
    <w:rsid w:val="00F86796"/>
    <w:rsid w:val="00F902AF"/>
    <w:rsid w:val="00FA3FA5"/>
    <w:rsid w:val="00FA721E"/>
    <w:rsid w:val="00FC7BDA"/>
    <w:rsid w:val="00FE5146"/>
    <w:rsid w:val="00FF659F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5" type="callout" idref="#_x0000_s1136"/>
        <o:r id="V:Rule37" type="connector" idref="#_x0000_s1092"/>
        <o:r id="V:Rule39" type="connector" idref="#_x0000_s1085"/>
        <o:r id="V:Rule40" type="connector" idref="#_x0000_s1146"/>
        <o:r id="V:Rule41" type="connector" idref="#_x0000_s1187"/>
        <o:r id="V:Rule42" type="connector" idref="#_x0000_s1124"/>
        <o:r id="V:Rule43" type="connector" idref="#_x0000_s1169"/>
        <o:r id="V:Rule44" type="connector" idref="#_x0000_s1071"/>
        <o:r id="V:Rule45" type="connector" idref="#_x0000_s1094"/>
        <o:r id="V:Rule46" type="connector" idref="#_x0000_s1142"/>
        <o:r id="V:Rule47" type="connector" idref="#_x0000_s1125"/>
        <o:r id="V:Rule48" type="connector" idref="#_x0000_s1143"/>
        <o:r id="V:Rule49" type="connector" idref="#_x0000_s1149"/>
        <o:r id="V:Rule51" type="connector" idref="#_x0000_s1084"/>
        <o:r id="V:Rule52" type="connector" idref="#_x0000_s1129"/>
        <o:r id="V:Rule53" type="connector" idref="#_x0000_s1148"/>
        <o:r id="V:Rule54" type="connector" idref="#_x0000_s1086"/>
        <o:r id="V:Rule55" type="connector" idref="#_x0000_s1150"/>
        <o:r id="V:Rule56" type="connector" idref="#_x0000_s1121"/>
        <o:r id="V:Rule57" type="connector" idref="#_x0000_s1118"/>
        <o:r id="V:Rule58" type="connector" idref="#_x0000_s1147"/>
        <o:r id="V:Rule59" type="connector" idref="#_x0000_s1116"/>
        <o:r id="V:Rule60" type="connector" idref="#_x0000_s1122"/>
        <o:r id="V:Rule63" type="connector" idref="#_x0000_s1093"/>
        <o:r id="V:Rule64" type="connector" idref="#_x0000_s1089"/>
        <o:r id="V:Rule65" type="connector" idref="#_x0000_s1095"/>
        <o:r id="V:Rule66" type="connector" idref="#_x0000_s1065"/>
        <o:r id="V:Rule67" type="connector" idref="#_x0000_s1069"/>
        <o:r id="V:Rule69" type="connector" idref="#_x0000_s1117"/>
        <o:r id="V:Rule70" type="connector" idref="#_x0000_s1067"/>
        <o:r id="V:Rule71" type="connector" idref="#_x0000_s1123"/>
        <o:r id="V:Rule85" type="connector" idref="#_x0000_s1198"/>
        <o:r id="V:Rule91" type="connector" idref="#_x0000_s1204"/>
        <o:r id="V:Rule93" type="connector" idref="#_x0000_s1205"/>
        <o:r id="V:Rule95" type="connector" idref="#_x0000_s1206"/>
        <o:r id="V:Rule97" type="connector" idref="#_x0000_s1207"/>
        <o:r id="V:Rule99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068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6151-D05E-47B8-ABA7-2581B54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et Erwan</dc:creator>
  <cp:lastModifiedBy>Marion et Erwan</cp:lastModifiedBy>
  <cp:revision>20</cp:revision>
  <cp:lastPrinted>2013-04-18T14:48:00Z</cp:lastPrinted>
  <dcterms:created xsi:type="dcterms:W3CDTF">2013-05-09T20:26:00Z</dcterms:created>
  <dcterms:modified xsi:type="dcterms:W3CDTF">2013-05-18T16:39:00Z</dcterms:modified>
</cp:coreProperties>
</file>